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12" w:rsidRPr="00433F12" w:rsidRDefault="00433F12" w:rsidP="00433F12">
      <w:pPr>
        <w:jc w:val="left"/>
        <w:rPr>
          <w:sz w:val="20"/>
        </w:rPr>
      </w:pPr>
      <w:r w:rsidRPr="00433F12">
        <w:rPr>
          <w:sz w:val="20"/>
        </w:rPr>
        <w:t>EXTRATO DE CONTRATO</w:t>
      </w:r>
    </w:p>
    <w:p w:rsidR="00433F12" w:rsidRPr="00433F12" w:rsidRDefault="00433F12" w:rsidP="00433F12">
      <w:pPr>
        <w:jc w:val="left"/>
        <w:rPr>
          <w:sz w:val="20"/>
        </w:rPr>
      </w:pPr>
      <w:r w:rsidRPr="00433F12">
        <w:rPr>
          <w:sz w:val="20"/>
        </w:rPr>
        <w:t>Contrato nº 068/2015</w:t>
      </w:r>
    </w:p>
    <w:p w:rsidR="00433F12" w:rsidRPr="00433F12" w:rsidRDefault="00433F12" w:rsidP="00433F12">
      <w:pPr>
        <w:jc w:val="left"/>
        <w:rPr>
          <w:sz w:val="20"/>
        </w:rPr>
      </w:pPr>
      <w:r w:rsidRPr="00433F12">
        <w:rPr>
          <w:sz w:val="20"/>
        </w:rPr>
        <w:t>Processo nº 042/2015</w:t>
      </w:r>
    </w:p>
    <w:p w:rsidR="00433F12" w:rsidRPr="00433F12" w:rsidRDefault="00433F12" w:rsidP="00433F12">
      <w:pPr>
        <w:jc w:val="left"/>
        <w:rPr>
          <w:sz w:val="20"/>
        </w:rPr>
      </w:pPr>
      <w:r w:rsidRPr="00433F12">
        <w:rPr>
          <w:sz w:val="20"/>
        </w:rPr>
        <w:t>PREGÃO PRESENCIAL Nº 023/2015</w:t>
      </w:r>
    </w:p>
    <w:p w:rsidR="00433F12" w:rsidRPr="00433F12" w:rsidRDefault="00433F12" w:rsidP="00433F12">
      <w:pPr>
        <w:jc w:val="left"/>
        <w:rPr>
          <w:sz w:val="20"/>
        </w:rPr>
      </w:pPr>
      <w:r w:rsidRPr="00433F12">
        <w:rPr>
          <w:sz w:val="20"/>
        </w:rPr>
        <w:t>Partes: PREFEITURA DO MUNICÍPIO DE PARANHOS/MS e a empresa DMP PNEUS E ACESSÓRIOS LTDA</w:t>
      </w:r>
    </w:p>
    <w:p w:rsidR="00433F12" w:rsidRPr="00433F12" w:rsidRDefault="00433F12" w:rsidP="00433F12">
      <w:pPr>
        <w:jc w:val="left"/>
        <w:rPr>
          <w:sz w:val="20"/>
        </w:rPr>
      </w:pPr>
      <w:r w:rsidRPr="00433F12">
        <w:rPr>
          <w:sz w:val="20"/>
        </w:rPr>
        <w:t>Objeto: REGISTRO DE PREÇOS PARA AQUISIÇÃO FUTURA E EVENTUAL DE PNEUS E CÂMARA DE AR para atender as atividades das Secretarias Municipais - Município de PARANHOS - MS, quantidades e especificações conforme no anexo I.</w:t>
      </w:r>
    </w:p>
    <w:p w:rsidR="00433F12" w:rsidRPr="00433F12" w:rsidRDefault="00433F12" w:rsidP="00433F12">
      <w:pPr>
        <w:jc w:val="left"/>
        <w:rPr>
          <w:sz w:val="20"/>
        </w:rPr>
      </w:pPr>
      <w:r w:rsidRPr="00433F12">
        <w:rPr>
          <w:sz w:val="20"/>
        </w:rPr>
        <w:t>Dotação Orçamentária: 02.00-02.07-12.361.028-2.011-3.3.90.30.00-115052</w:t>
      </w:r>
    </w:p>
    <w:p w:rsidR="00433F12" w:rsidRPr="00433F12" w:rsidRDefault="00433F12" w:rsidP="00433F12">
      <w:pPr>
        <w:jc w:val="left"/>
        <w:rPr>
          <w:sz w:val="20"/>
        </w:rPr>
      </w:pPr>
      <w:r w:rsidRPr="00433F12">
        <w:rPr>
          <w:sz w:val="20"/>
        </w:rPr>
        <w:t>02.00-02.08-15.451.019-2.018-3.3.90.30.00-100000</w:t>
      </w:r>
    </w:p>
    <w:p w:rsidR="00433F12" w:rsidRPr="00433F12" w:rsidRDefault="00433F12" w:rsidP="00433F12">
      <w:pPr>
        <w:jc w:val="left"/>
        <w:rPr>
          <w:sz w:val="20"/>
        </w:rPr>
      </w:pPr>
      <w:r w:rsidRPr="00433F12">
        <w:rPr>
          <w:sz w:val="20"/>
        </w:rPr>
        <w:t>02.00-02.09-20.334.024-2.022-3.3.90.30.00-100000</w:t>
      </w:r>
    </w:p>
    <w:p w:rsidR="00433F12" w:rsidRPr="00433F12" w:rsidRDefault="00433F12" w:rsidP="00433F12">
      <w:pPr>
        <w:jc w:val="left"/>
        <w:rPr>
          <w:sz w:val="20"/>
        </w:rPr>
      </w:pPr>
      <w:r w:rsidRPr="00433F12">
        <w:rPr>
          <w:sz w:val="20"/>
        </w:rPr>
        <w:t>Valor: R$ 309.637,00 (trezentos e nove mil e seiscentos e trinta e sete reais)</w:t>
      </w:r>
    </w:p>
    <w:p w:rsidR="00433F12" w:rsidRPr="00433F12" w:rsidRDefault="00433F12" w:rsidP="00433F12">
      <w:pPr>
        <w:jc w:val="left"/>
        <w:rPr>
          <w:sz w:val="20"/>
        </w:rPr>
      </w:pPr>
      <w:r w:rsidRPr="00433F12">
        <w:rPr>
          <w:sz w:val="20"/>
        </w:rPr>
        <w:t>Vigência: 18/06/2015 à 17/06/2016</w:t>
      </w:r>
    </w:p>
    <w:p w:rsidR="00433F12" w:rsidRPr="00433F12" w:rsidRDefault="00433F12" w:rsidP="00433F12">
      <w:pPr>
        <w:jc w:val="left"/>
        <w:rPr>
          <w:sz w:val="20"/>
        </w:rPr>
      </w:pPr>
      <w:r w:rsidRPr="00433F12">
        <w:rPr>
          <w:sz w:val="20"/>
        </w:rPr>
        <w:t>Data da Assinatura: 18/06/2015</w:t>
      </w:r>
    </w:p>
    <w:p w:rsidR="00433F12" w:rsidRPr="00433F12" w:rsidRDefault="00433F12" w:rsidP="00433F12">
      <w:pPr>
        <w:jc w:val="left"/>
        <w:rPr>
          <w:sz w:val="20"/>
        </w:rPr>
      </w:pPr>
      <w:r w:rsidRPr="00433F12">
        <w:rPr>
          <w:sz w:val="20"/>
        </w:rPr>
        <w:t>Fundamento Legal: Leis nº 8.666/93 e 10.520/2002</w:t>
      </w:r>
    </w:p>
    <w:p w:rsidR="00150B7C" w:rsidRPr="00433F12" w:rsidRDefault="00433F12" w:rsidP="00433F12">
      <w:pPr>
        <w:jc w:val="left"/>
      </w:pPr>
      <w:r w:rsidRPr="00433F12">
        <w:rPr>
          <w:sz w:val="20"/>
        </w:rPr>
        <w:t xml:space="preserve">Assinam: Julio Cesar de Souza, pela contratante e Vanderlei </w:t>
      </w:r>
      <w:proofErr w:type="spellStart"/>
      <w:r w:rsidRPr="00433F12">
        <w:rPr>
          <w:sz w:val="20"/>
        </w:rPr>
        <w:t>Biachi</w:t>
      </w:r>
      <w:proofErr w:type="spellEnd"/>
      <w:r w:rsidRPr="00433F12">
        <w:rPr>
          <w:sz w:val="20"/>
        </w:rPr>
        <w:t xml:space="preserve">, pela </w:t>
      </w:r>
      <w:proofErr w:type="gramStart"/>
      <w:r w:rsidRPr="00433F12">
        <w:rPr>
          <w:sz w:val="20"/>
        </w:rPr>
        <w:t>contratada</w:t>
      </w:r>
      <w:proofErr w:type="gramEnd"/>
    </w:p>
    <w:sectPr w:rsidR="00150B7C" w:rsidRPr="00433F12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CDA"/>
    <w:rsid w:val="00150B7C"/>
    <w:rsid w:val="00252E75"/>
    <w:rsid w:val="0027486D"/>
    <w:rsid w:val="00344070"/>
    <w:rsid w:val="00400DDD"/>
    <w:rsid w:val="00433F12"/>
    <w:rsid w:val="004D6A2A"/>
    <w:rsid w:val="00945CDA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2015-12-29T16:38:00Z</dcterms:created>
  <dcterms:modified xsi:type="dcterms:W3CDTF">2015-12-29T16:38:00Z</dcterms:modified>
</cp:coreProperties>
</file>