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>EXTRATO DE CONTRATO</w:t>
      </w:r>
    </w:p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>Contrato nº 020/2016</w:t>
      </w:r>
    </w:p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>Processo nº 018/2016</w:t>
      </w:r>
    </w:p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>PREGÃO PRESENCIAL Nº 008/2016</w:t>
      </w:r>
    </w:p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 xml:space="preserve">Partes: PREFEITURA DO MUNICÍPIO DE PARANHOS/MS e a empresa ANTONIO S. DA SILVA - </w:t>
      </w:r>
      <w:proofErr w:type="gramStart"/>
      <w:r w:rsidRPr="00027CD2">
        <w:rPr>
          <w:sz w:val="24"/>
          <w:szCs w:val="24"/>
        </w:rPr>
        <w:t>ME</w:t>
      </w:r>
      <w:proofErr w:type="gramEnd"/>
    </w:p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>Objeto: REGISTRO DE PREÇO PARA FUTURA OU EVENTUAL CONTRATAÇÃO DE EMPRESA ESPECIALIZADA EM EVENTOS PARA PRESTAÇÃO DE SERVIÇOS DE LOCAÇÃO, ORGANIZAÇÃO, COORDENAÇÃO E REALIZAÇÃO DE ATIVIDADES NO ANO DE 2016, COMPREENDENDO O PERIODO DE 20 DE MARÇO DE 2016 A 31 DE DEZEMBRO DE 2016, TAIS COMO: PESQ FEST, BELEZA INDIGENA, DIA DO TRABALHADOR (1º DE MAIO), CAIPIRÃO FEST, NOITE CULTURAL, ANIVERSÁRIO DA CIDADE, DIA DO EVANGÉLICO, REVEILLON E OUTROS, NO MUNICIPIO DE PARANHOS/MS, COM TODA INFRAESTRUTURA NECESSÁRIA PARA REALIZAÇÃO DOS EVENTOS</w:t>
      </w:r>
      <w:proofErr w:type="gramStart"/>
      <w:r w:rsidRPr="00027CD2">
        <w:rPr>
          <w:sz w:val="24"/>
          <w:szCs w:val="24"/>
        </w:rPr>
        <w:t>..</w:t>
      </w:r>
      <w:proofErr w:type="gramEnd"/>
      <w:r w:rsidRPr="00027CD2">
        <w:rPr>
          <w:sz w:val="24"/>
          <w:szCs w:val="24"/>
        </w:rPr>
        <w:t xml:space="preserve"> </w:t>
      </w:r>
      <w:proofErr w:type="gramStart"/>
      <w:r w:rsidRPr="00027CD2">
        <w:rPr>
          <w:sz w:val="24"/>
          <w:szCs w:val="24"/>
        </w:rPr>
        <w:t>conforme</w:t>
      </w:r>
      <w:proofErr w:type="gramEnd"/>
      <w:r w:rsidRPr="00027CD2">
        <w:rPr>
          <w:sz w:val="24"/>
          <w:szCs w:val="24"/>
        </w:rPr>
        <w:t xml:space="preserve"> especificações constantes no Anexo I - Termo de Referência e de acordo com a solicitação da Prefeitura Municipal de Paranhos/MS.</w:t>
      </w:r>
    </w:p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>Dotação Orçamentária: 1 - 02.02.05-04.122.005-2.006-3.3.90.39.00-100000</w:t>
      </w:r>
    </w:p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>Valor: R$ 323.310,00 (trezentos e vinte e três mil e trezentos e dez reais)</w:t>
      </w:r>
    </w:p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>Vigência: 18/03/2016 à 31/12/2016</w:t>
      </w:r>
    </w:p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>Data da Assinatura: 18/03/2016</w:t>
      </w:r>
    </w:p>
    <w:p w:rsidR="00027CD2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>Fundamento Legal: Leis nº 8.666/93 e 10.520/2002</w:t>
      </w:r>
    </w:p>
    <w:p w:rsidR="00150B7C" w:rsidRPr="00027CD2" w:rsidRDefault="00027CD2" w:rsidP="00027CD2">
      <w:pPr>
        <w:jc w:val="both"/>
        <w:rPr>
          <w:sz w:val="24"/>
          <w:szCs w:val="24"/>
        </w:rPr>
      </w:pPr>
      <w:r w:rsidRPr="00027CD2">
        <w:rPr>
          <w:sz w:val="24"/>
          <w:szCs w:val="24"/>
        </w:rPr>
        <w:t xml:space="preserve">Assinam: Julio Cesar de Souza, pela contratante e Antonio Silvério da Silva, pela </w:t>
      </w:r>
      <w:proofErr w:type="gramStart"/>
      <w:r w:rsidRPr="00027CD2">
        <w:rPr>
          <w:sz w:val="24"/>
          <w:szCs w:val="24"/>
        </w:rPr>
        <w:t>contratada</w:t>
      </w:r>
      <w:proofErr w:type="gramEnd"/>
    </w:p>
    <w:sectPr w:rsidR="00150B7C" w:rsidRPr="00027CD2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CD2"/>
    <w:rsid w:val="00027CD2"/>
    <w:rsid w:val="00150B7C"/>
    <w:rsid w:val="00252E75"/>
    <w:rsid w:val="0027486D"/>
    <w:rsid w:val="00344070"/>
    <w:rsid w:val="004D6A2A"/>
    <w:rsid w:val="00A514D9"/>
    <w:rsid w:val="00BC36B6"/>
    <w:rsid w:val="00C635AD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2016-05-18T14:36:00Z</dcterms:created>
  <dcterms:modified xsi:type="dcterms:W3CDTF">2016-05-18T14:36:00Z</dcterms:modified>
</cp:coreProperties>
</file>