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44D" w:rsidRPr="00686B21" w:rsidRDefault="002F144D" w:rsidP="002F144D">
      <w:pPr>
        <w:pBdr>
          <w:top w:val="single" w:sz="4" w:space="1" w:color="auto"/>
          <w:left w:val="single" w:sz="4" w:space="4" w:color="auto"/>
          <w:bottom w:val="single" w:sz="4" w:space="1" w:color="auto"/>
          <w:right w:val="single" w:sz="4" w:space="4" w:color="auto"/>
        </w:pBdr>
        <w:ind w:firstLine="1134"/>
        <w:jc w:val="center"/>
        <w:rPr>
          <w:rFonts w:ascii="Arial Narrow" w:hAnsi="Arial Narrow"/>
          <w:b/>
          <w:sz w:val="28"/>
          <w:szCs w:val="28"/>
        </w:rPr>
      </w:pPr>
      <w:r w:rsidRPr="00686B21">
        <w:rPr>
          <w:rFonts w:ascii="Arial Narrow" w:hAnsi="Arial Narrow"/>
          <w:b/>
          <w:sz w:val="28"/>
          <w:szCs w:val="28"/>
        </w:rPr>
        <w:t xml:space="preserve">   CONTRATO DE EXECUÇÃO DE OBRA Nº </w:t>
      </w:r>
      <w:r w:rsidR="008D119A">
        <w:rPr>
          <w:rFonts w:ascii="Arial Narrow" w:hAnsi="Arial Narrow"/>
          <w:b/>
          <w:sz w:val="28"/>
          <w:szCs w:val="28"/>
        </w:rPr>
        <w:t>043</w:t>
      </w:r>
      <w:r w:rsidRPr="00686B21">
        <w:rPr>
          <w:rFonts w:ascii="Arial Narrow" w:hAnsi="Arial Narrow"/>
          <w:b/>
          <w:sz w:val="28"/>
          <w:szCs w:val="28"/>
        </w:rPr>
        <w:t>/</w:t>
      </w:r>
      <w:r>
        <w:rPr>
          <w:rFonts w:ascii="Arial Narrow" w:hAnsi="Arial Narrow"/>
          <w:b/>
          <w:sz w:val="28"/>
          <w:szCs w:val="28"/>
        </w:rPr>
        <w:t>2019</w:t>
      </w:r>
    </w:p>
    <w:p w:rsidR="002F144D" w:rsidRPr="00686B21" w:rsidRDefault="002F144D" w:rsidP="002F144D">
      <w:pPr>
        <w:ind w:left="3920"/>
        <w:jc w:val="both"/>
        <w:rPr>
          <w:rFonts w:ascii="Arial Narrow" w:hAnsi="Arial Narrow" w:cs="Arial"/>
          <w:b/>
          <w:bCs/>
          <w:sz w:val="28"/>
          <w:szCs w:val="28"/>
        </w:rPr>
      </w:pPr>
    </w:p>
    <w:p w:rsidR="006C2380" w:rsidRPr="00686B21" w:rsidRDefault="006C2380" w:rsidP="006C2380">
      <w:pPr>
        <w:ind w:left="3969"/>
        <w:jc w:val="both"/>
        <w:rPr>
          <w:rFonts w:ascii="Arial Narrow" w:hAnsi="Arial Narrow" w:cs="Arial"/>
          <w:b/>
          <w:bCs/>
          <w:sz w:val="28"/>
          <w:szCs w:val="28"/>
        </w:rPr>
      </w:pPr>
      <w:r w:rsidRPr="00686B21">
        <w:rPr>
          <w:rFonts w:ascii="Arial Narrow" w:hAnsi="Arial Narrow" w:cs="Arial"/>
          <w:b/>
          <w:bCs/>
          <w:sz w:val="28"/>
          <w:szCs w:val="28"/>
        </w:rPr>
        <w:t xml:space="preserve">CONTRATO QUE ENTRE SI CELEBRAM O MUNICÍPIO DE CORONEL SAPUCAIA, ESTADO DE MATO GROSSO DO SUL E A EMPRESA </w:t>
      </w:r>
      <w:r>
        <w:rPr>
          <w:rFonts w:ascii="Arial Narrow" w:hAnsi="Arial Narrow" w:cs="Arial"/>
          <w:b/>
          <w:bCs/>
          <w:sz w:val="28"/>
          <w:szCs w:val="28"/>
        </w:rPr>
        <w:t>DALBERTO CONSTRUTORA &amp; CIA LTDA-EPP</w:t>
      </w:r>
      <w:r w:rsidRPr="00686B21">
        <w:rPr>
          <w:rFonts w:ascii="Arial Narrow" w:hAnsi="Arial Narrow" w:cs="Arial"/>
          <w:b/>
          <w:bCs/>
          <w:sz w:val="28"/>
          <w:szCs w:val="28"/>
        </w:rPr>
        <w:t>.</w:t>
      </w:r>
    </w:p>
    <w:p w:rsidR="006C2380" w:rsidRPr="00686B21" w:rsidRDefault="006C2380" w:rsidP="006C2380">
      <w:pPr>
        <w:ind w:right="-24"/>
        <w:jc w:val="both"/>
        <w:rPr>
          <w:rFonts w:ascii="Arial Narrow" w:hAnsi="Arial Narrow" w:cs="Arial"/>
          <w:b/>
          <w:sz w:val="28"/>
          <w:szCs w:val="28"/>
        </w:rPr>
      </w:pPr>
    </w:p>
    <w:p w:rsidR="006C2380" w:rsidRPr="007A3716" w:rsidRDefault="006C2380" w:rsidP="006C2380">
      <w:pPr>
        <w:widowControl w:val="0"/>
        <w:jc w:val="both"/>
        <w:rPr>
          <w:rFonts w:ascii="Arial Narrow" w:hAnsi="Arial Narrow"/>
          <w:sz w:val="28"/>
          <w:szCs w:val="28"/>
        </w:rPr>
      </w:pPr>
      <w:r w:rsidRPr="007A3716">
        <w:rPr>
          <w:rFonts w:ascii="Arial Narrow" w:hAnsi="Arial Narrow"/>
          <w:sz w:val="28"/>
          <w:szCs w:val="28"/>
        </w:rPr>
        <w:t xml:space="preserve">I – CONTRATANTES: </w:t>
      </w:r>
      <w:r w:rsidRPr="007A3716">
        <w:rPr>
          <w:rFonts w:ascii="Arial Narrow" w:hAnsi="Arial Narrow"/>
          <w:b/>
          <w:bCs/>
          <w:sz w:val="28"/>
          <w:szCs w:val="28"/>
        </w:rPr>
        <w:t>O MUNICIPIO DE CORONEL SAPUCAIA (MS)</w:t>
      </w:r>
      <w:r w:rsidRPr="007A3716">
        <w:rPr>
          <w:rFonts w:ascii="Arial Narrow" w:hAnsi="Arial Narrow"/>
          <w:sz w:val="28"/>
          <w:szCs w:val="28"/>
        </w:rPr>
        <w:t>, pessoa jurídica de direito público interno, com sede à Av: Abílio Espindola Sobrinho, n° 570, inscrita no CNPJ sob o n</w:t>
      </w:r>
      <w:r w:rsidRPr="007A3716">
        <w:rPr>
          <w:rFonts w:ascii="Arial Narrow" w:hAnsi="Arial Narrow"/>
          <w:sz w:val="28"/>
          <w:szCs w:val="28"/>
        </w:rPr>
        <w:sym w:font="Symbol" w:char="F0B0"/>
      </w:r>
      <w:r w:rsidRPr="007A3716">
        <w:rPr>
          <w:rFonts w:ascii="Arial Narrow" w:hAnsi="Arial Narrow"/>
          <w:sz w:val="28"/>
          <w:szCs w:val="28"/>
        </w:rPr>
        <w:t xml:space="preserve"> 01.988.914/0001-75, doravante denominada </w:t>
      </w:r>
      <w:r w:rsidRPr="007A3716">
        <w:rPr>
          <w:rFonts w:ascii="Arial Narrow" w:hAnsi="Arial Narrow"/>
          <w:b/>
          <w:sz w:val="28"/>
          <w:szCs w:val="28"/>
        </w:rPr>
        <w:t>CONTRATANTE</w:t>
      </w:r>
      <w:r w:rsidRPr="007A3716">
        <w:rPr>
          <w:rFonts w:ascii="Arial Narrow" w:hAnsi="Arial Narrow"/>
          <w:sz w:val="28"/>
          <w:szCs w:val="28"/>
        </w:rPr>
        <w:t xml:space="preserve"> e a empresa </w:t>
      </w:r>
      <w:r w:rsidRPr="007A3716">
        <w:rPr>
          <w:rFonts w:ascii="Arial Narrow" w:hAnsi="Arial Narrow" w:cs="Arial"/>
          <w:b/>
          <w:bCs/>
          <w:sz w:val="28"/>
          <w:szCs w:val="28"/>
        </w:rPr>
        <w:t>DALBERTO CONSTRUTORA &amp; CIA LTDA-EPP</w:t>
      </w:r>
      <w:r w:rsidRPr="007A3716">
        <w:rPr>
          <w:rFonts w:ascii="Arial Narrow" w:hAnsi="Arial Narrow"/>
          <w:sz w:val="28"/>
          <w:szCs w:val="28"/>
        </w:rPr>
        <w:t xml:space="preserve">, com sede à Rua: Rachid Saldanha Derzi, nº 961, Centro nesta cidade de Coronel Sapucaia-MS, inscrita no CNPJ sob n° 10.732.650/0001-85, doravante denominada </w:t>
      </w:r>
      <w:r w:rsidRPr="007A3716">
        <w:rPr>
          <w:rFonts w:ascii="Arial Narrow" w:hAnsi="Arial Narrow"/>
          <w:b/>
          <w:bCs/>
          <w:sz w:val="28"/>
          <w:szCs w:val="28"/>
        </w:rPr>
        <w:t>CONTRATADA</w:t>
      </w:r>
      <w:r w:rsidRPr="007A3716">
        <w:rPr>
          <w:rFonts w:ascii="Arial Narrow" w:hAnsi="Arial Narrow"/>
          <w:sz w:val="28"/>
          <w:szCs w:val="28"/>
        </w:rPr>
        <w:t>.</w:t>
      </w:r>
    </w:p>
    <w:p w:rsidR="006C2380" w:rsidRPr="007A3716" w:rsidRDefault="006C2380" w:rsidP="003124D5">
      <w:pPr>
        <w:tabs>
          <w:tab w:val="left" w:pos="720"/>
        </w:tabs>
        <w:autoSpaceDE w:val="0"/>
        <w:autoSpaceDN w:val="0"/>
        <w:adjustRightInd w:val="0"/>
        <w:ind w:right="18"/>
        <w:rPr>
          <w:rFonts w:ascii="Arial Narrow" w:hAnsi="Arial Narrow"/>
          <w:sz w:val="28"/>
          <w:szCs w:val="28"/>
        </w:rPr>
      </w:pPr>
    </w:p>
    <w:p w:rsidR="006C2380" w:rsidRPr="007A3716" w:rsidRDefault="006C2380" w:rsidP="006C2380">
      <w:pPr>
        <w:tabs>
          <w:tab w:val="left" w:pos="720"/>
        </w:tabs>
        <w:autoSpaceDE w:val="0"/>
        <w:autoSpaceDN w:val="0"/>
        <w:adjustRightInd w:val="0"/>
        <w:ind w:right="18"/>
        <w:jc w:val="both"/>
        <w:rPr>
          <w:rFonts w:ascii="Arial Narrow" w:hAnsi="Arial Narrow" w:cs="Tahoma"/>
          <w:sz w:val="28"/>
          <w:szCs w:val="28"/>
        </w:rPr>
      </w:pPr>
      <w:r w:rsidRPr="007A3716">
        <w:rPr>
          <w:rFonts w:ascii="Arial Narrow" w:hAnsi="Arial Narrow"/>
          <w:sz w:val="28"/>
          <w:szCs w:val="28"/>
        </w:rPr>
        <w:t xml:space="preserve">II - REPRESENTANTES: Representa a </w:t>
      </w:r>
      <w:r w:rsidRPr="007A3716">
        <w:rPr>
          <w:rFonts w:ascii="Arial Narrow" w:hAnsi="Arial Narrow"/>
          <w:b/>
          <w:bCs/>
          <w:sz w:val="28"/>
          <w:szCs w:val="28"/>
        </w:rPr>
        <w:t>CONTRATANTE</w:t>
      </w:r>
      <w:r w:rsidRPr="007A3716">
        <w:rPr>
          <w:rFonts w:ascii="Arial Narrow" w:hAnsi="Arial Narrow"/>
          <w:sz w:val="28"/>
          <w:szCs w:val="28"/>
        </w:rPr>
        <w:t xml:space="preserve"> o Secretario Municipal de Saúde Pública, o Sr. </w:t>
      </w:r>
      <w:r w:rsidRPr="007A3716">
        <w:rPr>
          <w:rFonts w:ascii="Arial Narrow" w:hAnsi="Arial Narrow"/>
          <w:b/>
          <w:i/>
          <w:iCs/>
          <w:sz w:val="28"/>
          <w:szCs w:val="28"/>
        </w:rPr>
        <w:t>Flávio Galdino da Silva</w:t>
      </w:r>
      <w:r w:rsidRPr="007A3716">
        <w:rPr>
          <w:rFonts w:ascii="Arial Narrow" w:hAnsi="Arial Narrow"/>
          <w:sz w:val="28"/>
          <w:szCs w:val="28"/>
        </w:rPr>
        <w:t xml:space="preserve">, brasileiro, solteiro, residente e domiciliado na Rua. </w:t>
      </w:r>
      <w:r w:rsidRPr="007A3716">
        <w:rPr>
          <w:rFonts w:ascii="Arial Narrow" w:hAnsi="Arial Narrow"/>
          <w:snapToGrid w:val="0"/>
          <w:sz w:val="28"/>
          <w:szCs w:val="28"/>
        </w:rPr>
        <w:t>Alberto Mariano</w:t>
      </w:r>
      <w:r w:rsidRPr="007A3716">
        <w:rPr>
          <w:rFonts w:ascii="Arial Narrow" w:hAnsi="Arial Narrow"/>
          <w:sz w:val="28"/>
          <w:szCs w:val="28"/>
        </w:rPr>
        <w:t xml:space="preserve">, S/Nº, Vila Nova, nesta cidade de Coronel Sapucaia, Estado do Mato Grosso do Sul, RG nº </w:t>
      </w:r>
      <w:r w:rsidRPr="007A3716">
        <w:rPr>
          <w:rFonts w:ascii="Arial Narrow" w:hAnsi="Arial Narrow"/>
          <w:snapToGrid w:val="0"/>
          <w:sz w:val="28"/>
          <w:szCs w:val="28"/>
        </w:rPr>
        <w:t>877.222 SSP/MS</w:t>
      </w:r>
      <w:r w:rsidRPr="007A3716">
        <w:rPr>
          <w:rFonts w:ascii="Arial Narrow" w:hAnsi="Arial Narrow"/>
          <w:sz w:val="28"/>
          <w:szCs w:val="28"/>
        </w:rPr>
        <w:t xml:space="preserve">, inscrito no CPF sob o nº </w:t>
      </w:r>
      <w:r w:rsidRPr="007A3716">
        <w:rPr>
          <w:rFonts w:ascii="Arial Narrow" w:hAnsi="Arial Narrow"/>
          <w:snapToGrid w:val="0"/>
          <w:sz w:val="28"/>
          <w:szCs w:val="28"/>
        </w:rPr>
        <w:t>002.626.121-94</w:t>
      </w:r>
      <w:r w:rsidRPr="007A3716">
        <w:rPr>
          <w:rFonts w:ascii="Arial Narrow" w:hAnsi="Arial Narrow"/>
          <w:sz w:val="28"/>
          <w:szCs w:val="28"/>
        </w:rPr>
        <w:t xml:space="preserve"> e a </w:t>
      </w:r>
      <w:r w:rsidRPr="007A3716">
        <w:rPr>
          <w:rFonts w:ascii="Arial Narrow" w:hAnsi="Arial Narrow"/>
          <w:b/>
          <w:sz w:val="28"/>
          <w:szCs w:val="28"/>
        </w:rPr>
        <w:t>CONTRATADA</w:t>
      </w:r>
      <w:r w:rsidRPr="007A3716">
        <w:rPr>
          <w:rFonts w:ascii="Arial Narrow" w:hAnsi="Arial Narrow"/>
          <w:sz w:val="28"/>
          <w:szCs w:val="28"/>
        </w:rPr>
        <w:t xml:space="preserve">, neste ato representada pelo seu Diretor Administrativo Sr. </w:t>
      </w:r>
      <w:r w:rsidRPr="007A3716">
        <w:rPr>
          <w:rFonts w:ascii="Arial Narrow" w:hAnsi="Arial Narrow" w:cs="MS Shell Dlg"/>
          <w:b/>
          <w:i/>
          <w:sz w:val="28"/>
          <w:szCs w:val="28"/>
        </w:rPr>
        <w:t>Daniel Primo Dalberto</w:t>
      </w:r>
      <w:r w:rsidRPr="007A3716">
        <w:rPr>
          <w:rFonts w:ascii="Arial Narrow" w:hAnsi="Arial Narrow"/>
          <w:sz w:val="28"/>
          <w:szCs w:val="28"/>
        </w:rPr>
        <w:t xml:space="preserve">, brasileiro, solteiro, empresário, residente e domiciliado à Rua: Rachid Saldanha Derzi, nº 951, Centro, na cidade de Coronel Sapucaia-MS, portador do RG 131.144 emitida pela SSP/MS e Inscrito no CPF </w:t>
      </w:r>
      <w:r w:rsidRPr="007A3716">
        <w:rPr>
          <w:rFonts w:ascii="Arial Narrow" w:hAnsi="Arial Narrow"/>
          <w:color w:val="000000"/>
          <w:sz w:val="28"/>
          <w:szCs w:val="28"/>
        </w:rPr>
        <w:t>sob o nº 953.481.821-68,</w:t>
      </w:r>
      <w:r w:rsidRPr="007A3716">
        <w:rPr>
          <w:rFonts w:ascii="Arial Narrow" w:hAnsi="Arial Narrow"/>
          <w:sz w:val="28"/>
          <w:szCs w:val="28"/>
        </w:rPr>
        <w:t xml:space="preserve"> celebram o presente contrato, mediante as cláusulas e condições aqui estipuladas.</w:t>
      </w:r>
    </w:p>
    <w:p w:rsidR="002F144D" w:rsidRPr="00686B21" w:rsidRDefault="002F144D" w:rsidP="002F144D">
      <w:pPr>
        <w:ind w:right="-24"/>
        <w:jc w:val="both"/>
        <w:rPr>
          <w:rFonts w:ascii="Arial Narrow" w:hAnsi="Arial Narrow" w:cs="Arial"/>
          <w:b/>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b/>
          <w:sz w:val="28"/>
          <w:szCs w:val="28"/>
        </w:rPr>
        <w:t xml:space="preserve">III </w:t>
      </w:r>
      <w:r w:rsidRPr="006E6C8C">
        <w:rPr>
          <w:rFonts w:ascii="Arial Narrow" w:hAnsi="Arial Narrow" w:cs="Arial"/>
          <w:bCs/>
          <w:sz w:val="28"/>
          <w:szCs w:val="28"/>
        </w:rPr>
        <w:t>-</w:t>
      </w:r>
      <w:r w:rsidRPr="006E6C8C">
        <w:rPr>
          <w:rFonts w:ascii="Arial Narrow" w:hAnsi="Arial Narrow" w:cs="Arial"/>
          <w:b/>
          <w:sz w:val="28"/>
          <w:szCs w:val="28"/>
        </w:rPr>
        <w:tab/>
        <w:t>DA AUTORIZAÇÃO E LICITAÇÃO:</w:t>
      </w:r>
      <w:r w:rsidRPr="006E6C8C">
        <w:rPr>
          <w:rFonts w:ascii="Arial Narrow" w:hAnsi="Arial Narrow" w:cs="Arial"/>
          <w:sz w:val="28"/>
          <w:szCs w:val="28"/>
        </w:rPr>
        <w:t xml:space="preserve"> O presente Contrato é celebrado em decorrência da autorização do Sr Prefeito Municipal, exarada em despacho constante do </w:t>
      </w:r>
      <w:r w:rsidRPr="006E6C8C">
        <w:rPr>
          <w:rFonts w:ascii="Arial Narrow" w:hAnsi="Arial Narrow" w:cs="Arial"/>
          <w:b/>
          <w:i/>
          <w:sz w:val="28"/>
          <w:szCs w:val="28"/>
        </w:rPr>
        <w:t xml:space="preserve">Processo nº </w:t>
      </w:r>
      <w:r>
        <w:rPr>
          <w:rFonts w:ascii="Arial Narrow" w:hAnsi="Arial Narrow" w:cs="Arial"/>
          <w:b/>
          <w:i/>
          <w:sz w:val="28"/>
          <w:szCs w:val="28"/>
        </w:rPr>
        <w:t>066/2019</w:t>
      </w:r>
      <w:r w:rsidRPr="006E6C8C">
        <w:rPr>
          <w:rFonts w:ascii="Arial Narrow" w:hAnsi="Arial Narrow" w:cs="Arial"/>
          <w:b/>
          <w:i/>
          <w:sz w:val="28"/>
          <w:szCs w:val="28"/>
        </w:rPr>
        <w:t>, gerado pelo C</w:t>
      </w:r>
      <w:r>
        <w:rPr>
          <w:rFonts w:ascii="Arial Narrow" w:hAnsi="Arial Narrow" w:cs="Arial"/>
          <w:b/>
          <w:i/>
          <w:sz w:val="28"/>
          <w:szCs w:val="28"/>
        </w:rPr>
        <w:t>onvite</w:t>
      </w:r>
      <w:r w:rsidRPr="006E6C8C">
        <w:rPr>
          <w:rFonts w:ascii="Arial Narrow" w:hAnsi="Arial Narrow" w:cs="Arial"/>
          <w:b/>
          <w:i/>
          <w:sz w:val="28"/>
          <w:szCs w:val="28"/>
        </w:rPr>
        <w:t xml:space="preserve"> N° </w:t>
      </w:r>
      <w:r>
        <w:rPr>
          <w:rFonts w:ascii="Arial Narrow" w:hAnsi="Arial Narrow" w:cs="Arial"/>
          <w:b/>
          <w:i/>
          <w:sz w:val="28"/>
          <w:szCs w:val="28"/>
        </w:rPr>
        <w:t>001/2019</w:t>
      </w:r>
      <w:r w:rsidRPr="006E6C8C">
        <w:rPr>
          <w:rFonts w:ascii="Arial Narrow" w:hAnsi="Arial Narrow" w:cs="Arial"/>
          <w:sz w:val="28"/>
          <w:szCs w:val="28"/>
        </w:rPr>
        <w:t>, que faz parte integrante e complementar deste Contrato, como se nele estivesse contido.</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b/>
          <w:sz w:val="28"/>
          <w:szCs w:val="28"/>
        </w:rPr>
        <w:t>IV - FUNDAMENTO LEGAL:</w:t>
      </w:r>
      <w:r w:rsidRPr="006E6C8C">
        <w:rPr>
          <w:rFonts w:ascii="Arial Narrow" w:hAnsi="Arial Narrow" w:cs="Arial"/>
          <w:sz w:val="28"/>
          <w:szCs w:val="28"/>
        </w:rPr>
        <w:t xml:space="preserve"> O presente Contrato é regido pelas cláusulas e condições, nele contidos, pela Lei Federal nº.  8.666/93 e suas posteriores alterações.</w:t>
      </w:r>
    </w:p>
    <w:p w:rsidR="002F144D" w:rsidRPr="006E6C8C" w:rsidRDefault="002F144D" w:rsidP="002F144D">
      <w:pPr>
        <w:pStyle w:val="Ttulo7"/>
        <w:ind w:right="-24"/>
        <w:jc w:val="both"/>
        <w:rPr>
          <w:rFonts w:ascii="Arial Narrow" w:hAnsi="Arial Narrow" w:cs="Arial"/>
          <w:b/>
          <w:bCs/>
          <w:sz w:val="28"/>
          <w:szCs w:val="28"/>
          <w:u w:val="single"/>
        </w:rPr>
      </w:pPr>
      <w:r w:rsidRPr="006E6C8C">
        <w:rPr>
          <w:rFonts w:ascii="Arial Narrow" w:hAnsi="Arial Narrow" w:cs="Arial"/>
          <w:b/>
          <w:bCs/>
          <w:sz w:val="28"/>
          <w:szCs w:val="28"/>
          <w:u w:val="single"/>
        </w:rPr>
        <w:t>CLÁUSULA PRIMEIRA – DO OBJETO</w:t>
      </w:r>
    </w:p>
    <w:p w:rsidR="002F144D" w:rsidRPr="006E6C8C" w:rsidRDefault="002F144D" w:rsidP="002F144D">
      <w:pPr>
        <w:ind w:right="-24"/>
        <w:jc w:val="both"/>
        <w:rPr>
          <w:rFonts w:ascii="Arial Narrow" w:hAnsi="Arial Narrow" w:cs="Arial"/>
          <w:b/>
          <w:sz w:val="28"/>
          <w:szCs w:val="28"/>
        </w:rPr>
      </w:pPr>
    </w:p>
    <w:p w:rsidR="00EA6A33" w:rsidRPr="00364811" w:rsidRDefault="002F144D" w:rsidP="00EA6A33">
      <w:pPr>
        <w:jc w:val="both"/>
        <w:rPr>
          <w:rFonts w:ascii="Arial Narrow" w:hAnsi="Arial Narrow" w:cs="Arial"/>
          <w:color w:val="000000"/>
          <w:sz w:val="28"/>
          <w:szCs w:val="28"/>
        </w:rPr>
      </w:pPr>
      <w:r w:rsidRPr="006E6C8C">
        <w:rPr>
          <w:rFonts w:ascii="Arial Narrow" w:hAnsi="Arial Narrow" w:cs="Arial"/>
          <w:sz w:val="28"/>
          <w:szCs w:val="28"/>
        </w:rPr>
        <w:t xml:space="preserve">1.1. </w:t>
      </w:r>
      <w:r>
        <w:rPr>
          <w:rFonts w:ascii="Arial Narrow" w:hAnsi="Arial Narrow" w:cs="Arial"/>
          <w:sz w:val="28"/>
          <w:szCs w:val="28"/>
        </w:rPr>
        <w:t>–</w:t>
      </w:r>
      <w:r w:rsidRPr="006E6C8C">
        <w:rPr>
          <w:rFonts w:ascii="Arial Narrow" w:hAnsi="Arial Narrow" w:cs="Arial"/>
          <w:sz w:val="28"/>
          <w:szCs w:val="28"/>
        </w:rPr>
        <w:t xml:space="preserve"> </w:t>
      </w:r>
      <w:r w:rsidR="00EA6A33" w:rsidRPr="00364811">
        <w:rPr>
          <w:rFonts w:ascii="Arial Narrow" w:hAnsi="Arial Narrow" w:cs="Arial Narrow"/>
          <w:b/>
          <w:sz w:val="28"/>
          <w:szCs w:val="28"/>
        </w:rPr>
        <w:t xml:space="preserve">Constitui o objeto do presente contrato a execução pela CONTRATADA, </w:t>
      </w:r>
      <w:r w:rsidR="00EA6A33">
        <w:rPr>
          <w:rFonts w:ascii="Arial Narrow" w:hAnsi="Arial Narrow" w:cs="Arial Narrow"/>
          <w:b/>
          <w:sz w:val="28"/>
          <w:szCs w:val="28"/>
        </w:rPr>
        <w:t>para</w:t>
      </w:r>
      <w:r w:rsidR="00EA6A33" w:rsidRPr="00364811">
        <w:rPr>
          <w:rFonts w:ascii="Arial Narrow" w:hAnsi="Arial Narrow" w:cs="Arial Narrow"/>
          <w:b/>
          <w:sz w:val="28"/>
          <w:szCs w:val="28"/>
        </w:rPr>
        <w:t xml:space="preserve"> executar sob o regime de empreitada por preço global, </w:t>
      </w:r>
      <w:r w:rsidR="00EA6A33">
        <w:rPr>
          <w:rFonts w:ascii="Arial Narrow" w:hAnsi="Arial Narrow" w:cs="Arial Narrow"/>
          <w:b/>
          <w:sz w:val="28"/>
          <w:szCs w:val="28"/>
        </w:rPr>
        <w:t xml:space="preserve"> </w:t>
      </w:r>
      <w:r w:rsidR="00EA6A33" w:rsidRPr="00364811">
        <w:rPr>
          <w:rFonts w:ascii="Arial Narrow" w:hAnsi="Arial Narrow" w:cs="Arial Narrow"/>
          <w:b/>
          <w:sz w:val="28"/>
          <w:szCs w:val="28"/>
        </w:rPr>
        <w:t xml:space="preserve">sob o regime de empreitada por preço global, </w:t>
      </w:r>
      <w:r w:rsidR="00EA6A33" w:rsidRPr="00364811">
        <w:rPr>
          <w:rFonts w:ascii="Arial Narrow" w:hAnsi="Arial Narrow" w:cs="Arial"/>
          <w:sz w:val="28"/>
          <w:szCs w:val="28"/>
        </w:rPr>
        <w:t>objetivando a</w:t>
      </w:r>
      <w:r w:rsidR="00EA6A33" w:rsidRPr="00364811">
        <w:rPr>
          <w:rFonts w:ascii="Arial Narrow" w:hAnsi="Arial Narrow" w:cs="Arial"/>
          <w:b/>
          <w:sz w:val="28"/>
          <w:szCs w:val="28"/>
        </w:rPr>
        <w:t xml:space="preserve"> </w:t>
      </w:r>
      <w:r w:rsidR="00EA6A33" w:rsidRPr="00364811">
        <w:rPr>
          <w:rFonts w:ascii="Arial Narrow" w:hAnsi="Arial Narrow" w:cs="Arial"/>
          <w:sz w:val="28"/>
          <w:szCs w:val="28"/>
        </w:rPr>
        <w:t xml:space="preserve">execução </w:t>
      </w:r>
      <w:r w:rsidR="00EA6A33" w:rsidRPr="00364811">
        <w:rPr>
          <w:rFonts w:ascii="Arial Narrow" w:hAnsi="Arial Narrow"/>
          <w:bCs/>
          <w:color w:val="000000"/>
          <w:sz w:val="28"/>
          <w:szCs w:val="28"/>
        </w:rPr>
        <w:t xml:space="preserve">da </w:t>
      </w:r>
      <w:r w:rsidR="00EA6A33">
        <w:rPr>
          <w:rFonts w:ascii="Arial Narrow" w:hAnsi="Arial Narrow"/>
          <w:b/>
          <w:bCs/>
          <w:color w:val="000000"/>
          <w:sz w:val="28"/>
          <w:szCs w:val="28"/>
        </w:rPr>
        <w:t>REFORMA E ADEQUAÇÃO DA UBS,</w:t>
      </w:r>
      <w:r w:rsidR="00EA6A33" w:rsidRPr="00EB77A7">
        <w:rPr>
          <w:rFonts w:ascii="Arial Narrow" w:hAnsi="Arial Narrow"/>
          <w:bCs/>
          <w:color w:val="000000"/>
          <w:sz w:val="28"/>
          <w:szCs w:val="28"/>
        </w:rPr>
        <w:t xml:space="preserve"> </w:t>
      </w:r>
      <w:r w:rsidR="00EA6A33">
        <w:rPr>
          <w:rFonts w:ascii="Arial Narrow" w:hAnsi="Arial Narrow"/>
          <w:bCs/>
          <w:color w:val="000000"/>
          <w:sz w:val="28"/>
          <w:szCs w:val="28"/>
        </w:rPr>
        <w:t>p</w:t>
      </w:r>
      <w:r w:rsidR="00EA6A33" w:rsidRPr="00EB77A7">
        <w:rPr>
          <w:rFonts w:ascii="Arial Narrow" w:hAnsi="Arial Narrow"/>
          <w:bCs/>
          <w:color w:val="000000"/>
          <w:sz w:val="28"/>
          <w:szCs w:val="28"/>
        </w:rPr>
        <w:t>erfazendo um total de</w:t>
      </w:r>
      <w:r w:rsidR="00EA6A33" w:rsidRPr="00EB77A7">
        <w:rPr>
          <w:rFonts w:ascii="Arial Narrow" w:hAnsi="Arial Narrow"/>
          <w:b/>
          <w:bCs/>
          <w:i/>
          <w:color w:val="000000"/>
          <w:sz w:val="28"/>
          <w:szCs w:val="28"/>
        </w:rPr>
        <w:t xml:space="preserve"> </w:t>
      </w:r>
      <w:r w:rsidR="00EA6A33">
        <w:rPr>
          <w:rFonts w:ascii="Arial Narrow" w:hAnsi="Arial Narrow"/>
          <w:b/>
          <w:bCs/>
          <w:i/>
          <w:color w:val="000000"/>
          <w:sz w:val="28"/>
          <w:szCs w:val="28"/>
        </w:rPr>
        <w:t>328,77</w:t>
      </w:r>
      <w:r w:rsidR="00EA6A33" w:rsidRPr="00EB77A7">
        <w:rPr>
          <w:rFonts w:ascii="Arial Narrow" w:hAnsi="Arial Narrow"/>
          <w:b/>
          <w:bCs/>
          <w:i/>
          <w:color w:val="000000"/>
          <w:sz w:val="28"/>
          <w:szCs w:val="28"/>
        </w:rPr>
        <w:t>m²</w:t>
      </w:r>
      <w:r w:rsidR="00EA6A33" w:rsidRPr="00EB77A7">
        <w:rPr>
          <w:rFonts w:ascii="Arial Narrow" w:hAnsi="Arial Narrow"/>
          <w:bCs/>
          <w:color w:val="000000"/>
          <w:sz w:val="28"/>
          <w:szCs w:val="28"/>
        </w:rPr>
        <w:t xml:space="preserve">, </w:t>
      </w:r>
      <w:r w:rsidR="00EA6A33" w:rsidRPr="00EB77A7">
        <w:rPr>
          <w:rFonts w:ascii="Arial Narrow" w:hAnsi="Arial Narrow"/>
          <w:b/>
          <w:bCs/>
          <w:color w:val="000000"/>
          <w:sz w:val="28"/>
          <w:szCs w:val="28"/>
        </w:rPr>
        <w:t>localiza</w:t>
      </w:r>
      <w:r w:rsidR="00EA6A33">
        <w:rPr>
          <w:rFonts w:ascii="Arial Narrow" w:hAnsi="Arial Narrow"/>
          <w:b/>
          <w:bCs/>
          <w:color w:val="000000"/>
          <w:sz w:val="28"/>
          <w:szCs w:val="28"/>
        </w:rPr>
        <w:t>da</w:t>
      </w:r>
      <w:r w:rsidR="00EA6A33" w:rsidRPr="00EB77A7">
        <w:rPr>
          <w:rFonts w:ascii="Arial Narrow" w:hAnsi="Arial Narrow"/>
          <w:bCs/>
          <w:color w:val="000000"/>
          <w:sz w:val="28"/>
          <w:szCs w:val="28"/>
        </w:rPr>
        <w:t xml:space="preserve"> </w:t>
      </w:r>
      <w:r w:rsidR="00EA6A33">
        <w:rPr>
          <w:rFonts w:ascii="Arial Narrow" w:hAnsi="Arial Narrow"/>
          <w:bCs/>
          <w:color w:val="000000"/>
          <w:sz w:val="28"/>
          <w:szCs w:val="28"/>
        </w:rPr>
        <w:t>na Rua: Ayrton Senna da Silva, n° 143</w:t>
      </w:r>
      <w:r w:rsidR="00EA6A33" w:rsidRPr="00EB77A7">
        <w:rPr>
          <w:rFonts w:ascii="Arial Narrow" w:hAnsi="Arial Narrow"/>
          <w:bCs/>
          <w:color w:val="000000"/>
          <w:sz w:val="28"/>
          <w:szCs w:val="28"/>
        </w:rPr>
        <w:t xml:space="preserve">, </w:t>
      </w:r>
      <w:r w:rsidR="00EA6A33">
        <w:rPr>
          <w:rFonts w:ascii="Arial Narrow" w:hAnsi="Arial Narrow"/>
          <w:bCs/>
          <w:color w:val="000000"/>
          <w:sz w:val="28"/>
          <w:szCs w:val="28"/>
        </w:rPr>
        <w:t xml:space="preserve">Vila Mate Laranjeira, </w:t>
      </w:r>
      <w:r w:rsidR="00EA6A33" w:rsidRPr="00EB77A7">
        <w:rPr>
          <w:rFonts w:ascii="Arial Narrow" w:hAnsi="Arial Narrow"/>
          <w:bCs/>
          <w:color w:val="000000"/>
          <w:sz w:val="28"/>
          <w:szCs w:val="28"/>
        </w:rPr>
        <w:t>neste município de Coronel Sapucaia</w:t>
      </w:r>
      <w:r w:rsidR="00EA6A33">
        <w:rPr>
          <w:rFonts w:ascii="Arial Narrow" w:hAnsi="Arial Narrow"/>
          <w:bCs/>
          <w:color w:val="000000"/>
          <w:sz w:val="28"/>
          <w:szCs w:val="28"/>
        </w:rPr>
        <w:t>-MS</w:t>
      </w:r>
      <w:r w:rsidR="00EA6A33" w:rsidRPr="00EB77A7">
        <w:rPr>
          <w:rFonts w:ascii="Arial Narrow" w:hAnsi="Arial Narrow"/>
          <w:bCs/>
          <w:color w:val="000000"/>
          <w:sz w:val="28"/>
          <w:szCs w:val="28"/>
        </w:rPr>
        <w:t xml:space="preserve">, </w:t>
      </w:r>
      <w:r w:rsidR="00EA6A33">
        <w:rPr>
          <w:rFonts w:ascii="Arial Narrow" w:hAnsi="Arial Narrow"/>
          <w:bCs/>
          <w:color w:val="000000"/>
          <w:sz w:val="28"/>
          <w:szCs w:val="28"/>
        </w:rPr>
        <w:t xml:space="preserve">para atender a solicitação da Secretaria Municipal de Saúde, </w:t>
      </w:r>
      <w:r w:rsidR="00EA6A33" w:rsidRPr="00F8293E">
        <w:rPr>
          <w:rFonts w:ascii="Arial Narrow" w:hAnsi="Arial Narrow" w:cs="Arial"/>
          <w:color w:val="000000"/>
          <w:sz w:val="28"/>
          <w:szCs w:val="28"/>
        </w:rPr>
        <w:t xml:space="preserve">em conformidade com as especificações e quantidades constantes na </w:t>
      </w:r>
      <w:r w:rsidR="00EA6A33" w:rsidRPr="00F8293E">
        <w:rPr>
          <w:rFonts w:ascii="Arial Narrow" w:hAnsi="Arial Narrow" w:cs="Arial"/>
          <w:color w:val="000000"/>
          <w:sz w:val="28"/>
          <w:szCs w:val="28"/>
        </w:rPr>
        <w:lastRenderedPageBreak/>
        <w:t>Planilha Orçamentária, Memorial Descritivo</w:t>
      </w:r>
      <w:r w:rsidR="00EA6A33">
        <w:rPr>
          <w:rFonts w:ascii="Arial Narrow" w:hAnsi="Arial Narrow" w:cs="Arial"/>
          <w:color w:val="000000"/>
          <w:sz w:val="28"/>
          <w:szCs w:val="28"/>
        </w:rPr>
        <w:t>, Cronograma-Físico-Financeiro</w:t>
      </w:r>
      <w:r w:rsidR="00EA6A33" w:rsidRPr="00F8293E">
        <w:rPr>
          <w:rFonts w:ascii="Arial Narrow" w:hAnsi="Arial Narrow" w:cs="Arial"/>
          <w:color w:val="000000"/>
          <w:sz w:val="28"/>
          <w:szCs w:val="28"/>
        </w:rPr>
        <w:t xml:space="preserve"> e Projeto, partes integrantes da licitação em epígrafe, como se nele estivesse contido.</w:t>
      </w:r>
    </w:p>
    <w:p w:rsidR="006C2380" w:rsidRDefault="006C2380" w:rsidP="002F144D">
      <w:pPr>
        <w:jc w:val="both"/>
        <w:rPr>
          <w:rFonts w:ascii="Arial Narrow" w:hAnsi="Arial Narrow" w:cs="Arial"/>
          <w:b/>
          <w:bCs/>
          <w:sz w:val="28"/>
          <w:szCs w:val="28"/>
          <w:u w:val="single"/>
        </w:rPr>
      </w:pPr>
    </w:p>
    <w:p w:rsidR="002F144D" w:rsidRPr="006E6C8C" w:rsidRDefault="002F144D" w:rsidP="002F144D">
      <w:pPr>
        <w:jc w:val="both"/>
        <w:rPr>
          <w:rFonts w:ascii="Arial Narrow" w:hAnsi="Arial Narrow" w:cs="Arial"/>
          <w:b/>
          <w:bCs/>
          <w:sz w:val="28"/>
          <w:szCs w:val="28"/>
          <w:u w:val="single"/>
        </w:rPr>
      </w:pPr>
      <w:r w:rsidRPr="006E6C8C">
        <w:rPr>
          <w:rFonts w:ascii="Arial Narrow" w:hAnsi="Arial Narrow" w:cs="Arial"/>
          <w:b/>
          <w:bCs/>
          <w:sz w:val="28"/>
          <w:szCs w:val="28"/>
          <w:u w:val="single"/>
        </w:rPr>
        <w:t>CLÁUSULA SEGUNDA - DA NATUREZA E FORMA DE EXECUÇÃO DOS SERVIÇOS</w:t>
      </w:r>
    </w:p>
    <w:p w:rsidR="002F144D" w:rsidRPr="006E6C8C" w:rsidRDefault="002F144D" w:rsidP="002F144D">
      <w:pPr>
        <w:ind w:right="-24"/>
        <w:jc w:val="both"/>
        <w:rPr>
          <w:rFonts w:ascii="Arial Narrow" w:hAnsi="Arial Narrow" w:cs="Arial"/>
          <w:sz w:val="28"/>
          <w:szCs w:val="28"/>
        </w:rPr>
      </w:pPr>
    </w:p>
    <w:p w:rsidR="002F144D" w:rsidRDefault="002F144D" w:rsidP="002F144D">
      <w:pPr>
        <w:ind w:right="-24"/>
        <w:jc w:val="both"/>
        <w:rPr>
          <w:rFonts w:ascii="Arial Narrow" w:hAnsi="Arial Narrow" w:cs="Arial"/>
          <w:sz w:val="28"/>
          <w:szCs w:val="28"/>
        </w:rPr>
      </w:pPr>
      <w:r w:rsidRPr="006E6C8C">
        <w:rPr>
          <w:rFonts w:ascii="Arial Narrow" w:hAnsi="Arial Narrow" w:cs="Arial"/>
          <w:sz w:val="28"/>
          <w:szCs w:val="28"/>
        </w:rPr>
        <w:t>2.1. - O presente Contrato será executado por administração indireta, pelo regime de empreitada por preço global.</w:t>
      </w:r>
    </w:p>
    <w:p w:rsidR="004E38ED" w:rsidRPr="006E6C8C" w:rsidRDefault="004E38ED" w:rsidP="002F144D">
      <w:pPr>
        <w:ind w:right="-24"/>
        <w:jc w:val="both"/>
        <w:rPr>
          <w:rFonts w:ascii="Arial Narrow" w:hAnsi="Arial Narrow" w:cs="Arial"/>
          <w:sz w:val="28"/>
          <w:szCs w:val="28"/>
        </w:rPr>
      </w:pPr>
    </w:p>
    <w:p w:rsidR="002F144D" w:rsidRPr="006E6C8C" w:rsidRDefault="002F144D" w:rsidP="002F144D">
      <w:pPr>
        <w:pStyle w:val="Recuodecorpodetexto2"/>
        <w:ind w:right="-24"/>
        <w:jc w:val="both"/>
        <w:rPr>
          <w:rFonts w:ascii="Arial Narrow" w:hAnsi="Arial Narrow" w:cs="Arial"/>
          <w:sz w:val="28"/>
          <w:szCs w:val="28"/>
        </w:rPr>
      </w:pPr>
      <w:r w:rsidRPr="006E6C8C">
        <w:rPr>
          <w:rFonts w:ascii="Arial Narrow" w:hAnsi="Arial Narrow" w:cs="Arial"/>
          <w:sz w:val="28"/>
          <w:szCs w:val="28"/>
        </w:rPr>
        <w:t>2.2 - A</w:t>
      </w:r>
      <w:r w:rsidRPr="006E6C8C">
        <w:rPr>
          <w:rFonts w:ascii="Arial Narrow" w:hAnsi="Arial Narrow" w:cs="Arial"/>
          <w:b/>
          <w:bCs/>
          <w:sz w:val="28"/>
          <w:szCs w:val="28"/>
        </w:rPr>
        <w:t xml:space="preserve"> CONTRATADA</w:t>
      </w:r>
      <w:r w:rsidRPr="006E6C8C">
        <w:rPr>
          <w:rFonts w:ascii="Arial Narrow" w:hAnsi="Arial Narrow" w:cs="Arial"/>
          <w:sz w:val="28"/>
          <w:szCs w:val="28"/>
        </w:rPr>
        <w:t xml:space="preserve"> obriga-se a executar os serviços e obras, de conformidade com o </w:t>
      </w:r>
      <w:r w:rsidRPr="006E6C8C">
        <w:rPr>
          <w:rFonts w:ascii="Arial Narrow" w:hAnsi="Arial Narrow" w:cs="Arial"/>
          <w:b/>
          <w:sz w:val="28"/>
          <w:szCs w:val="28"/>
        </w:rPr>
        <w:t xml:space="preserve">CONVITE nº </w:t>
      </w:r>
      <w:r>
        <w:rPr>
          <w:rFonts w:ascii="Arial Narrow" w:hAnsi="Arial Narrow" w:cs="Arial"/>
          <w:b/>
          <w:sz w:val="28"/>
          <w:szCs w:val="28"/>
        </w:rPr>
        <w:t>001/2019</w:t>
      </w:r>
      <w:r w:rsidRPr="006E6C8C">
        <w:rPr>
          <w:rFonts w:ascii="Arial Narrow" w:hAnsi="Arial Narrow" w:cs="Arial"/>
          <w:sz w:val="28"/>
          <w:szCs w:val="28"/>
        </w:rPr>
        <w:t xml:space="preserve"> e a proposta apresentada, bem como de acordo com os projetos, normas, especificações e cronogramas, constantes do processo licitatório, documentos esses que fazem parte integrante e complementar deste </w:t>
      </w:r>
      <w:r w:rsidRPr="006E6C8C">
        <w:rPr>
          <w:rFonts w:ascii="Arial Narrow" w:hAnsi="Arial Narrow" w:cs="Arial"/>
          <w:b/>
          <w:sz w:val="28"/>
          <w:szCs w:val="28"/>
        </w:rPr>
        <w:t>CONTRATO</w:t>
      </w:r>
      <w:r w:rsidRPr="006E6C8C">
        <w:rPr>
          <w:rFonts w:ascii="Arial Narrow" w:hAnsi="Arial Narrow" w:cs="Arial"/>
          <w:sz w:val="28"/>
          <w:szCs w:val="28"/>
        </w:rPr>
        <w:t>.</w:t>
      </w: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 xml:space="preserve">2.3 - Toda mão de obra, equipamentos e materiais a serem utilizados na execução das obras, serão fornecidas e transportadas pela </w:t>
      </w:r>
      <w:r w:rsidRPr="006E6C8C">
        <w:rPr>
          <w:rFonts w:ascii="Arial Narrow" w:hAnsi="Arial Narrow" w:cs="Arial"/>
          <w:b/>
          <w:bCs/>
          <w:sz w:val="28"/>
          <w:szCs w:val="28"/>
        </w:rPr>
        <w:t>CONTRATADA</w:t>
      </w:r>
      <w:r w:rsidRPr="006E6C8C">
        <w:rPr>
          <w:rFonts w:ascii="Arial Narrow" w:hAnsi="Arial Narrow" w:cs="Arial"/>
          <w:sz w:val="28"/>
          <w:szCs w:val="28"/>
        </w:rPr>
        <w:t>, bem como é de sua inteira responsabilidade o seu uso adequado.</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b/>
          <w:sz w:val="28"/>
          <w:szCs w:val="28"/>
        </w:rPr>
      </w:pPr>
      <w:r w:rsidRPr="006E6C8C">
        <w:rPr>
          <w:rFonts w:ascii="Arial Narrow" w:hAnsi="Arial Narrow" w:cs="Arial"/>
          <w:sz w:val="28"/>
          <w:szCs w:val="28"/>
        </w:rPr>
        <w:t xml:space="preserve">2.4 - Fica a </w:t>
      </w:r>
      <w:r w:rsidRPr="006E6C8C">
        <w:rPr>
          <w:rFonts w:ascii="Arial Narrow" w:hAnsi="Arial Narrow" w:cs="Arial"/>
          <w:b/>
          <w:bCs/>
          <w:sz w:val="28"/>
          <w:szCs w:val="28"/>
        </w:rPr>
        <w:t>CONTRATADA</w:t>
      </w:r>
      <w:r w:rsidRPr="006E6C8C">
        <w:rPr>
          <w:rFonts w:ascii="Arial Narrow" w:hAnsi="Arial Narrow" w:cs="Arial"/>
          <w:sz w:val="28"/>
          <w:szCs w:val="28"/>
        </w:rPr>
        <w:t>, obrigada a colocar á disposição da fiscalização da PREFEITURA MUNICIPAL DE CORONEL SAPUCAIA (MS), todos os instrumentos e instalações necessárias ao perfeito desempenho das atividades.</w:t>
      </w:r>
    </w:p>
    <w:p w:rsidR="002F144D" w:rsidRPr="006E6C8C" w:rsidRDefault="002F144D" w:rsidP="002F144D">
      <w:pPr>
        <w:ind w:right="-24"/>
        <w:jc w:val="both"/>
        <w:rPr>
          <w:rFonts w:ascii="Arial Narrow" w:hAnsi="Arial Narrow" w:cs="Arial"/>
          <w:b/>
          <w:sz w:val="28"/>
          <w:szCs w:val="28"/>
        </w:rPr>
      </w:pPr>
    </w:p>
    <w:p w:rsidR="002F144D" w:rsidRPr="006E6C8C" w:rsidRDefault="002F144D" w:rsidP="002F144D">
      <w:pPr>
        <w:ind w:right="-24"/>
        <w:jc w:val="both"/>
        <w:rPr>
          <w:rFonts w:ascii="Arial Narrow" w:hAnsi="Arial Narrow" w:cs="Arial"/>
          <w:b/>
          <w:bCs/>
          <w:sz w:val="28"/>
          <w:szCs w:val="28"/>
          <w:u w:val="single"/>
        </w:rPr>
      </w:pPr>
      <w:r w:rsidRPr="006E6C8C">
        <w:rPr>
          <w:rFonts w:ascii="Arial Narrow" w:hAnsi="Arial Narrow" w:cs="Arial"/>
          <w:sz w:val="28"/>
          <w:szCs w:val="28"/>
        </w:rPr>
        <w:t>2.5 - A</w:t>
      </w:r>
      <w:r w:rsidRPr="006E6C8C">
        <w:rPr>
          <w:rFonts w:ascii="Arial Narrow" w:hAnsi="Arial Narrow" w:cs="Arial"/>
          <w:b/>
          <w:bCs/>
          <w:sz w:val="28"/>
          <w:szCs w:val="28"/>
        </w:rPr>
        <w:t xml:space="preserve"> CONTRATADA</w:t>
      </w:r>
      <w:r w:rsidRPr="006E6C8C">
        <w:rPr>
          <w:rFonts w:ascii="Arial Narrow" w:hAnsi="Arial Narrow" w:cs="Arial"/>
          <w:sz w:val="28"/>
          <w:szCs w:val="28"/>
        </w:rPr>
        <w:t xml:space="preserve"> é responsável pelos danos causados diretamente a terceiros, decorrentes de sua culpa ou dolo na execução do contrato, não excluindo ou reduzindo esta responsabilidade a fiscalização ou acompanhamento pelo órgão interessado.</w:t>
      </w:r>
    </w:p>
    <w:p w:rsidR="002F144D" w:rsidRPr="006E6C8C" w:rsidRDefault="002F144D" w:rsidP="002F144D">
      <w:pPr>
        <w:ind w:right="-24"/>
        <w:rPr>
          <w:rFonts w:ascii="Arial Narrow" w:hAnsi="Arial Narrow" w:cs="Arial"/>
          <w:b/>
          <w:bCs/>
          <w:sz w:val="28"/>
          <w:szCs w:val="28"/>
          <w:u w:val="single"/>
        </w:rPr>
      </w:pPr>
    </w:p>
    <w:p w:rsidR="002F144D" w:rsidRPr="006E6C8C" w:rsidRDefault="002F144D" w:rsidP="002F144D">
      <w:pPr>
        <w:jc w:val="both"/>
        <w:rPr>
          <w:rFonts w:ascii="Arial Narrow" w:hAnsi="Arial Narrow" w:cs="Arial"/>
          <w:sz w:val="28"/>
          <w:szCs w:val="28"/>
        </w:rPr>
      </w:pPr>
      <w:r w:rsidRPr="006E6C8C">
        <w:rPr>
          <w:rFonts w:ascii="Arial Narrow" w:hAnsi="Arial Narrow" w:cs="Arial"/>
          <w:sz w:val="28"/>
          <w:szCs w:val="28"/>
        </w:rPr>
        <w:t xml:space="preserve">2.6 - Todo pessoal da </w:t>
      </w:r>
      <w:r w:rsidRPr="006E6C8C">
        <w:rPr>
          <w:rFonts w:ascii="Arial Narrow" w:hAnsi="Arial Narrow" w:cs="Arial"/>
          <w:b/>
          <w:bCs/>
          <w:sz w:val="28"/>
          <w:szCs w:val="28"/>
        </w:rPr>
        <w:t>CONTRATADA</w:t>
      </w:r>
      <w:r w:rsidRPr="006E6C8C">
        <w:rPr>
          <w:rFonts w:ascii="Arial Narrow" w:hAnsi="Arial Narrow" w:cs="Arial"/>
          <w:sz w:val="28"/>
          <w:szCs w:val="28"/>
        </w:rPr>
        <w:t xml:space="preserve"> deverá possuir habilitação e experiência para executar adequadamente os serviços que lhes forem atribuídos.</w:t>
      </w:r>
    </w:p>
    <w:p w:rsidR="002F144D" w:rsidRPr="006E6C8C" w:rsidRDefault="002F144D" w:rsidP="002F144D">
      <w:pPr>
        <w:jc w:val="both"/>
        <w:rPr>
          <w:rFonts w:ascii="Arial Narrow" w:hAnsi="Arial Narrow" w:cs="Arial"/>
          <w:sz w:val="28"/>
          <w:szCs w:val="28"/>
        </w:rPr>
      </w:pPr>
    </w:p>
    <w:p w:rsidR="002F144D" w:rsidRPr="006E6C8C" w:rsidRDefault="002F144D" w:rsidP="002F144D">
      <w:pPr>
        <w:pStyle w:val="Corpodetexto"/>
        <w:jc w:val="both"/>
        <w:rPr>
          <w:rFonts w:ascii="Arial Narrow" w:hAnsi="Arial Narrow" w:cs="Arial"/>
          <w:szCs w:val="28"/>
        </w:rPr>
      </w:pPr>
      <w:r w:rsidRPr="006E6C8C">
        <w:rPr>
          <w:rFonts w:ascii="Arial Narrow" w:hAnsi="Arial Narrow" w:cs="Arial"/>
          <w:szCs w:val="28"/>
        </w:rPr>
        <w:t xml:space="preserve">2.7 - Qualquer operário ou empregado da </w:t>
      </w:r>
      <w:r w:rsidRPr="006E6C8C">
        <w:rPr>
          <w:rFonts w:ascii="Arial Narrow" w:hAnsi="Arial Narrow" w:cs="Arial"/>
          <w:b/>
          <w:bCs/>
          <w:szCs w:val="28"/>
        </w:rPr>
        <w:t>CONTRATADA</w:t>
      </w:r>
      <w:r w:rsidRPr="006E6C8C">
        <w:rPr>
          <w:rFonts w:ascii="Arial Narrow" w:hAnsi="Arial Narrow" w:cs="Arial"/>
          <w:szCs w:val="28"/>
        </w:rPr>
        <w:t>, que na opinião da fiscalização não executar o seu trabalho de maneira correta e adequada, deverá mediante solicitação por escrito da fiscalização, ser afastado imediatamente pela contratada.</w:t>
      </w:r>
    </w:p>
    <w:p w:rsidR="002F144D" w:rsidRPr="006E6C8C" w:rsidRDefault="002F144D" w:rsidP="002F144D">
      <w:pPr>
        <w:jc w:val="both"/>
        <w:rPr>
          <w:rFonts w:ascii="Arial Narrow" w:hAnsi="Arial Narrow" w:cs="Arial"/>
          <w:sz w:val="28"/>
          <w:szCs w:val="28"/>
        </w:rPr>
      </w:pPr>
    </w:p>
    <w:p w:rsidR="002F144D" w:rsidRPr="006E6C8C" w:rsidRDefault="002F144D" w:rsidP="002F144D">
      <w:pPr>
        <w:jc w:val="both"/>
        <w:rPr>
          <w:rFonts w:ascii="Arial Narrow" w:hAnsi="Arial Narrow" w:cs="Arial"/>
          <w:sz w:val="28"/>
          <w:szCs w:val="28"/>
        </w:rPr>
      </w:pPr>
      <w:r w:rsidRPr="006E6C8C">
        <w:rPr>
          <w:rFonts w:ascii="Arial Narrow" w:hAnsi="Arial Narrow" w:cs="Arial"/>
          <w:sz w:val="28"/>
          <w:szCs w:val="28"/>
        </w:rPr>
        <w:t>2.8 - Todos os equipamentos usados deverão ser adequados de modo a atender às exigências dos serviços e produzir a quantidade e qualidade satisfatória dos mesmos. A fiscalização poderá ordenar remoção e exigir a substituição de qualquer equipamento não satisfatório.</w:t>
      </w:r>
    </w:p>
    <w:p w:rsidR="002F144D" w:rsidRPr="006E6C8C" w:rsidRDefault="002F144D" w:rsidP="002F144D">
      <w:pPr>
        <w:jc w:val="both"/>
        <w:rPr>
          <w:rFonts w:ascii="Arial Narrow" w:hAnsi="Arial Narrow" w:cs="Arial"/>
          <w:sz w:val="28"/>
          <w:szCs w:val="28"/>
        </w:rPr>
      </w:pPr>
    </w:p>
    <w:p w:rsidR="002F144D" w:rsidRPr="006E6C8C" w:rsidRDefault="002F144D" w:rsidP="002F144D">
      <w:pPr>
        <w:jc w:val="both"/>
        <w:rPr>
          <w:rFonts w:ascii="Arial Narrow" w:hAnsi="Arial Narrow" w:cs="Arial"/>
          <w:sz w:val="28"/>
          <w:szCs w:val="28"/>
        </w:rPr>
      </w:pPr>
      <w:r w:rsidRPr="006E6C8C">
        <w:rPr>
          <w:rFonts w:ascii="Arial Narrow" w:hAnsi="Arial Narrow" w:cs="Arial"/>
          <w:sz w:val="28"/>
          <w:szCs w:val="28"/>
        </w:rPr>
        <w:lastRenderedPageBreak/>
        <w:t xml:space="preserve">2.9 - Será de inteira responsabilidade da </w:t>
      </w:r>
      <w:r w:rsidRPr="006E6C8C">
        <w:rPr>
          <w:rFonts w:ascii="Arial Narrow" w:hAnsi="Arial Narrow" w:cs="Arial"/>
          <w:b/>
          <w:bCs/>
          <w:sz w:val="28"/>
          <w:szCs w:val="28"/>
        </w:rPr>
        <w:t>CONTRATADA</w:t>
      </w:r>
      <w:r w:rsidRPr="006E6C8C">
        <w:rPr>
          <w:rFonts w:ascii="Arial Narrow" w:hAnsi="Arial Narrow" w:cs="Arial"/>
          <w:sz w:val="28"/>
          <w:szCs w:val="28"/>
        </w:rPr>
        <w:t xml:space="preserve"> a sinalização dos serviços durante o período de execução.</w:t>
      </w:r>
    </w:p>
    <w:p w:rsidR="002F144D" w:rsidRPr="006E6C8C" w:rsidRDefault="002F144D" w:rsidP="002F144D">
      <w:pPr>
        <w:jc w:val="both"/>
        <w:rPr>
          <w:rFonts w:ascii="Arial Narrow" w:hAnsi="Arial Narrow" w:cs="Arial"/>
          <w:sz w:val="28"/>
          <w:szCs w:val="28"/>
        </w:rPr>
      </w:pPr>
    </w:p>
    <w:p w:rsidR="002F144D" w:rsidRPr="006E6C8C" w:rsidRDefault="002F144D" w:rsidP="002F144D">
      <w:pPr>
        <w:jc w:val="both"/>
        <w:rPr>
          <w:rFonts w:ascii="Arial Narrow" w:hAnsi="Arial Narrow" w:cs="Arial"/>
          <w:sz w:val="28"/>
          <w:szCs w:val="28"/>
        </w:rPr>
      </w:pPr>
      <w:r w:rsidRPr="006E6C8C">
        <w:rPr>
          <w:rFonts w:ascii="Arial Narrow" w:hAnsi="Arial Narrow" w:cs="Arial"/>
          <w:sz w:val="28"/>
          <w:szCs w:val="28"/>
        </w:rPr>
        <w:t xml:space="preserve">2.10 - Serão de inteira responsabilidade da </w:t>
      </w:r>
      <w:r w:rsidRPr="006E6C8C">
        <w:rPr>
          <w:rFonts w:ascii="Arial Narrow" w:hAnsi="Arial Narrow" w:cs="Arial"/>
          <w:b/>
          <w:bCs/>
          <w:sz w:val="28"/>
          <w:szCs w:val="28"/>
        </w:rPr>
        <w:t>CONTRATADA</w:t>
      </w:r>
      <w:r w:rsidRPr="006E6C8C">
        <w:rPr>
          <w:rFonts w:ascii="Arial Narrow" w:hAnsi="Arial Narrow" w:cs="Arial"/>
          <w:sz w:val="28"/>
          <w:szCs w:val="28"/>
        </w:rPr>
        <w:t xml:space="preserve"> quaisquer danos que venham a ocorrer a </w:t>
      </w:r>
      <w:r w:rsidRPr="006E6C8C">
        <w:rPr>
          <w:rFonts w:ascii="Arial Narrow" w:hAnsi="Arial Narrow" w:cs="Arial"/>
          <w:b/>
          <w:bCs/>
          <w:sz w:val="28"/>
          <w:szCs w:val="28"/>
        </w:rPr>
        <w:t>PREFEITURA MUNICIPAL DE CORONEL SAPUCAIA (MS)</w:t>
      </w:r>
      <w:r w:rsidRPr="006E6C8C">
        <w:rPr>
          <w:rFonts w:ascii="Arial Narrow" w:hAnsi="Arial Narrow" w:cs="Arial"/>
          <w:sz w:val="28"/>
          <w:szCs w:val="28"/>
        </w:rPr>
        <w:t xml:space="preserve"> ou a terceiros, decorrentes do não cumprimento do constante no item 2.9, acima.</w:t>
      </w:r>
    </w:p>
    <w:p w:rsidR="002F144D" w:rsidRPr="006E6C8C" w:rsidRDefault="002F144D" w:rsidP="002F144D">
      <w:pPr>
        <w:jc w:val="both"/>
        <w:rPr>
          <w:rFonts w:ascii="Arial Narrow" w:hAnsi="Arial Narrow" w:cs="Arial"/>
          <w:sz w:val="28"/>
          <w:szCs w:val="28"/>
        </w:rPr>
      </w:pPr>
    </w:p>
    <w:p w:rsidR="002F144D" w:rsidRPr="006E6C8C" w:rsidRDefault="002F144D" w:rsidP="002F144D">
      <w:pPr>
        <w:jc w:val="both"/>
        <w:rPr>
          <w:rFonts w:ascii="Arial Narrow" w:hAnsi="Arial Narrow" w:cs="Arial"/>
          <w:sz w:val="28"/>
          <w:szCs w:val="28"/>
        </w:rPr>
      </w:pPr>
      <w:r w:rsidRPr="006E6C8C">
        <w:rPr>
          <w:rFonts w:ascii="Arial Narrow" w:hAnsi="Arial Narrow" w:cs="Arial"/>
          <w:sz w:val="28"/>
          <w:szCs w:val="28"/>
        </w:rPr>
        <w:t xml:space="preserve">2.11 - A </w:t>
      </w:r>
      <w:r w:rsidRPr="006E6C8C">
        <w:rPr>
          <w:rFonts w:ascii="Arial Narrow" w:hAnsi="Arial Narrow" w:cs="Arial"/>
          <w:b/>
          <w:bCs/>
          <w:sz w:val="28"/>
          <w:szCs w:val="28"/>
        </w:rPr>
        <w:t>CONTRATADA</w:t>
      </w:r>
      <w:r w:rsidRPr="006E6C8C">
        <w:rPr>
          <w:rFonts w:ascii="Arial Narrow" w:hAnsi="Arial Narrow" w:cs="Arial"/>
          <w:sz w:val="28"/>
          <w:szCs w:val="28"/>
        </w:rPr>
        <w:t xml:space="preserve"> terá responsabilidade exclusiva sobre a segurança e assistência de seus empregados, cumprindo no que couber as exigências da Lei nº 6.514 de 22.12.1977 e suas normas regulamentadoras (NR).</w:t>
      </w:r>
    </w:p>
    <w:p w:rsidR="002F144D" w:rsidRPr="006E6C8C" w:rsidRDefault="002F144D" w:rsidP="002F144D">
      <w:pPr>
        <w:jc w:val="both"/>
        <w:rPr>
          <w:rFonts w:ascii="Arial Narrow" w:hAnsi="Arial Narrow" w:cs="Arial"/>
          <w:sz w:val="28"/>
          <w:szCs w:val="28"/>
        </w:rPr>
      </w:pPr>
    </w:p>
    <w:p w:rsidR="002F144D" w:rsidRPr="006E6C8C" w:rsidRDefault="002F144D" w:rsidP="002F144D">
      <w:pPr>
        <w:jc w:val="both"/>
        <w:rPr>
          <w:rFonts w:ascii="Arial Narrow" w:hAnsi="Arial Narrow" w:cs="Arial"/>
          <w:sz w:val="28"/>
          <w:szCs w:val="28"/>
        </w:rPr>
      </w:pPr>
      <w:r w:rsidRPr="006E6C8C">
        <w:rPr>
          <w:rFonts w:ascii="Arial Narrow" w:hAnsi="Arial Narrow" w:cs="Arial"/>
          <w:sz w:val="28"/>
          <w:szCs w:val="28"/>
        </w:rPr>
        <w:t>2.12 - Os serviços serão considerados concluídos somente após o término total, inclusive feita a limpeza geral, bem como reparos, caso a fiscalização julgar necessário.</w:t>
      </w:r>
    </w:p>
    <w:p w:rsidR="002F144D" w:rsidRPr="006E6C8C" w:rsidRDefault="002F144D" w:rsidP="002F144D">
      <w:pPr>
        <w:ind w:right="-24"/>
        <w:rPr>
          <w:rFonts w:ascii="Arial Narrow" w:hAnsi="Arial Narrow" w:cs="Arial"/>
          <w:b/>
          <w:bCs/>
          <w:sz w:val="28"/>
          <w:szCs w:val="28"/>
          <w:u w:val="single"/>
        </w:rPr>
      </w:pPr>
    </w:p>
    <w:p w:rsidR="002F144D" w:rsidRPr="006E6C8C" w:rsidRDefault="002F144D" w:rsidP="002F144D">
      <w:pPr>
        <w:ind w:right="-24"/>
        <w:rPr>
          <w:rFonts w:ascii="Arial Narrow" w:hAnsi="Arial Narrow" w:cs="Arial"/>
          <w:b/>
          <w:bCs/>
          <w:sz w:val="28"/>
          <w:szCs w:val="28"/>
        </w:rPr>
      </w:pPr>
      <w:r w:rsidRPr="006E6C8C">
        <w:rPr>
          <w:rFonts w:ascii="Arial Narrow" w:hAnsi="Arial Narrow" w:cs="Arial"/>
          <w:b/>
          <w:bCs/>
          <w:sz w:val="28"/>
          <w:szCs w:val="28"/>
          <w:u w:val="single"/>
        </w:rPr>
        <w:t>CLÁUSULA TERCEIRA - DO VALOR E PAGAMENTOS</w:t>
      </w:r>
      <w:r w:rsidRPr="006E6C8C">
        <w:rPr>
          <w:rFonts w:ascii="Arial Narrow" w:hAnsi="Arial Narrow" w:cs="Arial"/>
          <w:b/>
          <w:bCs/>
          <w:sz w:val="28"/>
          <w:szCs w:val="28"/>
        </w:rPr>
        <w:t>:</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 xml:space="preserve">3.1. O valor global estabelecido para o presente </w:t>
      </w:r>
      <w:r w:rsidRPr="006E6C8C">
        <w:rPr>
          <w:rFonts w:ascii="Arial Narrow" w:hAnsi="Arial Narrow" w:cs="Arial"/>
          <w:b/>
          <w:sz w:val="28"/>
          <w:szCs w:val="28"/>
        </w:rPr>
        <w:t>CONTRATO</w:t>
      </w:r>
      <w:r w:rsidRPr="006E6C8C">
        <w:rPr>
          <w:rFonts w:ascii="Arial Narrow" w:hAnsi="Arial Narrow" w:cs="Arial"/>
          <w:sz w:val="28"/>
          <w:szCs w:val="28"/>
        </w:rPr>
        <w:t xml:space="preserve"> é de </w:t>
      </w:r>
      <w:r w:rsidRPr="006E6C8C">
        <w:rPr>
          <w:rFonts w:ascii="Arial Narrow" w:hAnsi="Arial Narrow" w:cs="Arial"/>
          <w:b/>
          <w:sz w:val="28"/>
          <w:szCs w:val="28"/>
        </w:rPr>
        <w:t xml:space="preserve">R$ </w:t>
      </w:r>
      <w:r w:rsidR="006C2380">
        <w:rPr>
          <w:rFonts w:ascii="Arial Narrow" w:hAnsi="Arial Narrow" w:cs="Arial"/>
          <w:b/>
          <w:sz w:val="28"/>
          <w:szCs w:val="28"/>
        </w:rPr>
        <w:t>140.162,18</w:t>
      </w:r>
      <w:r w:rsidRPr="006E6C8C">
        <w:rPr>
          <w:rFonts w:ascii="Arial Narrow" w:hAnsi="Arial Narrow" w:cs="Arial"/>
          <w:b/>
          <w:sz w:val="28"/>
          <w:szCs w:val="28"/>
        </w:rPr>
        <w:t xml:space="preserve"> </w:t>
      </w:r>
      <w:r w:rsidRPr="006E6C8C">
        <w:rPr>
          <w:rFonts w:ascii="Arial Narrow" w:hAnsi="Arial Narrow" w:cs="Arial"/>
          <w:bCs/>
          <w:sz w:val="28"/>
          <w:szCs w:val="28"/>
        </w:rPr>
        <w:t>(</w:t>
      </w:r>
      <w:r w:rsidR="006C2380">
        <w:rPr>
          <w:rFonts w:ascii="Arial Narrow" w:hAnsi="Arial Narrow" w:cs="Arial"/>
          <w:bCs/>
          <w:sz w:val="28"/>
          <w:szCs w:val="28"/>
        </w:rPr>
        <w:t>cento e quarenta mil cento e sessenta e dois reais e dezoito centavos</w:t>
      </w:r>
      <w:r w:rsidRPr="006E6C8C">
        <w:rPr>
          <w:rFonts w:ascii="Arial Narrow" w:hAnsi="Arial Narrow" w:cs="Arial"/>
          <w:bCs/>
          <w:sz w:val="28"/>
          <w:szCs w:val="28"/>
        </w:rPr>
        <w:t>).</w:t>
      </w:r>
    </w:p>
    <w:p w:rsidR="002F144D" w:rsidRPr="006E6C8C" w:rsidRDefault="002F144D" w:rsidP="002F144D">
      <w:pPr>
        <w:ind w:right="-24"/>
        <w:jc w:val="both"/>
        <w:rPr>
          <w:rFonts w:ascii="Arial Narrow" w:hAnsi="Arial Narrow" w:cs="Arial"/>
          <w:color w:val="0000FF"/>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 xml:space="preserve">3.2 - </w:t>
      </w:r>
      <w:r w:rsidRPr="00F02C8A">
        <w:rPr>
          <w:rFonts w:ascii="Arial Narrow" w:hAnsi="Arial Narrow" w:cs="Arial"/>
          <w:sz w:val="28"/>
          <w:szCs w:val="28"/>
        </w:rPr>
        <w:t>Os pagamentos serão efetuados em parcelas, de acordo com as medições e Cronograma Físico-Financeiro, após</w:t>
      </w:r>
      <w:r w:rsidRPr="006E6C8C">
        <w:rPr>
          <w:rFonts w:ascii="Arial Narrow" w:hAnsi="Arial Narrow" w:cs="Arial"/>
          <w:sz w:val="28"/>
          <w:szCs w:val="28"/>
        </w:rPr>
        <w:t xml:space="preserve"> atestada pela Secretaria Municipal de </w:t>
      </w:r>
      <w:r w:rsidR="00CE4BD8">
        <w:rPr>
          <w:rFonts w:ascii="Arial Narrow" w:hAnsi="Arial Narrow" w:cs="Arial"/>
          <w:sz w:val="28"/>
          <w:szCs w:val="28"/>
        </w:rPr>
        <w:t>Saúde</w:t>
      </w:r>
      <w:r w:rsidRPr="006E6C8C">
        <w:rPr>
          <w:rFonts w:ascii="Arial Narrow" w:hAnsi="Arial Narrow" w:cs="Arial"/>
          <w:sz w:val="28"/>
          <w:szCs w:val="28"/>
        </w:rPr>
        <w:t>, a execução física da etapa correspondente a medição e a apresentação da Nota Fiscal.</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pStyle w:val="Recuodecorpodetexto"/>
        <w:ind w:right="-24"/>
        <w:jc w:val="both"/>
        <w:rPr>
          <w:rFonts w:ascii="Arial Narrow" w:hAnsi="Arial Narrow" w:cs="Arial"/>
          <w:sz w:val="28"/>
          <w:szCs w:val="28"/>
        </w:rPr>
      </w:pPr>
      <w:r w:rsidRPr="006E6C8C">
        <w:rPr>
          <w:rFonts w:ascii="Arial Narrow" w:hAnsi="Arial Narrow" w:cs="Arial"/>
          <w:sz w:val="28"/>
          <w:szCs w:val="28"/>
        </w:rPr>
        <w:t>3.3 – As Notas Fiscais correspondentes, serão discriminativas, constando o número deste contrato e do processo licitatório.</w:t>
      </w:r>
    </w:p>
    <w:p w:rsidR="002F144D" w:rsidRPr="006E6C8C" w:rsidRDefault="002F144D" w:rsidP="002F144D">
      <w:pPr>
        <w:pStyle w:val="Recuodecorpodetexto"/>
        <w:ind w:right="-24"/>
        <w:rPr>
          <w:rFonts w:ascii="Arial Narrow" w:hAnsi="Arial Narrow" w:cs="Arial"/>
          <w:sz w:val="28"/>
          <w:szCs w:val="28"/>
        </w:rPr>
      </w:pPr>
    </w:p>
    <w:p w:rsidR="002F144D" w:rsidRPr="006E6C8C" w:rsidRDefault="002F144D" w:rsidP="002F144D">
      <w:pPr>
        <w:pStyle w:val="Recuodecorpodetexto"/>
        <w:ind w:right="-24"/>
        <w:jc w:val="both"/>
        <w:rPr>
          <w:rFonts w:ascii="Arial Narrow" w:hAnsi="Arial Narrow" w:cs="Arial"/>
          <w:sz w:val="28"/>
          <w:szCs w:val="28"/>
        </w:rPr>
      </w:pPr>
      <w:r w:rsidRPr="006E6C8C">
        <w:rPr>
          <w:rFonts w:ascii="Arial Narrow" w:hAnsi="Arial Narrow" w:cs="Arial"/>
          <w:sz w:val="28"/>
          <w:szCs w:val="28"/>
        </w:rPr>
        <w:t>3.4 – Em caso de devolução da Nota Fiscal para correção, o prazo para pagamento, passará a fluir após a sua reapresentação.</w:t>
      </w:r>
    </w:p>
    <w:p w:rsidR="002F144D" w:rsidRDefault="002F144D" w:rsidP="002F144D">
      <w:pPr>
        <w:pStyle w:val="Recuodecorpodetexto"/>
        <w:ind w:right="-24"/>
        <w:jc w:val="both"/>
        <w:rPr>
          <w:rFonts w:ascii="Arial Narrow" w:hAnsi="Arial Narrow" w:cs="Arial"/>
          <w:sz w:val="28"/>
          <w:szCs w:val="28"/>
        </w:rPr>
      </w:pPr>
    </w:p>
    <w:p w:rsidR="002F144D" w:rsidRDefault="002F144D" w:rsidP="002F144D">
      <w:pPr>
        <w:pStyle w:val="Corpodetexto"/>
        <w:widowControl w:val="0"/>
        <w:tabs>
          <w:tab w:val="left" w:pos="1276"/>
          <w:tab w:val="left" w:pos="1701"/>
        </w:tabs>
        <w:jc w:val="both"/>
        <w:rPr>
          <w:rFonts w:ascii="Arial Narrow" w:hAnsi="Arial Narrow" w:cs="Arial"/>
          <w:b/>
          <w:szCs w:val="28"/>
        </w:rPr>
      </w:pPr>
      <w:r w:rsidRPr="006E6C8C">
        <w:rPr>
          <w:rFonts w:ascii="Arial Narrow" w:hAnsi="Arial Narrow" w:cs="Arial"/>
          <w:szCs w:val="28"/>
        </w:rPr>
        <w:t xml:space="preserve">3.5 – O pagamento de cada medição estará condicionado a apresentação pela </w:t>
      </w:r>
      <w:r w:rsidRPr="006E6C8C">
        <w:rPr>
          <w:rFonts w:ascii="Arial Narrow" w:hAnsi="Arial Narrow" w:cs="Arial"/>
          <w:b/>
          <w:bCs/>
          <w:szCs w:val="28"/>
        </w:rPr>
        <w:t>CONTRATADA</w:t>
      </w:r>
      <w:r w:rsidRPr="006E6C8C">
        <w:rPr>
          <w:rFonts w:ascii="Arial Narrow" w:hAnsi="Arial Narrow" w:cs="Arial"/>
          <w:szCs w:val="28"/>
        </w:rPr>
        <w:t xml:space="preserve"> de regularidade perante o Sistema de Seguridade Social, mediante a apresentação das </w:t>
      </w:r>
      <w:r w:rsidRPr="00686B21">
        <w:rPr>
          <w:rFonts w:ascii="Arial Narrow" w:hAnsi="Arial Narrow" w:cs="Arial"/>
          <w:szCs w:val="28"/>
        </w:rPr>
        <w:t>Os pagamentos das medições estarão condicionados a apresentação pela Contratada da</w:t>
      </w:r>
      <w:r>
        <w:rPr>
          <w:rFonts w:ascii="Arial Narrow" w:hAnsi="Arial Narrow" w:cs="Arial"/>
          <w:szCs w:val="28"/>
        </w:rPr>
        <w:t>s</w:t>
      </w:r>
      <w:r w:rsidRPr="00686B21">
        <w:rPr>
          <w:rFonts w:ascii="Arial Narrow" w:hAnsi="Arial Narrow" w:cs="Arial"/>
          <w:szCs w:val="28"/>
        </w:rPr>
        <w:t xml:space="preserve"> </w:t>
      </w:r>
      <w:r>
        <w:rPr>
          <w:rFonts w:ascii="Arial Narrow" w:hAnsi="Arial Narrow" w:cs="Arial"/>
          <w:szCs w:val="28"/>
        </w:rPr>
        <w:t xml:space="preserve">seguintes </w:t>
      </w:r>
      <w:r w:rsidRPr="00686B21">
        <w:rPr>
          <w:rFonts w:ascii="Arial Narrow" w:hAnsi="Arial Narrow" w:cs="Arial"/>
          <w:b/>
          <w:szCs w:val="28"/>
        </w:rPr>
        <w:t>CND</w:t>
      </w:r>
      <w:r>
        <w:rPr>
          <w:rFonts w:ascii="Arial Narrow" w:hAnsi="Arial Narrow" w:cs="Arial"/>
          <w:b/>
          <w:szCs w:val="28"/>
        </w:rPr>
        <w:t>s:</w:t>
      </w:r>
      <w:r w:rsidRPr="00686B21">
        <w:rPr>
          <w:rFonts w:ascii="Arial Narrow" w:hAnsi="Arial Narrow" w:cs="Arial"/>
          <w:b/>
          <w:szCs w:val="28"/>
        </w:rPr>
        <w:t xml:space="preserve"> </w:t>
      </w:r>
    </w:p>
    <w:p w:rsidR="002F144D" w:rsidRDefault="002F144D" w:rsidP="002F144D">
      <w:pPr>
        <w:pStyle w:val="Corpodetexto"/>
        <w:widowControl w:val="0"/>
        <w:tabs>
          <w:tab w:val="left" w:pos="1276"/>
          <w:tab w:val="left" w:pos="1701"/>
        </w:tabs>
        <w:jc w:val="both"/>
        <w:rPr>
          <w:rFonts w:ascii="Arial Narrow" w:hAnsi="Arial Narrow" w:cs="Arial"/>
          <w:b/>
          <w:szCs w:val="28"/>
        </w:rPr>
      </w:pPr>
    </w:p>
    <w:p w:rsidR="002F144D" w:rsidRPr="00EA7124" w:rsidRDefault="002F144D" w:rsidP="002F144D">
      <w:pPr>
        <w:pStyle w:val="Corpodetexto"/>
        <w:widowControl w:val="0"/>
        <w:tabs>
          <w:tab w:val="left" w:pos="1276"/>
          <w:tab w:val="left" w:pos="1701"/>
        </w:tabs>
        <w:jc w:val="both"/>
        <w:rPr>
          <w:rFonts w:ascii="Arial Narrow" w:hAnsi="Arial Narrow" w:cs="Arial"/>
          <w:b/>
          <w:szCs w:val="28"/>
        </w:rPr>
      </w:pPr>
      <w:r>
        <w:rPr>
          <w:rFonts w:ascii="Arial Narrow" w:hAnsi="Arial Narrow" w:cs="Arial"/>
          <w:b/>
          <w:szCs w:val="28"/>
        </w:rPr>
        <w:t xml:space="preserve">I - </w:t>
      </w:r>
      <w:r w:rsidRPr="00EA7124">
        <w:rPr>
          <w:rFonts w:ascii="Arial Narrow" w:hAnsi="Arial Narrow" w:cs="Arial"/>
          <w:szCs w:val="28"/>
        </w:rPr>
        <w:t>Certidão expedida conjuntamente pela Secretaria da Receita Federal do Brasil – RFB e pela Procuradoria Geral da Fazenda Nacional – PGFN, referente a todos os tributos federais, inclusive contribuições previdenciárias, prevista na Portaria MF 358, de 5 de setembro de 2014, alterada pela Portaria MF 443, de 17 de outubro de 2014;</w:t>
      </w:r>
    </w:p>
    <w:p w:rsidR="002F144D" w:rsidRDefault="002F144D" w:rsidP="002F144D">
      <w:pPr>
        <w:pStyle w:val="Corpodetexto"/>
        <w:widowControl w:val="0"/>
        <w:tabs>
          <w:tab w:val="left" w:pos="1276"/>
          <w:tab w:val="left" w:pos="1701"/>
        </w:tabs>
        <w:ind w:right="18"/>
        <w:jc w:val="both"/>
        <w:outlineLvl w:val="0"/>
        <w:rPr>
          <w:rFonts w:ascii="Arial Narrow" w:hAnsi="Arial Narrow" w:cs="Arial"/>
          <w:szCs w:val="28"/>
        </w:rPr>
      </w:pPr>
    </w:p>
    <w:p w:rsidR="002F144D" w:rsidRPr="00EA7124" w:rsidRDefault="002F144D" w:rsidP="002F144D">
      <w:pPr>
        <w:pStyle w:val="Corpodetexto"/>
        <w:widowControl w:val="0"/>
        <w:tabs>
          <w:tab w:val="left" w:pos="1276"/>
          <w:tab w:val="left" w:pos="1701"/>
        </w:tabs>
        <w:ind w:right="18"/>
        <w:jc w:val="both"/>
        <w:outlineLvl w:val="0"/>
        <w:rPr>
          <w:rFonts w:ascii="Arial Narrow" w:hAnsi="Arial Narrow" w:cs="Arial"/>
          <w:b/>
          <w:szCs w:val="28"/>
        </w:rPr>
      </w:pPr>
      <w:r>
        <w:rPr>
          <w:rFonts w:ascii="Arial Narrow" w:hAnsi="Arial Narrow" w:cs="Arial"/>
          <w:szCs w:val="28"/>
        </w:rPr>
        <w:lastRenderedPageBreak/>
        <w:t xml:space="preserve">II - </w:t>
      </w:r>
      <w:r w:rsidRPr="00EA7124">
        <w:rPr>
          <w:rFonts w:ascii="Arial Narrow" w:hAnsi="Arial Narrow" w:cs="Arial"/>
          <w:szCs w:val="28"/>
        </w:rPr>
        <w:t xml:space="preserve">Prova de regularidade com a Fazenda Pública Estadual (Certidão Negativa de Débitos, compreendendo todos os tributos de competência do Estado), emitida pelo órgão competente, da localidade de domicilio ou sede da empresa licitante, na forma da Lei. </w:t>
      </w:r>
    </w:p>
    <w:p w:rsidR="002F144D" w:rsidRPr="00EA7124" w:rsidRDefault="002F144D" w:rsidP="002F144D">
      <w:pPr>
        <w:pStyle w:val="Corpodetexto"/>
        <w:widowControl w:val="0"/>
        <w:tabs>
          <w:tab w:val="left" w:pos="1276"/>
          <w:tab w:val="left" w:pos="1701"/>
        </w:tabs>
        <w:outlineLvl w:val="0"/>
        <w:rPr>
          <w:rFonts w:ascii="Arial Narrow" w:hAnsi="Arial Narrow" w:cs="Arial"/>
          <w:b/>
          <w:szCs w:val="28"/>
        </w:rPr>
      </w:pPr>
    </w:p>
    <w:p w:rsidR="002F144D" w:rsidRPr="00EA7124" w:rsidRDefault="002F144D" w:rsidP="002F144D">
      <w:pPr>
        <w:pStyle w:val="Corpodetexto"/>
        <w:widowControl w:val="0"/>
        <w:tabs>
          <w:tab w:val="left" w:pos="1276"/>
          <w:tab w:val="left" w:pos="1701"/>
        </w:tabs>
        <w:ind w:right="18"/>
        <w:jc w:val="both"/>
        <w:outlineLvl w:val="0"/>
        <w:rPr>
          <w:rFonts w:ascii="Arial Narrow" w:hAnsi="Arial Narrow" w:cs="Arial"/>
          <w:b/>
          <w:szCs w:val="28"/>
        </w:rPr>
      </w:pPr>
      <w:r>
        <w:rPr>
          <w:rFonts w:ascii="Arial Narrow" w:hAnsi="Arial Narrow" w:cs="Arial"/>
          <w:szCs w:val="28"/>
        </w:rPr>
        <w:t xml:space="preserve">III - </w:t>
      </w:r>
      <w:r w:rsidRPr="00EA7124">
        <w:rPr>
          <w:rFonts w:ascii="Arial Narrow" w:hAnsi="Arial Narrow" w:cs="Arial"/>
          <w:szCs w:val="28"/>
        </w:rPr>
        <w:t xml:space="preserve">Prova de regularidade com a Fazenda Pública Municipal (Certidão Negativa de Débitos Gerais, compreendendo todos os tributos de competência do Município), emitida pelo órgão competente, da localidade de domicilio ou sede da empresa licitante, na forma da Lei. </w:t>
      </w:r>
    </w:p>
    <w:p w:rsidR="002F144D" w:rsidRPr="00EA7124" w:rsidRDefault="002F144D" w:rsidP="002F144D">
      <w:pPr>
        <w:pStyle w:val="Corpodetexto"/>
        <w:widowControl w:val="0"/>
        <w:tabs>
          <w:tab w:val="left" w:pos="1276"/>
          <w:tab w:val="left" w:pos="1701"/>
        </w:tabs>
        <w:jc w:val="both"/>
        <w:rPr>
          <w:rFonts w:ascii="Arial Narrow" w:hAnsi="Arial Narrow" w:cs="Arial"/>
          <w:b/>
          <w:szCs w:val="28"/>
        </w:rPr>
      </w:pPr>
    </w:p>
    <w:p w:rsidR="002F144D" w:rsidRPr="00EA7124" w:rsidRDefault="002F144D" w:rsidP="002F144D">
      <w:pPr>
        <w:pStyle w:val="Corpodetexto"/>
        <w:widowControl w:val="0"/>
        <w:tabs>
          <w:tab w:val="left" w:pos="1276"/>
          <w:tab w:val="left" w:pos="1701"/>
        </w:tabs>
        <w:jc w:val="both"/>
        <w:rPr>
          <w:rFonts w:ascii="Arial Narrow" w:hAnsi="Arial Narrow" w:cs="Arial"/>
          <w:b/>
          <w:szCs w:val="28"/>
        </w:rPr>
      </w:pPr>
      <w:r>
        <w:rPr>
          <w:rFonts w:ascii="Arial Narrow" w:hAnsi="Arial Narrow" w:cs="Arial"/>
          <w:szCs w:val="28"/>
        </w:rPr>
        <w:t xml:space="preserve">IV - </w:t>
      </w:r>
      <w:r w:rsidRPr="00EA7124">
        <w:rPr>
          <w:rFonts w:ascii="Arial Narrow" w:hAnsi="Arial Narrow" w:cs="Arial"/>
          <w:szCs w:val="28"/>
        </w:rPr>
        <w:t>Certificado de Regularidade o Fundo de Garantia do Tempo de Serviço - FGTS, emitida pelo órgão competente;</w:t>
      </w:r>
    </w:p>
    <w:p w:rsidR="002F144D" w:rsidRPr="00EA7124" w:rsidRDefault="002F144D" w:rsidP="002F144D">
      <w:pPr>
        <w:widowControl w:val="0"/>
        <w:tabs>
          <w:tab w:val="left" w:pos="1276"/>
          <w:tab w:val="left" w:pos="1701"/>
        </w:tabs>
        <w:jc w:val="both"/>
        <w:rPr>
          <w:rFonts w:ascii="Arial Narrow" w:hAnsi="Arial Narrow" w:cs="Arial"/>
          <w:sz w:val="28"/>
          <w:szCs w:val="28"/>
        </w:rPr>
      </w:pPr>
    </w:p>
    <w:p w:rsidR="002F144D" w:rsidRPr="006E6C8C" w:rsidRDefault="002F144D" w:rsidP="002F144D">
      <w:pPr>
        <w:pStyle w:val="Recuodecorpodetexto"/>
        <w:ind w:left="0" w:right="-24"/>
        <w:jc w:val="both"/>
        <w:rPr>
          <w:rFonts w:ascii="Arial Narrow" w:hAnsi="Arial Narrow" w:cs="Arial"/>
          <w:sz w:val="28"/>
          <w:szCs w:val="28"/>
        </w:rPr>
      </w:pPr>
      <w:r>
        <w:rPr>
          <w:rFonts w:ascii="Arial Narrow" w:hAnsi="Arial Narrow" w:cs="Arial"/>
          <w:sz w:val="28"/>
          <w:szCs w:val="28"/>
        </w:rPr>
        <w:t xml:space="preserve">V - </w:t>
      </w:r>
      <w:r w:rsidRPr="00EA7124">
        <w:rPr>
          <w:rFonts w:ascii="Arial Narrow" w:hAnsi="Arial Narrow" w:cs="Arial"/>
          <w:sz w:val="28"/>
          <w:szCs w:val="28"/>
        </w:rPr>
        <w:t>Certidão Negativa de Débitos Trabalhistas (CNDT), na forma da Lei Federal nº 12.440 de 07.07.2011.</w:t>
      </w:r>
    </w:p>
    <w:p w:rsidR="002F144D" w:rsidRDefault="002F144D" w:rsidP="002F144D">
      <w:pPr>
        <w:ind w:right="-24"/>
        <w:jc w:val="both"/>
        <w:rPr>
          <w:rFonts w:ascii="Arial Narrow" w:hAnsi="Arial Narrow" w:cs="Arial"/>
          <w:sz w:val="28"/>
          <w:szCs w:val="28"/>
        </w:rPr>
      </w:pPr>
    </w:p>
    <w:p w:rsidR="002F144D" w:rsidRDefault="002F144D" w:rsidP="002F144D">
      <w:pPr>
        <w:ind w:right="-24"/>
        <w:jc w:val="both"/>
        <w:rPr>
          <w:rFonts w:ascii="Arial Narrow" w:hAnsi="Arial Narrow" w:cs="Arial"/>
          <w:sz w:val="28"/>
          <w:szCs w:val="28"/>
        </w:rPr>
      </w:pPr>
      <w:r w:rsidRPr="006E6C8C">
        <w:rPr>
          <w:rFonts w:ascii="Arial Narrow" w:hAnsi="Arial Narrow" w:cs="Arial"/>
          <w:sz w:val="28"/>
          <w:szCs w:val="28"/>
        </w:rPr>
        <w:t xml:space="preserve">3.6 – </w:t>
      </w:r>
      <w:r w:rsidRPr="006E6C8C">
        <w:rPr>
          <w:rFonts w:ascii="Arial Narrow" w:hAnsi="Arial Narrow" w:cs="Arial"/>
          <w:b/>
          <w:bCs/>
          <w:sz w:val="28"/>
          <w:szCs w:val="28"/>
        </w:rPr>
        <w:t>A CONTRATADA</w:t>
      </w:r>
      <w:r w:rsidRPr="006E6C8C">
        <w:rPr>
          <w:rFonts w:ascii="Arial Narrow" w:hAnsi="Arial Narrow" w:cs="Arial"/>
          <w:sz w:val="28"/>
          <w:szCs w:val="28"/>
        </w:rPr>
        <w:t xml:space="preserve"> fica obrigada a aceitar, nas mesmas condições contratuais, os acréscimos ou supressões que se fizerem necessárias até o percentual de 25% (vinte e cinco) por cento do valor inicial do Contrato ou documento equivalente.</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pStyle w:val="Ttulo1"/>
        <w:ind w:right="-24"/>
        <w:jc w:val="both"/>
        <w:rPr>
          <w:rFonts w:ascii="Arial Narrow" w:hAnsi="Arial Narrow" w:cs="Arial"/>
          <w:sz w:val="28"/>
          <w:szCs w:val="28"/>
        </w:rPr>
      </w:pPr>
      <w:r w:rsidRPr="006E6C8C">
        <w:rPr>
          <w:rFonts w:ascii="Arial Narrow" w:hAnsi="Arial Narrow" w:cs="Arial"/>
          <w:sz w:val="28"/>
          <w:szCs w:val="28"/>
          <w:u w:val="single"/>
        </w:rPr>
        <w:t>CLÁUSULA QUARTA – DOS RECURSOS ORÇAMENTÁRIOS</w:t>
      </w:r>
      <w:r w:rsidRPr="006E6C8C">
        <w:rPr>
          <w:rFonts w:ascii="Arial Narrow" w:hAnsi="Arial Narrow" w:cs="Arial"/>
          <w:sz w:val="28"/>
          <w:szCs w:val="28"/>
        </w:rPr>
        <w:t>:</w:t>
      </w:r>
    </w:p>
    <w:p w:rsidR="002F144D" w:rsidRPr="006E6C8C" w:rsidRDefault="002F144D" w:rsidP="002F144D">
      <w:pPr>
        <w:pStyle w:val="Corpodetexto2"/>
        <w:ind w:right="-24"/>
        <w:rPr>
          <w:rFonts w:cs="Arial"/>
          <w:sz w:val="28"/>
          <w:szCs w:val="28"/>
        </w:rPr>
      </w:pPr>
    </w:p>
    <w:p w:rsidR="002F144D" w:rsidRDefault="002F144D" w:rsidP="002F144D">
      <w:pPr>
        <w:keepLines/>
        <w:tabs>
          <w:tab w:val="left" w:pos="9356"/>
        </w:tabs>
        <w:spacing w:before="20"/>
        <w:ind w:right="-24"/>
        <w:jc w:val="both"/>
        <w:rPr>
          <w:rFonts w:ascii="Arial Narrow" w:hAnsi="Arial Narrow" w:cs="Arial"/>
          <w:sz w:val="28"/>
          <w:szCs w:val="28"/>
        </w:rPr>
      </w:pPr>
      <w:r w:rsidRPr="006E6C8C">
        <w:rPr>
          <w:rFonts w:ascii="Arial Narrow" w:hAnsi="Arial Narrow" w:cs="Arial"/>
          <w:sz w:val="28"/>
          <w:szCs w:val="28"/>
        </w:rPr>
        <w:t>4.1 - As despesas decorrentes da execução do presente Contrato correrão por conta da Dotação Orçamentária:</w:t>
      </w:r>
    </w:p>
    <w:p w:rsidR="002F144D" w:rsidRPr="006E6C8C" w:rsidRDefault="002F144D" w:rsidP="002F144D">
      <w:pPr>
        <w:keepLines/>
        <w:tabs>
          <w:tab w:val="left" w:pos="9356"/>
        </w:tabs>
        <w:spacing w:before="20"/>
        <w:ind w:right="-24"/>
        <w:jc w:val="both"/>
        <w:rPr>
          <w:rFonts w:ascii="Arial Narrow" w:hAnsi="Arial Narrow" w:cs="Arial"/>
          <w:sz w:val="28"/>
          <w:szCs w:val="28"/>
        </w:rPr>
      </w:pPr>
    </w:p>
    <w:p w:rsidR="002F144D" w:rsidRPr="006E6C8C" w:rsidRDefault="002F144D" w:rsidP="002F144D">
      <w:pPr>
        <w:keepLines/>
        <w:tabs>
          <w:tab w:val="left" w:pos="9356"/>
        </w:tabs>
        <w:spacing w:before="20"/>
        <w:ind w:right="-24"/>
        <w:jc w:val="both"/>
        <w:rPr>
          <w:rFonts w:ascii="Arial Narrow" w:hAnsi="Arial Narrow" w:cs="Arial"/>
          <w:b/>
          <w:sz w:val="28"/>
          <w:szCs w:val="28"/>
        </w:rPr>
      </w:pPr>
      <w:r w:rsidRPr="006E6C8C">
        <w:rPr>
          <w:rFonts w:ascii="Arial Narrow" w:hAnsi="Arial Narrow" w:cs="Arial"/>
          <w:b/>
          <w:sz w:val="28"/>
          <w:szCs w:val="28"/>
        </w:rPr>
        <w:t xml:space="preserve">DOTAÇÃO ORÇAMENTÁRIA: </w:t>
      </w:r>
    </w:p>
    <w:p w:rsidR="002F144D" w:rsidRPr="006E6C8C" w:rsidRDefault="002F144D" w:rsidP="002F144D">
      <w:pPr>
        <w:keepLines/>
        <w:tabs>
          <w:tab w:val="left" w:pos="9356"/>
        </w:tabs>
        <w:spacing w:before="20"/>
        <w:ind w:right="-24"/>
        <w:jc w:val="both"/>
        <w:rPr>
          <w:rFonts w:ascii="Arial Narrow" w:hAnsi="Arial Narrow" w:cs="Arial"/>
          <w:b/>
          <w:sz w:val="28"/>
          <w:szCs w:val="28"/>
        </w:rPr>
      </w:pPr>
    </w:p>
    <w:p w:rsidR="00E8684F" w:rsidRPr="00D47766" w:rsidRDefault="00E8684F" w:rsidP="0016500D">
      <w:pPr>
        <w:pStyle w:val="Subttulo"/>
        <w:jc w:val="left"/>
        <w:rPr>
          <w:rFonts w:ascii="Arial Narrow" w:hAnsi="Arial Narrow"/>
          <w:b/>
          <w:sz w:val="28"/>
          <w:szCs w:val="28"/>
        </w:rPr>
      </w:pPr>
      <w:r w:rsidRPr="00D47766">
        <w:rPr>
          <w:rFonts w:ascii="Arial Narrow" w:hAnsi="Arial Narrow"/>
          <w:b/>
          <w:sz w:val="28"/>
          <w:szCs w:val="28"/>
        </w:rPr>
        <w:t>2  FUNDO MUNICIPAL DE SAÚDE</w:t>
      </w:r>
    </w:p>
    <w:p w:rsidR="00E8684F" w:rsidRPr="00D47766" w:rsidRDefault="00E8684F" w:rsidP="0016500D">
      <w:pPr>
        <w:pStyle w:val="Subttulo"/>
        <w:jc w:val="left"/>
        <w:rPr>
          <w:rFonts w:ascii="Arial Narrow" w:hAnsi="Arial Narrow"/>
          <w:b/>
          <w:sz w:val="28"/>
          <w:szCs w:val="28"/>
        </w:rPr>
      </w:pPr>
      <w:r w:rsidRPr="00D47766">
        <w:rPr>
          <w:rFonts w:ascii="Arial Narrow" w:hAnsi="Arial Narrow"/>
          <w:b/>
          <w:sz w:val="28"/>
          <w:szCs w:val="28"/>
        </w:rPr>
        <w:t>07  SECRETARIA MUNICIPAL DE SAÚDE PÚBLICA</w:t>
      </w:r>
    </w:p>
    <w:p w:rsidR="00E8684F" w:rsidRPr="00D47766" w:rsidRDefault="00E8684F" w:rsidP="0016500D">
      <w:pPr>
        <w:pStyle w:val="Subttulo"/>
        <w:jc w:val="left"/>
        <w:rPr>
          <w:rFonts w:ascii="Arial Narrow" w:hAnsi="Arial Narrow"/>
          <w:b/>
          <w:sz w:val="28"/>
          <w:szCs w:val="28"/>
        </w:rPr>
      </w:pPr>
      <w:r w:rsidRPr="00D47766">
        <w:rPr>
          <w:rFonts w:ascii="Arial Narrow" w:hAnsi="Arial Narrow"/>
          <w:b/>
          <w:sz w:val="28"/>
          <w:szCs w:val="28"/>
        </w:rPr>
        <w:t>07.02  FUNDO MUNICIPAL DE SAÚDE</w:t>
      </w:r>
    </w:p>
    <w:p w:rsidR="00E8684F" w:rsidRPr="00D47766" w:rsidRDefault="00E8684F" w:rsidP="0016500D">
      <w:pPr>
        <w:pStyle w:val="Subttulo"/>
        <w:jc w:val="left"/>
        <w:rPr>
          <w:rFonts w:ascii="Arial Narrow" w:hAnsi="Arial Narrow"/>
          <w:b/>
          <w:sz w:val="28"/>
          <w:szCs w:val="28"/>
        </w:rPr>
      </w:pPr>
      <w:r w:rsidRPr="00D47766">
        <w:rPr>
          <w:rFonts w:ascii="Arial Narrow" w:hAnsi="Arial Narrow"/>
          <w:b/>
          <w:sz w:val="28"/>
          <w:szCs w:val="28"/>
        </w:rPr>
        <w:t>10.301.0500.2-139  BLOCO DE ATENÇÃO BÁSICA - PAB FIXO</w:t>
      </w:r>
    </w:p>
    <w:p w:rsidR="00E8684F" w:rsidRPr="00D47766" w:rsidRDefault="00E8684F" w:rsidP="0016500D">
      <w:pPr>
        <w:pStyle w:val="Subttulo"/>
        <w:jc w:val="left"/>
        <w:rPr>
          <w:rFonts w:ascii="Arial Narrow" w:hAnsi="Arial Narrow"/>
          <w:b/>
          <w:sz w:val="28"/>
          <w:szCs w:val="28"/>
        </w:rPr>
      </w:pPr>
      <w:r w:rsidRPr="00D47766">
        <w:rPr>
          <w:rFonts w:ascii="Arial Narrow" w:hAnsi="Arial Narrow"/>
          <w:b/>
          <w:sz w:val="28"/>
          <w:szCs w:val="28"/>
        </w:rPr>
        <w:t>3.3.90.39.00  OUTROS SERVIÇOS DE TERCEIROS - PESSOA JURÍDICA</w:t>
      </w:r>
    </w:p>
    <w:p w:rsidR="00E8684F" w:rsidRPr="00D47766" w:rsidRDefault="00E8684F" w:rsidP="0016500D">
      <w:pPr>
        <w:pStyle w:val="Subttulo"/>
        <w:jc w:val="left"/>
        <w:rPr>
          <w:rFonts w:ascii="Arial Narrow" w:hAnsi="Arial Narrow"/>
          <w:b/>
          <w:bCs/>
          <w:i/>
          <w:iCs/>
          <w:sz w:val="28"/>
          <w:szCs w:val="28"/>
        </w:rPr>
      </w:pPr>
      <w:r w:rsidRPr="00D47766">
        <w:rPr>
          <w:rFonts w:ascii="Arial Narrow" w:hAnsi="Arial Narrow"/>
          <w:b/>
          <w:sz w:val="28"/>
          <w:szCs w:val="28"/>
        </w:rPr>
        <w:t>FONTE: 00.01.0014.000008     /     FICHA: 065</w:t>
      </w:r>
    </w:p>
    <w:p w:rsidR="002F144D" w:rsidRPr="006E6C8C" w:rsidRDefault="002F144D" w:rsidP="00E8684F">
      <w:pPr>
        <w:pStyle w:val="Ttulo2"/>
        <w:ind w:right="-24"/>
        <w:jc w:val="both"/>
        <w:rPr>
          <w:rFonts w:ascii="Arial Narrow" w:hAnsi="Arial Narrow"/>
          <w:u w:val="single"/>
        </w:rPr>
      </w:pPr>
      <w:r w:rsidRPr="006E6C8C">
        <w:rPr>
          <w:rFonts w:ascii="Arial Narrow" w:hAnsi="Arial Narrow"/>
          <w:u w:val="single"/>
        </w:rPr>
        <w:t>CLÁUSULA QUINTA - DOS PRAZOS DE EXECUÇÃO DOS SERVIÇOS</w:t>
      </w:r>
    </w:p>
    <w:p w:rsidR="002F144D" w:rsidRPr="006E6C8C" w:rsidRDefault="002F144D" w:rsidP="002F144D">
      <w:pPr>
        <w:ind w:right="-24"/>
        <w:jc w:val="both"/>
        <w:rPr>
          <w:rFonts w:ascii="Arial Narrow" w:hAnsi="Arial Narrow" w:cs="Arial"/>
          <w:b/>
          <w:sz w:val="28"/>
          <w:szCs w:val="28"/>
        </w:rPr>
      </w:pPr>
    </w:p>
    <w:p w:rsidR="002F144D" w:rsidRPr="006E6C8C" w:rsidRDefault="002F144D" w:rsidP="002F144D">
      <w:pPr>
        <w:pStyle w:val="Corpodetexto"/>
        <w:ind w:right="-24"/>
        <w:jc w:val="both"/>
        <w:rPr>
          <w:rFonts w:ascii="Arial Narrow" w:hAnsi="Arial Narrow" w:cs="Arial"/>
          <w:szCs w:val="28"/>
        </w:rPr>
      </w:pPr>
      <w:r w:rsidRPr="006E6C8C">
        <w:rPr>
          <w:rFonts w:ascii="Arial Narrow" w:hAnsi="Arial Narrow" w:cs="Arial"/>
          <w:szCs w:val="28"/>
        </w:rPr>
        <w:t xml:space="preserve">5.1 – O prazo para execução das obras e serviços constantes deste </w:t>
      </w:r>
      <w:r w:rsidRPr="006E6C8C">
        <w:rPr>
          <w:rFonts w:ascii="Arial Narrow" w:hAnsi="Arial Narrow" w:cs="Arial"/>
          <w:b/>
          <w:szCs w:val="28"/>
        </w:rPr>
        <w:t>CONTRATO</w:t>
      </w:r>
      <w:r w:rsidRPr="006E6C8C">
        <w:rPr>
          <w:rFonts w:ascii="Arial Narrow" w:hAnsi="Arial Narrow" w:cs="Arial"/>
          <w:szCs w:val="28"/>
        </w:rPr>
        <w:t xml:space="preserve"> será de </w:t>
      </w:r>
      <w:r w:rsidR="004E38ED" w:rsidRPr="00BD65EA">
        <w:rPr>
          <w:rFonts w:ascii="Arial Narrow" w:hAnsi="Arial Narrow" w:cs="Arial"/>
          <w:b/>
          <w:szCs w:val="28"/>
        </w:rPr>
        <w:t>120</w:t>
      </w:r>
      <w:r w:rsidRPr="006E6C8C">
        <w:rPr>
          <w:rFonts w:ascii="Arial Narrow" w:hAnsi="Arial Narrow" w:cs="Arial"/>
          <w:b/>
          <w:bCs/>
          <w:szCs w:val="28"/>
        </w:rPr>
        <w:t xml:space="preserve"> (</w:t>
      </w:r>
      <w:r w:rsidR="004E38ED">
        <w:rPr>
          <w:rFonts w:ascii="Arial Narrow" w:hAnsi="Arial Narrow" w:cs="Arial"/>
          <w:b/>
          <w:bCs/>
          <w:szCs w:val="28"/>
        </w:rPr>
        <w:t>cento e vinte</w:t>
      </w:r>
      <w:r w:rsidRPr="006E6C8C">
        <w:rPr>
          <w:rFonts w:ascii="Arial Narrow" w:hAnsi="Arial Narrow" w:cs="Arial"/>
          <w:b/>
          <w:bCs/>
          <w:szCs w:val="28"/>
        </w:rPr>
        <w:t>)</w:t>
      </w:r>
      <w:r w:rsidRPr="006E6C8C">
        <w:rPr>
          <w:rFonts w:ascii="Arial Narrow" w:hAnsi="Arial Narrow" w:cs="Arial"/>
          <w:szCs w:val="28"/>
        </w:rPr>
        <w:t xml:space="preserve"> </w:t>
      </w:r>
      <w:r w:rsidR="004E38ED">
        <w:rPr>
          <w:rFonts w:ascii="Arial Narrow" w:hAnsi="Arial Narrow" w:cs="Arial"/>
          <w:szCs w:val="28"/>
        </w:rPr>
        <w:t>dias</w:t>
      </w:r>
      <w:r w:rsidRPr="006E6C8C">
        <w:rPr>
          <w:rFonts w:ascii="Arial Narrow" w:hAnsi="Arial Narrow" w:cs="Arial"/>
          <w:szCs w:val="28"/>
        </w:rPr>
        <w:t>, contados a partir da data de emissão da Ordem de Serviço.</w:t>
      </w:r>
    </w:p>
    <w:p w:rsidR="002F144D" w:rsidRPr="006E6C8C" w:rsidRDefault="002F144D" w:rsidP="002F144D">
      <w:pPr>
        <w:pStyle w:val="Corpodetexto"/>
        <w:ind w:right="-24"/>
        <w:rPr>
          <w:rFonts w:ascii="Arial Narrow" w:hAnsi="Arial Narrow" w:cs="Arial"/>
          <w:szCs w:val="28"/>
        </w:rPr>
      </w:pPr>
    </w:p>
    <w:p w:rsidR="002F144D" w:rsidRPr="006E6C8C" w:rsidRDefault="002F144D" w:rsidP="002F144D">
      <w:pPr>
        <w:pStyle w:val="Corpodetexto"/>
        <w:ind w:left="1134" w:right="-24" w:firstLine="6"/>
        <w:jc w:val="both"/>
        <w:rPr>
          <w:rFonts w:ascii="Arial Narrow" w:hAnsi="Arial Narrow" w:cs="Arial"/>
          <w:bCs/>
          <w:szCs w:val="28"/>
        </w:rPr>
      </w:pPr>
      <w:r w:rsidRPr="006E6C8C">
        <w:rPr>
          <w:rFonts w:ascii="Arial Narrow" w:hAnsi="Arial Narrow" w:cs="Arial"/>
          <w:bCs/>
          <w:szCs w:val="28"/>
        </w:rPr>
        <w:lastRenderedPageBreak/>
        <w:t>5.1.1 – O prazo para execução das obras e serviços poderá ser prorrogado desde que haja justificativa ou motivação e a devida comunicação e ratificação da autoridade competente</w:t>
      </w:r>
    </w:p>
    <w:p w:rsidR="002F144D" w:rsidRPr="006E6C8C" w:rsidRDefault="002F144D" w:rsidP="002F144D">
      <w:pPr>
        <w:pStyle w:val="Corpodetexto"/>
        <w:ind w:right="-24"/>
        <w:rPr>
          <w:rFonts w:ascii="Arial Narrow" w:hAnsi="Arial Narrow" w:cs="Arial"/>
          <w:szCs w:val="28"/>
        </w:rPr>
      </w:pPr>
    </w:p>
    <w:p w:rsidR="002F144D" w:rsidRPr="006E6C8C" w:rsidRDefault="002F144D" w:rsidP="002F144D">
      <w:pPr>
        <w:pStyle w:val="Corpodetexto"/>
        <w:ind w:left="1134" w:right="-24"/>
        <w:jc w:val="both"/>
        <w:rPr>
          <w:rFonts w:ascii="Arial Narrow" w:hAnsi="Arial Narrow" w:cs="Arial"/>
          <w:szCs w:val="28"/>
        </w:rPr>
      </w:pPr>
      <w:r w:rsidRPr="006E6C8C">
        <w:rPr>
          <w:rFonts w:ascii="Arial Narrow" w:hAnsi="Arial Narrow" w:cs="Arial"/>
          <w:szCs w:val="28"/>
        </w:rPr>
        <w:t xml:space="preserve">5.1.2 - A obra deverá ser iniciada após a expedição da Ordem de Serviço emitida pela Gerência Municipal de </w:t>
      </w:r>
      <w:r w:rsidR="004262A7">
        <w:rPr>
          <w:rFonts w:ascii="Arial Narrow" w:hAnsi="Arial Narrow" w:cs="Arial"/>
          <w:szCs w:val="28"/>
        </w:rPr>
        <w:t>Saúde</w:t>
      </w:r>
      <w:bookmarkStart w:id="0" w:name="_GoBack"/>
      <w:bookmarkEnd w:id="0"/>
      <w:r w:rsidRPr="006E6C8C">
        <w:rPr>
          <w:rFonts w:ascii="Arial Narrow" w:hAnsi="Arial Narrow" w:cs="Arial"/>
          <w:szCs w:val="28"/>
        </w:rPr>
        <w:t xml:space="preserve">, vinculada a apresentação do </w:t>
      </w:r>
      <w:r w:rsidRPr="006E6C8C">
        <w:rPr>
          <w:rFonts w:ascii="Arial Narrow" w:hAnsi="Arial Narrow" w:cs="Arial"/>
          <w:b/>
          <w:bCs/>
          <w:szCs w:val="28"/>
        </w:rPr>
        <w:t>A.R.T.</w:t>
      </w:r>
      <w:r w:rsidRPr="006E6C8C">
        <w:rPr>
          <w:rFonts w:ascii="Arial Narrow" w:hAnsi="Arial Narrow" w:cs="Arial"/>
          <w:szCs w:val="28"/>
        </w:rPr>
        <w:t xml:space="preserve"> por parte da </w:t>
      </w:r>
      <w:r w:rsidRPr="006E6C8C">
        <w:rPr>
          <w:rFonts w:ascii="Arial Narrow" w:hAnsi="Arial Narrow" w:cs="Arial"/>
          <w:b/>
          <w:bCs/>
          <w:szCs w:val="28"/>
        </w:rPr>
        <w:t>CONTRATADA</w:t>
      </w:r>
      <w:r w:rsidRPr="006E6C8C">
        <w:rPr>
          <w:rFonts w:ascii="Arial Narrow" w:hAnsi="Arial Narrow" w:cs="Arial"/>
          <w:szCs w:val="28"/>
        </w:rPr>
        <w:t>, referente à responsabilidade técnica pela execução dos serviços.</w:t>
      </w:r>
    </w:p>
    <w:p w:rsidR="002F144D" w:rsidRPr="006E6C8C" w:rsidRDefault="002F144D" w:rsidP="002F144D">
      <w:pPr>
        <w:pStyle w:val="Corpodetexto"/>
        <w:ind w:left="1134" w:right="-24"/>
        <w:rPr>
          <w:rFonts w:ascii="Arial Narrow" w:hAnsi="Arial Narrow" w:cs="Arial"/>
          <w:szCs w:val="28"/>
        </w:rPr>
      </w:pPr>
    </w:p>
    <w:p w:rsidR="002F144D" w:rsidRPr="006E6C8C" w:rsidRDefault="002F144D" w:rsidP="002F144D">
      <w:pPr>
        <w:pStyle w:val="Corpodetexto"/>
        <w:ind w:left="1134" w:right="-24"/>
        <w:jc w:val="both"/>
        <w:rPr>
          <w:rFonts w:ascii="Arial Narrow" w:hAnsi="Arial Narrow" w:cs="Arial"/>
          <w:szCs w:val="28"/>
        </w:rPr>
      </w:pPr>
      <w:r w:rsidRPr="00F02C8A">
        <w:rPr>
          <w:rFonts w:ascii="Arial Narrow" w:hAnsi="Arial Narrow" w:cs="Arial"/>
          <w:szCs w:val="28"/>
        </w:rPr>
        <w:t xml:space="preserve">5.1.3 – A CONTRATADA deverá providenciar o </w:t>
      </w:r>
      <w:r w:rsidRPr="00F02C8A">
        <w:rPr>
          <w:rFonts w:ascii="Arial Narrow" w:hAnsi="Arial Narrow" w:cs="Arial"/>
          <w:b/>
          <w:szCs w:val="28"/>
        </w:rPr>
        <w:t>A.R.T.</w:t>
      </w:r>
      <w:r w:rsidRPr="00F02C8A">
        <w:rPr>
          <w:rFonts w:ascii="Arial Narrow" w:hAnsi="Arial Narrow" w:cs="Arial"/>
          <w:szCs w:val="28"/>
        </w:rPr>
        <w:t xml:space="preserve"> no máximo em 05</w:t>
      </w:r>
      <w:r>
        <w:rPr>
          <w:rFonts w:ascii="Arial Narrow" w:hAnsi="Arial Narrow" w:cs="Arial"/>
          <w:szCs w:val="28"/>
        </w:rPr>
        <w:t xml:space="preserve"> </w:t>
      </w:r>
      <w:r w:rsidRPr="00F02C8A">
        <w:rPr>
          <w:rFonts w:ascii="Arial Narrow" w:hAnsi="Arial Narrow" w:cs="Arial"/>
          <w:szCs w:val="28"/>
        </w:rPr>
        <w:t>(cinco) dias úteis após a assinatura deste instrumento.</w:t>
      </w:r>
    </w:p>
    <w:p w:rsidR="002F144D" w:rsidRPr="006E6C8C" w:rsidRDefault="002F144D" w:rsidP="002F144D">
      <w:pPr>
        <w:pStyle w:val="Corpodetexto"/>
        <w:ind w:right="-24"/>
        <w:rPr>
          <w:rFonts w:ascii="Arial Narrow" w:hAnsi="Arial Narrow" w:cs="Arial"/>
          <w:szCs w:val="28"/>
        </w:rPr>
      </w:pPr>
    </w:p>
    <w:p w:rsidR="002F144D" w:rsidRPr="006E6C8C" w:rsidRDefault="002F144D" w:rsidP="002F144D">
      <w:pPr>
        <w:pStyle w:val="Corpodetexto"/>
        <w:ind w:right="-24"/>
        <w:rPr>
          <w:rFonts w:ascii="Arial Narrow" w:hAnsi="Arial Narrow" w:cs="Arial"/>
          <w:szCs w:val="28"/>
        </w:rPr>
      </w:pPr>
      <w:r w:rsidRPr="006E6C8C">
        <w:rPr>
          <w:rFonts w:ascii="Arial Narrow" w:hAnsi="Arial Narrow" w:cs="Arial"/>
          <w:szCs w:val="28"/>
        </w:rPr>
        <w:t>5.2 – Na contagem do prazo estabelecidos neste Contrato, excluir-se-á o dia de início e incluir-se-á o dia do vencimento.</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 xml:space="preserve">5.3 – A </w:t>
      </w:r>
      <w:r w:rsidRPr="006E6C8C">
        <w:rPr>
          <w:rFonts w:ascii="Arial Narrow" w:hAnsi="Arial Narrow" w:cs="Arial"/>
          <w:b/>
          <w:sz w:val="28"/>
          <w:szCs w:val="28"/>
        </w:rPr>
        <w:t>CONTRATADA</w:t>
      </w:r>
      <w:r w:rsidRPr="006E6C8C">
        <w:rPr>
          <w:rFonts w:ascii="Arial Narrow" w:hAnsi="Arial Narrow" w:cs="Arial"/>
          <w:sz w:val="28"/>
          <w:szCs w:val="28"/>
        </w:rPr>
        <w:t>, ficará obrigada à refazer os serviços que forem recusados pela Secretaria Municipal de Desenvolvimento e Infra Estrutura.</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bCs/>
          <w:sz w:val="28"/>
          <w:szCs w:val="28"/>
        </w:rPr>
      </w:pPr>
      <w:r w:rsidRPr="006E6C8C">
        <w:rPr>
          <w:rFonts w:ascii="Arial Narrow" w:hAnsi="Arial Narrow" w:cs="Arial"/>
          <w:bCs/>
          <w:sz w:val="28"/>
          <w:szCs w:val="28"/>
        </w:rPr>
        <w:t xml:space="preserve">5.4 – Independente da aceitação, a </w:t>
      </w:r>
      <w:r w:rsidRPr="006E6C8C">
        <w:rPr>
          <w:rFonts w:ascii="Arial Narrow" w:hAnsi="Arial Narrow" w:cs="Arial"/>
          <w:b/>
          <w:bCs/>
          <w:sz w:val="28"/>
          <w:szCs w:val="28"/>
        </w:rPr>
        <w:t>CONTRATADA</w:t>
      </w:r>
      <w:r w:rsidRPr="006E6C8C">
        <w:rPr>
          <w:rFonts w:ascii="Arial Narrow" w:hAnsi="Arial Narrow" w:cs="Arial"/>
          <w:bCs/>
          <w:sz w:val="28"/>
          <w:szCs w:val="28"/>
        </w:rPr>
        <w:t xml:space="preserve"> garantirá a qualidade dos serviços obrigando-se a refazer aquele que apresentar defeito ou for executado em desacordo com o proposto.</w:t>
      </w:r>
    </w:p>
    <w:p w:rsidR="002F144D" w:rsidRPr="006E6C8C" w:rsidRDefault="002F144D" w:rsidP="002F144D">
      <w:pPr>
        <w:ind w:right="-24"/>
        <w:jc w:val="both"/>
        <w:rPr>
          <w:rFonts w:ascii="Arial Narrow" w:hAnsi="Arial Narrow" w:cs="Arial"/>
          <w:bCs/>
          <w:sz w:val="28"/>
          <w:szCs w:val="28"/>
        </w:rPr>
      </w:pPr>
    </w:p>
    <w:p w:rsidR="002F144D" w:rsidRPr="006E6C8C" w:rsidRDefault="002F144D" w:rsidP="002F144D">
      <w:pPr>
        <w:pStyle w:val="Ttulo1"/>
        <w:ind w:right="-24"/>
        <w:jc w:val="both"/>
        <w:rPr>
          <w:rFonts w:ascii="Arial Narrow" w:hAnsi="Arial Narrow" w:cs="Arial"/>
          <w:sz w:val="28"/>
          <w:szCs w:val="28"/>
          <w:u w:val="single"/>
        </w:rPr>
      </w:pPr>
      <w:r w:rsidRPr="006E6C8C">
        <w:rPr>
          <w:rFonts w:ascii="Arial Narrow" w:hAnsi="Arial Narrow" w:cs="Arial"/>
          <w:sz w:val="28"/>
          <w:szCs w:val="28"/>
          <w:u w:val="single"/>
        </w:rPr>
        <w:t>CLÁUSULA SEXTA - DA MEDIÇÃO E RECEBIMENTO DOS SERVIÇOS</w:t>
      </w:r>
    </w:p>
    <w:p w:rsidR="002F144D" w:rsidRPr="006E6C8C" w:rsidRDefault="002F144D" w:rsidP="002F144D">
      <w:pPr>
        <w:pStyle w:val="Corpodetexto2"/>
        <w:ind w:right="-24"/>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6.1 – O valor de cada medição será obtido pela soma dos produtos quantitativos de serviços executados, pelos respectivos preços unitários propostos.</w:t>
      </w:r>
    </w:p>
    <w:p w:rsidR="002F144D"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6.2 – Executados os serviços, o seu objeto será recebido:</w:t>
      </w:r>
    </w:p>
    <w:p w:rsidR="002F144D" w:rsidRPr="006E6C8C" w:rsidRDefault="002F144D" w:rsidP="002F144D">
      <w:pPr>
        <w:ind w:left="1120" w:right="-24"/>
        <w:jc w:val="both"/>
        <w:rPr>
          <w:rFonts w:ascii="Arial Narrow" w:hAnsi="Arial Narrow" w:cs="Arial"/>
          <w:sz w:val="28"/>
          <w:szCs w:val="28"/>
        </w:rPr>
      </w:pPr>
    </w:p>
    <w:p w:rsidR="002F144D" w:rsidRPr="006E6C8C" w:rsidRDefault="002F144D" w:rsidP="002F144D">
      <w:pPr>
        <w:ind w:left="1120" w:right="-24"/>
        <w:jc w:val="both"/>
        <w:rPr>
          <w:rFonts w:ascii="Arial Narrow" w:hAnsi="Arial Narrow" w:cs="Arial"/>
          <w:sz w:val="28"/>
          <w:szCs w:val="28"/>
        </w:rPr>
      </w:pPr>
      <w:r w:rsidRPr="006E6C8C">
        <w:rPr>
          <w:rFonts w:ascii="Arial Narrow" w:hAnsi="Arial Narrow" w:cs="Arial"/>
          <w:sz w:val="28"/>
          <w:szCs w:val="28"/>
        </w:rPr>
        <w:t>6.2.1 – Parcialmente pela Prefeitura mediante Termo de Recebimento Provisório, assinado pelas partes, que será precedida da efetuação da Medição.</w:t>
      </w:r>
    </w:p>
    <w:p w:rsidR="002F144D" w:rsidRDefault="002F144D" w:rsidP="002F144D">
      <w:pPr>
        <w:ind w:left="1120" w:right="-24"/>
        <w:jc w:val="both"/>
        <w:rPr>
          <w:rFonts w:ascii="Arial Narrow" w:hAnsi="Arial Narrow" w:cs="Arial"/>
          <w:sz w:val="28"/>
          <w:szCs w:val="28"/>
        </w:rPr>
      </w:pPr>
    </w:p>
    <w:p w:rsidR="002F144D" w:rsidRPr="006E6C8C" w:rsidRDefault="002F144D" w:rsidP="002F144D">
      <w:pPr>
        <w:ind w:left="1120" w:right="-24"/>
        <w:jc w:val="both"/>
        <w:rPr>
          <w:rFonts w:ascii="Arial Narrow" w:hAnsi="Arial Narrow" w:cs="Arial"/>
          <w:sz w:val="28"/>
          <w:szCs w:val="28"/>
        </w:rPr>
      </w:pPr>
      <w:r w:rsidRPr="006E6C8C">
        <w:rPr>
          <w:rFonts w:ascii="Arial Narrow" w:hAnsi="Arial Narrow" w:cs="Arial"/>
          <w:sz w:val="28"/>
          <w:szCs w:val="28"/>
        </w:rPr>
        <w:t>6.2.2 – Definitivamente mediante Termo de Recebimento Definitivo, assinado pelas partes após o decurso do prazo de execução, ou de vistoria que comprove a adequação do objeto aos termos contratuais.</w:t>
      </w:r>
    </w:p>
    <w:p w:rsidR="002F144D" w:rsidRPr="006E6C8C" w:rsidRDefault="002F144D" w:rsidP="002F144D">
      <w:pPr>
        <w:ind w:left="1120" w:right="-24"/>
        <w:jc w:val="both"/>
        <w:rPr>
          <w:rFonts w:ascii="Arial Narrow" w:hAnsi="Arial Narrow" w:cs="Arial"/>
          <w:sz w:val="28"/>
          <w:szCs w:val="28"/>
        </w:rPr>
      </w:pPr>
    </w:p>
    <w:p w:rsidR="002F144D" w:rsidRPr="006E6C8C" w:rsidRDefault="002F144D" w:rsidP="002F144D">
      <w:pPr>
        <w:ind w:left="1120" w:right="-24"/>
        <w:jc w:val="both"/>
        <w:rPr>
          <w:rFonts w:ascii="Arial Narrow" w:hAnsi="Arial Narrow" w:cs="Arial"/>
          <w:sz w:val="28"/>
          <w:szCs w:val="28"/>
        </w:rPr>
      </w:pPr>
      <w:r w:rsidRPr="006E6C8C">
        <w:rPr>
          <w:rFonts w:ascii="Arial Narrow" w:hAnsi="Arial Narrow" w:cs="Arial"/>
          <w:sz w:val="28"/>
          <w:szCs w:val="28"/>
        </w:rPr>
        <w:t xml:space="preserve">6.2.3 – O Termo de Recebimento Definitivo não eximirá a </w:t>
      </w:r>
      <w:r w:rsidRPr="006E6C8C">
        <w:rPr>
          <w:rFonts w:ascii="Arial Narrow" w:hAnsi="Arial Narrow" w:cs="Arial"/>
          <w:b/>
          <w:bCs/>
          <w:sz w:val="28"/>
          <w:szCs w:val="28"/>
        </w:rPr>
        <w:t>CONTRATADA</w:t>
      </w:r>
      <w:r w:rsidRPr="006E6C8C">
        <w:rPr>
          <w:rFonts w:ascii="Arial Narrow" w:hAnsi="Arial Narrow" w:cs="Arial"/>
          <w:sz w:val="28"/>
          <w:szCs w:val="28"/>
        </w:rPr>
        <w:t xml:space="preserve"> das obrigações definidas no artigo 1.245 do Código Civil Brasileiro, bem como nos artigos 69 da Lei nº 8.666 de 21/06/93 e § 2</w:t>
      </w:r>
      <w:r w:rsidRPr="006E6C8C">
        <w:rPr>
          <w:rFonts w:ascii="Arial Narrow" w:hAnsi="Arial Narrow" w:cs="Arial"/>
          <w:sz w:val="28"/>
          <w:szCs w:val="28"/>
        </w:rPr>
        <w:sym w:font="Symbol" w:char="F0B0"/>
      </w:r>
      <w:r w:rsidRPr="006E6C8C">
        <w:rPr>
          <w:rFonts w:ascii="Arial Narrow" w:hAnsi="Arial Narrow" w:cs="Arial"/>
          <w:sz w:val="28"/>
          <w:szCs w:val="28"/>
        </w:rPr>
        <w:t xml:space="preserve"> do artigo 73 da mesma Lei:</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lastRenderedPageBreak/>
        <w:t xml:space="preserve">6.3 – Os ensaios, testes e demais provas exigidas por normas técnicas oficiais para boa execução do objeto de contrato, correm por conta e responsabilidade da </w:t>
      </w:r>
      <w:r w:rsidRPr="006E6C8C">
        <w:rPr>
          <w:rFonts w:ascii="Arial Narrow" w:hAnsi="Arial Narrow" w:cs="Arial"/>
          <w:b/>
          <w:bCs/>
          <w:sz w:val="28"/>
          <w:szCs w:val="28"/>
        </w:rPr>
        <w:t>CONTRATADA</w:t>
      </w:r>
      <w:r w:rsidRPr="006E6C8C">
        <w:rPr>
          <w:rFonts w:ascii="Arial Narrow" w:hAnsi="Arial Narrow" w:cs="Arial"/>
          <w:sz w:val="28"/>
          <w:szCs w:val="28"/>
        </w:rPr>
        <w:t>.</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 xml:space="preserve">6.4 – A </w:t>
      </w:r>
      <w:r w:rsidRPr="006E6C8C">
        <w:rPr>
          <w:rFonts w:ascii="Arial Narrow" w:hAnsi="Arial Narrow" w:cs="Arial"/>
          <w:b/>
          <w:bCs/>
          <w:sz w:val="28"/>
          <w:szCs w:val="28"/>
        </w:rPr>
        <w:t>CONTRATANTE</w:t>
      </w:r>
      <w:r w:rsidRPr="006E6C8C">
        <w:rPr>
          <w:rFonts w:ascii="Arial Narrow" w:hAnsi="Arial Narrow" w:cs="Arial"/>
          <w:sz w:val="28"/>
          <w:szCs w:val="28"/>
        </w:rPr>
        <w:t xml:space="preserve"> rejeitará no todo ou em parte, obra ou serviço, se em desacordo com o projeto.</w:t>
      </w:r>
    </w:p>
    <w:p w:rsidR="009C2667" w:rsidRPr="009C2667" w:rsidRDefault="009C2667" w:rsidP="009C2667">
      <w:pPr>
        <w:pStyle w:val="Ttulo4"/>
        <w:ind w:right="-24"/>
        <w:jc w:val="both"/>
        <w:rPr>
          <w:rFonts w:ascii="Arial Narrow" w:hAnsi="Arial Narrow"/>
          <w:lang w:val="pt-BR"/>
        </w:rPr>
      </w:pPr>
      <w:r w:rsidRPr="009C2667">
        <w:rPr>
          <w:rFonts w:ascii="Arial Narrow" w:hAnsi="Arial Narrow"/>
        </w:rPr>
        <w:t xml:space="preserve">CLÁUSULA DÉCIMA </w:t>
      </w:r>
      <w:r>
        <w:rPr>
          <w:rFonts w:ascii="Arial Narrow" w:hAnsi="Arial Narrow"/>
          <w:lang w:val="pt-BR"/>
        </w:rPr>
        <w:t>SÉTIMA</w:t>
      </w:r>
      <w:r w:rsidRPr="009C2667">
        <w:rPr>
          <w:rFonts w:ascii="Arial Narrow" w:hAnsi="Arial Narrow"/>
        </w:rPr>
        <w:t xml:space="preserve"> - DO ACOMPANHAMENTO, DA FISCALIZAÇÃO E DO RECEBIMENTO: </w:t>
      </w:r>
    </w:p>
    <w:p w:rsidR="009C2667" w:rsidRDefault="009C2667" w:rsidP="009C2667">
      <w:pPr>
        <w:pStyle w:val="Ttulo4"/>
        <w:ind w:right="-24"/>
        <w:jc w:val="both"/>
        <w:rPr>
          <w:rFonts w:ascii="Arial Narrow" w:hAnsi="Arial Narrow"/>
          <w:b w:val="0"/>
          <w:lang w:val="pt-BR"/>
        </w:rPr>
      </w:pPr>
      <w:r>
        <w:rPr>
          <w:rFonts w:ascii="Arial Narrow" w:hAnsi="Arial Narrow"/>
          <w:b w:val="0"/>
          <w:lang w:val="pt-BR"/>
        </w:rPr>
        <w:t>7</w:t>
      </w:r>
      <w:r w:rsidRPr="009C2667">
        <w:rPr>
          <w:rFonts w:ascii="Arial Narrow" w:hAnsi="Arial Narrow"/>
          <w:b w:val="0"/>
        </w:rPr>
        <w:t xml:space="preserve">.1 </w:t>
      </w:r>
      <w:r>
        <w:rPr>
          <w:rFonts w:ascii="Arial Narrow" w:hAnsi="Arial Narrow"/>
          <w:b w:val="0"/>
          <w:lang w:val="pt-BR"/>
        </w:rPr>
        <w:t xml:space="preserve">- </w:t>
      </w:r>
      <w:r w:rsidRPr="009C2667">
        <w:rPr>
          <w:rFonts w:ascii="Arial Narrow" w:hAnsi="Arial Narrow"/>
          <w:b w:val="0"/>
        </w:rPr>
        <w:t xml:space="preserve">A Prefeitura Municipal de </w:t>
      </w:r>
      <w:r>
        <w:rPr>
          <w:rFonts w:ascii="Arial Narrow" w:hAnsi="Arial Narrow"/>
          <w:b w:val="0"/>
          <w:lang w:val="pt-BR"/>
        </w:rPr>
        <w:t>Coronel Sapucaia-MS</w:t>
      </w:r>
      <w:r w:rsidRPr="009C2667">
        <w:rPr>
          <w:rFonts w:ascii="Arial Narrow" w:hAnsi="Arial Narrow"/>
          <w:b w:val="0"/>
        </w:rPr>
        <w:t xml:space="preserve"> designará, formalmente, o servidor responsável pelo acompanhamento "in loco" da execução dos serviços, que será responsável pela atestação provisória e/ou definitiva dos mesmos em até 02 (dois) dias úteis, e pelo recebimento dos serviços através de termo circunstanciado, assinado pelas partes, que comprove a adequação do objeto aos termos deste Contrato, sem o que não será permitido qualquer pagamento. </w:t>
      </w:r>
    </w:p>
    <w:p w:rsidR="009C2667" w:rsidRDefault="009C2667" w:rsidP="009C2667">
      <w:pPr>
        <w:pStyle w:val="Ttulo4"/>
        <w:ind w:right="-24"/>
        <w:jc w:val="both"/>
        <w:rPr>
          <w:rFonts w:ascii="Arial Narrow" w:hAnsi="Arial Narrow"/>
          <w:b w:val="0"/>
          <w:lang w:val="pt-BR"/>
        </w:rPr>
      </w:pPr>
      <w:r>
        <w:rPr>
          <w:rFonts w:ascii="Arial Narrow" w:hAnsi="Arial Narrow"/>
          <w:b w:val="0"/>
          <w:lang w:val="pt-BR"/>
        </w:rPr>
        <w:t>7</w:t>
      </w:r>
      <w:r w:rsidRPr="009C2667">
        <w:rPr>
          <w:rFonts w:ascii="Arial Narrow" w:hAnsi="Arial Narrow"/>
          <w:b w:val="0"/>
        </w:rPr>
        <w:t xml:space="preserve">.2 </w:t>
      </w:r>
      <w:r>
        <w:rPr>
          <w:rFonts w:ascii="Arial Narrow" w:hAnsi="Arial Narrow"/>
          <w:b w:val="0"/>
          <w:lang w:val="pt-BR"/>
        </w:rPr>
        <w:t xml:space="preserve">- </w:t>
      </w:r>
      <w:r w:rsidRPr="009C2667">
        <w:rPr>
          <w:rFonts w:ascii="Arial Narrow" w:hAnsi="Arial Narrow"/>
          <w:b w:val="0"/>
        </w:rPr>
        <w:t xml:space="preserve">A fiscalização da PMBSF terá livre acesso ao local da obra, devendo a CONTRATADA colocar a sua disposição os elementos que forem necessários ao desempenho de suas atribuições. </w:t>
      </w:r>
    </w:p>
    <w:p w:rsidR="009C2667" w:rsidRPr="009C2667" w:rsidRDefault="009C2667" w:rsidP="009C2667">
      <w:pPr>
        <w:pStyle w:val="Ttulo4"/>
        <w:ind w:right="-24"/>
        <w:jc w:val="both"/>
        <w:rPr>
          <w:rFonts w:ascii="Arial Narrow" w:hAnsi="Arial Narrow" w:cs="Arial"/>
          <w:b w:val="0"/>
          <w:bCs w:val="0"/>
          <w:u w:val="single"/>
          <w:lang w:val="pt-BR"/>
        </w:rPr>
      </w:pPr>
      <w:r>
        <w:rPr>
          <w:rFonts w:ascii="Arial Narrow" w:hAnsi="Arial Narrow"/>
          <w:b w:val="0"/>
          <w:lang w:val="pt-BR"/>
        </w:rPr>
        <w:t>7</w:t>
      </w:r>
      <w:r w:rsidRPr="009C2667">
        <w:rPr>
          <w:rFonts w:ascii="Arial Narrow" w:hAnsi="Arial Narrow"/>
          <w:b w:val="0"/>
        </w:rPr>
        <w:t xml:space="preserve">.3 </w:t>
      </w:r>
      <w:r>
        <w:rPr>
          <w:rFonts w:ascii="Arial Narrow" w:hAnsi="Arial Narrow"/>
          <w:b w:val="0"/>
          <w:lang w:val="pt-BR"/>
        </w:rPr>
        <w:t xml:space="preserve">- </w:t>
      </w:r>
      <w:r w:rsidRPr="009C2667">
        <w:rPr>
          <w:rFonts w:ascii="Arial Narrow" w:hAnsi="Arial Narrow"/>
          <w:b w:val="0"/>
        </w:rPr>
        <w:t>É vedado á PMBSF e a seu representante, exercer poder de mando sobre os empregados da CONTRATADA, reportando-se somente aos prepostos e responsáveis por ela indicados.</w:t>
      </w:r>
    </w:p>
    <w:p w:rsidR="002F144D" w:rsidRPr="006E6C8C" w:rsidRDefault="002F144D" w:rsidP="002F144D">
      <w:pPr>
        <w:pStyle w:val="Ttulo4"/>
        <w:ind w:right="-24"/>
        <w:rPr>
          <w:rFonts w:ascii="Arial Narrow" w:hAnsi="Arial Narrow" w:cs="Arial"/>
          <w:bCs w:val="0"/>
          <w:u w:val="single"/>
        </w:rPr>
      </w:pPr>
      <w:r w:rsidRPr="006E6C8C">
        <w:rPr>
          <w:rFonts w:ascii="Arial Narrow" w:hAnsi="Arial Narrow" w:cs="Arial"/>
          <w:bCs w:val="0"/>
          <w:u w:val="single"/>
        </w:rPr>
        <w:t xml:space="preserve">CLÁUSULA </w:t>
      </w:r>
      <w:r w:rsidR="005F55DD">
        <w:rPr>
          <w:rFonts w:ascii="Arial Narrow" w:hAnsi="Arial Narrow" w:cs="Arial"/>
          <w:bCs w:val="0"/>
          <w:u w:val="single"/>
          <w:lang w:val="pt-BR"/>
        </w:rPr>
        <w:t>OITAVA</w:t>
      </w:r>
      <w:r w:rsidRPr="006E6C8C">
        <w:rPr>
          <w:rFonts w:ascii="Arial Narrow" w:hAnsi="Arial Narrow" w:cs="Arial"/>
          <w:bCs w:val="0"/>
          <w:u w:val="single"/>
        </w:rPr>
        <w:t xml:space="preserve"> – DAS PENALIDADES E MULTAS</w:t>
      </w:r>
    </w:p>
    <w:p w:rsidR="002F144D" w:rsidRPr="006E6C8C" w:rsidRDefault="002F144D" w:rsidP="002F144D">
      <w:pPr>
        <w:pStyle w:val="Subttulo"/>
        <w:ind w:right="-24"/>
        <w:jc w:val="both"/>
        <w:rPr>
          <w:rFonts w:ascii="Arial Narrow" w:hAnsi="Arial Narrow"/>
          <w:b/>
          <w:bCs/>
          <w:sz w:val="28"/>
          <w:szCs w:val="28"/>
        </w:rPr>
      </w:pPr>
    </w:p>
    <w:p w:rsidR="002F144D" w:rsidRPr="006E6C8C" w:rsidRDefault="005F55DD" w:rsidP="002F144D">
      <w:pPr>
        <w:pStyle w:val="Subttulo"/>
        <w:ind w:right="-24"/>
        <w:jc w:val="both"/>
        <w:rPr>
          <w:rFonts w:ascii="Arial Narrow" w:hAnsi="Arial Narrow"/>
          <w:sz w:val="28"/>
          <w:szCs w:val="28"/>
        </w:rPr>
      </w:pPr>
      <w:r>
        <w:rPr>
          <w:rFonts w:ascii="Arial Narrow" w:hAnsi="Arial Narrow"/>
          <w:sz w:val="28"/>
          <w:szCs w:val="28"/>
        </w:rPr>
        <w:t>8</w:t>
      </w:r>
      <w:r w:rsidR="002F144D" w:rsidRPr="006E6C8C">
        <w:rPr>
          <w:rFonts w:ascii="Arial Narrow" w:hAnsi="Arial Narrow"/>
          <w:sz w:val="28"/>
          <w:szCs w:val="28"/>
        </w:rPr>
        <w:t xml:space="preserve">.1 – Sem prejuízo das demais penalidades previstas na Lei Federal nº 8.666/93, será aplicada multa moratória de 0,5%(três décimos por cento) por dia, sobre o valor da despesa, se houver atraso injustificado na execução dos serviços. </w:t>
      </w:r>
    </w:p>
    <w:p w:rsidR="002F144D" w:rsidRPr="006E6C8C" w:rsidRDefault="002F144D" w:rsidP="002F144D">
      <w:pPr>
        <w:pStyle w:val="Subttulo"/>
        <w:ind w:right="-24"/>
        <w:jc w:val="both"/>
        <w:rPr>
          <w:rFonts w:ascii="Arial Narrow" w:hAnsi="Arial Narrow"/>
          <w:sz w:val="28"/>
          <w:szCs w:val="28"/>
        </w:rPr>
      </w:pPr>
    </w:p>
    <w:p w:rsidR="002F144D" w:rsidRPr="006E6C8C" w:rsidRDefault="005F55DD" w:rsidP="002F144D">
      <w:pPr>
        <w:pStyle w:val="Subttulo"/>
        <w:ind w:right="-24"/>
        <w:jc w:val="both"/>
        <w:rPr>
          <w:rFonts w:ascii="Arial Narrow" w:hAnsi="Arial Narrow"/>
          <w:sz w:val="28"/>
          <w:szCs w:val="28"/>
        </w:rPr>
      </w:pPr>
      <w:r>
        <w:rPr>
          <w:rFonts w:ascii="Arial Narrow" w:hAnsi="Arial Narrow"/>
          <w:sz w:val="28"/>
          <w:szCs w:val="28"/>
        </w:rPr>
        <w:t>8</w:t>
      </w:r>
      <w:r w:rsidR="002F144D" w:rsidRPr="006E6C8C">
        <w:rPr>
          <w:rFonts w:ascii="Arial Narrow" w:hAnsi="Arial Narrow"/>
          <w:sz w:val="28"/>
          <w:szCs w:val="28"/>
        </w:rPr>
        <w:t xml:space="preserve">.2 – Vencido o Prazo proposto e não sendo cumprido o objeto, ficará o </w:t>
      </w:r>
      <w:r w:rsidR="002F144D" w:rsidRPr="006E6C8C">
        <w:rPr>
          <w:rFonts w:ascii="Arial Narrow" w:hAnsi="Arial Narrow"/>
          <w:b/>
          <w:bCs/>
          <w:sz w:val="28"/>
          <w:szCs w:val="28"/>
        </w:rPr>
        <w:t>CONTRATANTE</w:t>
      </w:r>
      <w:r w:rsidR="002F144D" w:rsidRPr="006E6C8C">
        <w:rPr>
          <w:rFonts w:ascii="Arial Narrow" w:hAnsi="Arial Narrow"/>
          <w:sz w:val="28"/>
          <w:szCs w:val="28"/>
        </w:rPr>
        <w:t xml:space="preserve"> liberado para se achar conveniente, anular a Nota de Empenho ou Rescindir o contrato e aplicar sanção cabível e convocar se for o caso, outro fornecedor, não cabendo a </w:t>
      </w:r>
      <w:r w:rsidR="002F144D" w:rsidRPr="006E6C8C">
        <w:rPr>
          <w:rFonts w:ascii="Arial Narrow" w:hAnsi="Arial Narrow"/>
          <w:b/>
          <w:sz w:val="28"/>
          <w:szCs w:val="28"/>
        </w:rPr>
        <w:t>CONTRATADA</w:t>
      </w:r>
      <w:r w:rsidR="002F144D" w:rsidRPr="006E6C8C">
        <w:rPr>
          <w:rFonts w:ascii="Arial Narrow" w:hAnsi="Arial Narrow"/>
          <w:sz w:val="28"/>
          <w:szCs w:val="28"/>
        </w:rPr>
        <w:t xml:space="preserve"> inadimplente direito de quaisquer reclamações.</w:t>
      </w:r>
    </w:p>
    <w:p w:rsidR="002F144D" w:rsidRPr="006E6C8C" w:rsidRDefault="002F144D" w:rsidP="002F144D">
      <w:pPr>
        <w:pStyle w:val="Subttulo"/>
        <w:ind w:right="-24"/>
        <w:jc w:val="both"/>
        <w:rPr>
          <w:rFonts w:ascii="Arial Narrow" w:hAnsi="Arial Narrow"/>
          <w:sz w:val="28"/>
          <w:szCs w:val="28"/>
        </w:rPr>
      </w:pPr>
    </w:p>
    <w:p w:rsidR="002F144D" w:rsidRPr="006E6C8C" w:rsidRDefault="005F55DD" w:rsidP="002F144D">
      <w:pPr>
        <w:pStyle w:val="Subttulo"/>
        <w:ind w:right="-24"/>
        <w:jc w:val="both"/>
        <w:rPr>
          <w:rFonts w:ascii="Arial Narrow" w:hAnsi="Arial Narrow"/>
          <w:sz w:val="28"/>
          <w:szCs w:val="28"/>
        </w:rPr>
      </w:pPr>
      <w:r>
        <w:rPr>
          <w:rFonts w:ascii="Arial Narrow" w:hAnsi="Arial Narrow"/>
          <w:sz w:val="28"/>
          <w:szCs w:val="28"/>
        </w:rPr>
        <w:t>8</w:t>
      </w:r>
      <w:r w:rsidR="002F144D" w:rsidRPr="006E6C8C">
        <w:rPr>
          <w:rFonts w:ascii="Arial Narrow" w:hAnsi="Arial Narrow"/>
          <w:sz w:val="28"/>
          <w:szCs w:val="28"/>
        </w:rPr>
        <w:t>.3 – Será aplicada multa de 10%(dez por cento) sobre o valor dos serviços não realizados, caso haja recusa no serviço licitado, independentemente de multa moratória.</w:t>
      </w:r>
    </w:p>
    <w:p w:rsidR="002F144D" w:rsidRPr="006E6C8C" w:rsidRDefault="002F144D" w:rsidP="002F144D">
      <w:pPr>
        <w:pStyle w:val="Subttulo"/>
        <w:ind w:right="-24"/>
        <w:jc w:val="both"/>
        <w:rPr>
          <w:rFonts w:ascii="Arial Narrow" w:hAnsi="Arial Narrow"/>
          <w:sz w:val="28"/>
          <w:szCs w:val="28"/>
        </w:rPr>
      </w:pPr>
    </w:p>
    <w:p w:rsidR="002F144D" w:rsidRPr="006E6C8C" w:rsidRDefault="005F55DD" w:rsidP="002F144D">
      <w:pPr>
        <w:ind w:right="-24"/>
        <w:jc w:val="both"/>
        <w:rPr>
          <w:rFonts w:ascii="Arial Narrow" w:hAnsi="Arial Narrow" w:cs="Arial"/>
          <w:sz w:val="28"/>
          <w:szCs w:val="28"/>
        </w:rPr>
      </w:pPr>
      <w:r>
        <w:rPr>
          <w:rFonts w:ascii="Arial Narrow" w:hAnsi="Arial Narrow" w:cs="Arial"/>
          <w:sz w:val="28"/>
          <w:szCs w:val="28"/>
        </w:rPr>
        <w:t>8</w:t>
      </w:r>
      <w:r w:rsidR="002F144D" w:rsidRPr="006E6C8C">
        <w:rPr>
          <w:rFonts w:ascii="Arial Narrow" w:hAnsi="Arial Narrow" w:cs="Arial"/>
          <w:sz w:val="28"/>
          <w:szCs w:val="28"/>
        </w:rPr>
        <w:t xml:space="preserve">.4 – O Valor da multa aplicada deverá ser recolhido à tesouraria da Prefeitura Municipal de Coronel Sapucaia, dentro do prazo de 03(três) dias úteis a respectiva notificação. </w:t>
      </w:r>
    </w:p>
    <w:p w:rsidR="002F144D" w:rsidRPr="006E6C8C" w:rsidRDefault="002F144D" w:rsidP="002F144D">
      <w:pPr>
        <w:pStyle w:val="Ttulo2"/>
        <w:ind w:right="-24"/>
        <w:jc w:val="both"/>
        <w:rPr>
          <w:rFonts w:ascii="Arial Narrow" w:hAnsi="Arial Narrow"/>
          <w:u w:val="single"/>
        </w:rPr>
      </w:pPr>
      <w:r w:rsidRPr="006E6C8C">
        <w:rPr>
          <w:rFonts w:ascii="Arial Narrow" w:hAnsi="Arial Narrow"/>
          <w:u w:val="single"/>
        </w:rPr>
        <w:lastRenderedPageBreak/>
        <w:t xml:space="preserve">CLÁUSULA </w:t>
      </w:r>
      <w:r w:rsidR="005F55DD">
        <w:rPr>
          <w:rFonts w:ascii="Arial Narrow" w:hAnsi="Arial Narrow"/>
          <w:u w:val="single"/>
        </w:rPr>
        <w:t>NONA</w:t>
      </w:r>
      <w:r w:rsidRPr="006E6C8C">
        <w:rPr>
          <w:rFonts w:ascii="Arial Narrow" w:hAnsi="Arial Narrow"/>
          <w:u w:val="single"/>
        </w:rPr>
        <w:t xml:space="preserve"> - DA RESCISÃO CONTRATUAL </w:t>
      </w:r>
    </w:p>
    <w:p w:rsidR="002F144D" w:rsidRPr="006E6C8C" w:rsidRDefault="002F144D" w:rsidP="002F144D">
      <w:pPr>
        <w:rPr>
          <w:sz w:val="28"/>
          <w:szCs w:val="28"/>
        </w:rPr>
      </w:pPr>
    </w:p>
    <w:p w:rsidR="002F144D" w:rsidRPr="006E6C8C" w:rsidRDefault="005F55DD" w:rsidP="002F144D">
      <w:pPr>
        <w:pStyle w:val="Recuodecorpodetexto2"/>
        <w:ind w:right="-24"/>
        <w:rPr>
          <w:rFonts w:ascii="Arial Narrow" w:hAnsi="Arial Narrow" w:cs="Arial"/>
          <w:sz w:val="28"/>
          <w:szCs w:val="28"/>
        </w:rPr>
      </w:pPr>
      <w:r>
        <w:rPr>
          <w:rFonts w:ascii="Arial Narrow" w:hAnsi="Arial Narrow" w:cs="Arial"/>
          <w:sz w:val="28"/>
          <w:szCs w:val="28"/>
        </w:rPr>
        <w:t>9</w:t>
      </w:r>
      <w:r w:rsidR="002F144D" w:rsidRPr="006E6C8C">
        <w:rPr>
          <w:rFonts w:ascii="Arial Narrow" w:hAnsi="Arial Narrow" w:cs="Arial"/>
          <w:sz w:val="28"/>
          <w:szCs w:val="28"/>
        </w:rPr>
        <w:t>.1 – A rescisão contratual poderá ser:</w:t>
      </w:r>
    </w:p>
    <w:p w:rsidR="002F144D" w:rsidRPr="006E6C8C" w:rsidRDefault="005F55DD" w:rsidP="002F144D">
      <w:pPr>
        <w:ind w:left="1120" w:right="-24"/>
        <w:jc w:val="both"/>
        <w:rPr>
          <w:rFonts w:ascii="Arial Narrow" w:hAnsi="Arial Narrow" w:cs="Arial"/>
          <w:sz w:val="28"/>
          <w:szCs w:val="28"/>
        </w:rPr>
      </w:pPr>
      <w:r>
        <w:rPr>
          <w:rFonts w:ascii="Arial Narrow" w:hAnsi="Arial Narrow" w:cs="Arial"/>
          <w:sz w:val="28"/>
          <w:szCs w:val="28"/>
        </w:rPr>
        <w:t>9</w:t>
      </w:r>
      <w:r w:rsidR="002F144D" w:rsidRPr="006E6C8C">
        <w:rPr>
          <w:rFonts w:ascii="Arial Narrow" w:hAnsi="Arial Narrow" w:cs="Arial"/>
          <w:sz w:val="28"/>
          <w:szCs w:val="28"/>
        </w:rPr>
        <w:t>.1.1 – Determinada por ato unilateral e escrito da Administração, nos casos enumerados nos incisos I, XII e XVII do artigo 78 da Lei Federal nº 8.666/93;</w:t>
      </w:r>
    </w:p>
    <w:p w:rsidR="002F144D" w:rsidRPr="005F55DD" w:rsidRDefault="002F144D" w:rsidP="002F144D">
      <w:pPr>
        <w:pStyle w:val="Recuodecorpodetexto3"/>
        <w:ind w:left="1120" w:right="-24" w:firstLine="14"/>
        <w:rPr>
          <w:rFonts w:ascii="Arial Narrow" w:hAnsi="Arial Narrow" w:cs="Arial"/>
          <w:sz w:val="28"/>
          <w:szCs w:val="28"/>
          <w:lang w:val="pt-BR"/>
        </w:rPr>
      </w:pPr>
    </w:p>
    <w:p w:rsidR="002F144D" w:rsidRPr="006E6C8C" w:rsidRDefault="005F55DD" w:rsidP="002F144D">
      <w:pPr>
        <w:pStyle w:val="Recuodecorpodetexto3"/>
        <w:ind w:left="1120" w:right="-24" w:firstLine="14"/>
        <w:rPr>
          <w:rFonts w:ascii="Arial Narrow" w:hAnsi="Arial Narrow" w:cs="Arial"/>
          <w:sz w:val="28"/>
          <w:szCs w:val="28"/>
        </w:rPr>
      </w:pPr>
      <w:r>
        <w:rPr>
          <w:rFonts w:ascii="Arial Narrow" w:hAnsi="Arial Narrow" w:cs="Arial"/>
          <w:sz w:val="28"/>
          <w:szCs w:val="28"/>
          <w:lang w:val="pt-BR"/>
        </w:rPr>
        <w:t>9</w:t>
      </w:r>
      <w:r w:rsidR="002F144D" w:rsidRPr="006E6C8C">
        <w:rPr>
          <w:rFonts w:ascii="Arial Narrow" w:hAnsi="Arial Narrow" w:cs="Arial"/>
          <w:sz w:val="28"/>
          <w:szCs w:val="28"/>
        </w:rPr>
        <w:t>.1.2 – Amigável por acordo entre as partes, mediante autorização escrita e fundamentada da autoridade competente, reduzida a termo no processo licitatório, desde que haja conveniência da Administração.</w:t>
      </w:r>
    </w:p>
    <w:p w:rsidR="002F144D" w:rsidRPr="006E6C8C" w:rsidRDefault="005F55DD" w:rsidP="002F144D">
      <w:pPr>
        <w:ind w:right="-24"/>
        <w:jc w:val="both"/>
        <w:rPr>
          <w:rFonts w:ascii="Arial Narrow" w:hAnsi="Arial Narrow" w:cs="Arial"/>
          <w:sz w:val="28"/>
          <w:szCs w:val="28"/>
        </w:rPr>
      </w:pPr>
      <w:r>
        <w:rPr>
          <w:rFonts w:ascii="Arial Narrow" w:hAnsi="Arial Narrow" w:cs="Arial"/>
          <w:sz w:val="28"/>
          <w:szCs w:val="28"/>
        </w:rPr>
        <w:t>9</w:t>
      </w:r>
      <w:r w:rsidR="002F144D" w:rsidRPr="006E6C8C">
        <w:rPr>
          <w:rFonts w:ascii="Arial Narrow" w:hAnsi="Arial Narrow" w:cs="Arial"/>
          <w:sz w:val="28"/>
          <w:szCs w:val="28"/>
        </w:rPr>
        <w:t>.2 – A inexecução total ou parcial do contrato enseja a sua rescisão pela Administração, com as conseqüências previstas nos artigos 77 e 80 da Lei Federal nº 8.666/93, sem prejuízo da aplicação das penalidades a que alude o art. 87 da mesma Lei.</w:t>
      </w:r>
    </w:p>
    <w:p w:rsidR="002F144D" w:rsidRPr="006E6C8C" w:rsidRDefault="002F144D" w:rsidP="002F144D">
      <w:pPr>
        <w:ind w:right="-24"/>
        <w:jc w:val="both"/>
        <w:rPr>
          <w:rFonts w:ascii="Arial Narrow" w:hAnsi="Arial Narrow" w:cs="Arial"/>
          <w:sz w:val="28"/>
          <w:szCs w:val="28"/>
        </w:rPr>
      </w:pPr>
    </w:p>
    <w:p w:rsidR="002F144D" w:rsidRPr="006E6C8C" w:rsidRDefault="005F55DD" w:rsidP="002F144D">
      <w:pPr>
        <w:ind w:right="-24"/>
        <w:jc w:val="both"/>
        <w:rPr>
          <w:rFonts w:ascii="Arial Narrow" w:hAnsi="Arial Narrow" w:cs="Arial"/>
          <w:sz w:val="28"/>
          <w:szCs w:val="28"/>
        </w:rPr>
      </w:pPr>
      <w:r>
        <w:rPr>
          <w:rFonts w:ascii="Arial Narrow" w:hAnsi="Arial Narrow" w:cs="Arial"/>
          <w:sz w:val="28"/>
          <w:szCs w:val="28"/>
        </w:rPr>
        <w:t>9</w:t>
      </w:r>
      <w:r w:rsidR="002F144D" w:rsidRPr="006E6C8C">
        <w:rPr>
          <w:rFonts w:ascii="Arial Narrow" w:hAnsi="Arial Narrow" w:cs="Arial"/>
          <w:sz w:val="28"/>
          <w:szCs w:val="28"/>
        </w:rPr>
        <w:t>.3 – Constituem motivos para rescisão os previstos no art. 78 da Lei Federal nº 8.666/93 e posteriores alterações.</w:t>
      </w:r>
    </w:p>
    <w:p w:rsidR="002F144D" w:rsidRPr="006E6C8C" w:rsidRDefault="002F144D" w:rsidP="002F144D">
      <w:pPr>
        <w:pStyle w:val="Ttulo2"/>
        <w:ind w:right="-24"/>
        <w:rPr>
          <w:rFonts w:ascii="Arial Narrow" w:hAnsi="Arial Narrow"/>
          <w:bCs w:val="0"/>
          <w:u w:val="single"/>
        </w:rPr>
      </w:pPr>
      <w:r w:rsidRPr="006E6C8C">
        <w:rPr>
          <w:rFonts w:ascii="Arial Narrow" w:hAnsi="Arial Narrow"/>
          <w:bCs w:val="0"/>
          <w:u w:val="single"/>
        </w:rPr>
        <w:t xml:space="preserve">CLÁUSULA </w:t>
      </w:r>
      <w:r w:rsidR="005F55DD">
        <w:rPr>
          <w:rFonts w:ascii="Arial Narrow" w:hAnsi="Arial Narrow"/>
          <w:bCs w:val="0"/>
          <w:u w:val="single"/>
        </w:rPr>
        <w:t>DÉCIMA</w:t>
      </w:r>
      <w:r w:rsidRPr="006E6C8C">
        <w:rPr>
          <w:rFonts w:ascii="Arial Narrow" w:hAnsi="Arial Narrow"/>
          <w:bCs w:val="0"/>
          <w:u w:val="single"/>
        </w:rPr>
        <w:t xml:space="preserve"> - DA PUBLICAÇÃO</w:t>
      </w:r>
    </w:p>
    <w:p w:rsidR="002F144D" w:rsidRPr="006E6C8C" w:rsidRDefault="002F144D" w:rsidP="002F144D">
      <w:pPr>
        <w:rPr>
          <w:sz w:val="28"/>
          <w:szCs w:val="28"/>
        </w:rPr>
      </w:pPr>
    </w:p>
    <w:p w:rsidR="002F144D" w:rsidRPr="006E6C8C" w:rsidRDefault="005F55DD" w:rsidP="002F144D">
      <w:pPr>
        <w:pStyle w:val="Recuodecorpodetexto2"/>
        <w:tabs>
          <w:tab w:val="left" w:pos="9356"/>
        </w:tabs>
        <w:ind w:right="-24"/>
        <w:jc w:val="both"/>
        <w:rPr>
          <w:rFonts w:ascii="Arial Narrow" w:hAnsi="Arial Narrow" w:cs="Arial"/>
          <w:sz w:val="28"/>
          <w:szCs w:val="28"/>
        </w:rPr>
      </w:pPr>
      <w:r>
        <w:rPr>
          <w:rFonts w:ascii="Arial Narrow" w:hAnsi="Arial Narrow" w:cs="Arial"/>
          <w:sz w:val="28"/>
          <w:szCs w:val="28"/>
        </w:rPr>
        <w:t>10</w:t>
      </w:r>
      <w:r w:rsidR="002F144D" w:rsidRPr="006E6C8C">
        <w:rPr>
          <w:rFonts w:ascii="Arial Narrow" w:hAnsi="Arial Narrow" w:cs="Arial"/>
          <w:sz w:val="28"/>
          <w:szCs w:val="28"/>
        </w:rPr>
        <w:t xml:space="preserve">.1 – Dentro do prazo legal, contados da sua assinatura, a </w:t>
      </w:r>
      <w:r w:rsidR="002F144D" w:rsidRPr="006E6C8C">
        <w:rPr>
          <w:rFonts w:ascii="Arial Narrow" w:hAnsi="Arial Narrow" w:cs="Arial"/>
          <w:b/>
          <w:bCs/>
          <w:sz w:val="28"/>
          <w:szCs w:val="28"/>
        </w:rPr>
        <w:t>CONTRATANTE</w:t>
      </w:r>
      <w:r w:rsidR="002F144D" w:rsidRPr="006E6C8C">
        <w:rPr>
          <w:rFonts w:ascii="Arial Narrow" w:hAnsi="Arial Narrow" w:cs="Arial"/>
          <w:sz w:val="28"/>
          <w:szCs w:val="28"/>
        </w:rPr>
        <w:t xml:space="preserve"> providenciará a publicação do resumo deste Contrato.</w:t>
      </w:r>
    </w:p>
    <w:p w:rsidR="002F144D" w:rsidRPr="006E6C8C" w:rsidRDefault="002F144D" w:rsidP="002F144D">
      <w:pPr>
        <w:ind w:right="-24"/>
        <w:rPr>
          <w:rFonts w:ascii="Arial Narrow" w:hAnsi="Arial Narrow" w:cs="Arial"/>
          <w:b/>
          <w:bCs/>
          <w:sz w:val="28"/>
          <w:szCs w:val="28"/>
          <w:u w:val="single"/>
        </w:rPr>
      </w:pPr>
      <w:r w:rsidRPr="006E6C8C">
        <w:rPr>
          <w:rFonts w:ascii="Arial Narrow" w:hAnsi="Arial Narrow" w:cs="Arial"/>
          <w:b/>
          <w:bCs/>
          <w:sz w:val="28"/>
          <w:szCs w:val="28"/>
          <w:u w:val="single"/>
        </w:rPr>
        <w:t xml:space="preserve">CLÁUSULA DÉCIMA </w:t>
      </w:r>
      <w:r w:rsidR="005F55DD">
        <w:rPr>
          <w:rFonts w:ascii="Arial Narrow" w:hAnsi="Arial Narrow" w:cs="Arial"/>
          <w:b/>
          <w:bCs/>
          <w:sz w:val="28"/>
          <w:szCs w:val="28"/>
          <w:u w:val="single"/>
        </w:rPr>
        <w:t xml:space="preserve">PRIMEIRA </w:t>
      </w:r>
      <w:r w:rsidRPr="006E6C8C">
        <w:rPr>
          <w:rFonts w:ascii="Arial Narrow" w:hAnsi="Arial Narrow" w:cs="Arial"/>
          <w:b/>
          <w:bCs/>
          <w:sz w:val="28"/>
          <w:szCs w:val="28"/>
          <w:u w:val="single"/>
        </w:rPr>
        <w:t>– DA VIGÊNCIA</w:t>
      </w:r>
    </w:p>
    <w:p w:rsidR="002F144D" w:rsidRPr="006E6C8C" w:rsidRDefault="002F144D" w:rsidP="002F144D">
      <w:pPr>
        <w:ind w:right="-24"/>
        <w:rPr>
          <w:rFonts w:ascii="Arial Narrow" w:hAnsi="Arial Narrow" w:cs="Arial"/>
          <w:b/>
          <w:bCs/>
          <w:sz w:val="28"/>
          <w:szCs w:val="28"/>
          <w:u w:val="single"/>
        </w:rPr>
      </w:pPr>
    </w:p>
    <w:p w:rsidR="002F144D" w:rsidRPr="006E6C8C" w:rsidRDefault="002F144D" w:rsidP="002F144D">
      <w:pPr>
        <w:ind w:right="-24"/>
        <w:jc w:val="both"/>
        <w:rPr>
          <w:rFonts w:ascii="Arial Narrow" w:hAnsi="Arial Narrow" w:cs="Arial"/>
          <w:bCs/>
          <w:sz w:val="28"/>
          <w:szCs w:val="28"/>
        </w:rPr>
      </w:pPr>
      <w:r w:rsidRPr="006E6C8C">
        <w:rPr>
          <w:rFonts w:ascii="Arial Narrow" w:hAnsi="Arial Narrow" w:cs="Arial"/>
          <w:bCs/>
          <w:sz w:val="28"/>
          <w:szCs w:val="28"/>
        </w:rPr>
        <w:t>1</w:t>
      </w:r>
      <w:r w:rsidR="005F55DD">
        <w:rPr>
          <w:rFonts w:ascii="Arial Narrow" w:hAnsi="Arial Narrow" w:cs="Arial"/>
          <w:bCs/>
          <w:sz w:val="28"/>
          <w:szCs w:val="28"/>
        </w:rPr>
        <w:t>1</w:t>
      </w:r>
      <w:r w:rsidRPr="006E6C8C">
        <w:rPr>
          <w:rFonts w:ascii="Arial Narrow" w:hAnsi="Arial Narrow" w:cs="Arial"/>
          <w:bCs/>
          <w:sz w:val="28"/>
          <w:szCs w:val="28"/>
        </w:rPr>
        <w:t xml:space="preserve">.1 – A vigência do presente contrato será </w:t>
      </w:r>
      <w:r>
        <w:rPr>
          <w:rFonts w:ascii="Arial Narrow" w:hAnsi="Arial Narrow" w:cs="Arial"/>
          <w:bCs/>
          <w:sz w:val="28"/>
          <w:szCs w:val="28"/>
        </w:rPr>
        <w:t xml:space="preserve">até </w:t>
      </w:r>
      <w:r w:rsidR="006C2380">
        <w:rPr>
          <w:rFonts w:ascii="Arial Narrow" w:hAnsi="Arial Narrow" w:cs="Arial"/>
          <w:bCs/>
          <w:sz w:val="28"/>
          <w:szCs w:val="28"/>
        </w:rPr>
        <w:t>31</w:t>
      </w:r>
      <w:r>
        <w:rPr>
          <w:rFonts w:ascii="Arial Narrow" w:hAnsi="Arial Narrow" w:cs="Arial"/>
          <w:bCs/>
          <w:sz w:val="28"/>
          <w:szCs w:val="28"/>
        </w:rPr>
        <w:t xml:space="preserve"> de </w:t>
      </w:r>
      <w:r w:rsidR="006C2380">
        <w:rPr>
          <w:rFonts w:ascii="Arial Narrow" w:hAnsi="Arial Narrow" w:cs="Arial"/>
          <w:bCs/>
          <w:sz w:val="28"/>
          <w:szCs w:val="28"/>
        </w:rPr>
        <w:t>Dezembro</w:t>
      </w:r>
      <w:r>
        <w:rPr>
          <w:rFonts w:ascii="Arial Narrow" w:hAnsi="Arial Narrow" w:cs="Arial"/>
          <w:bCs/>
          <w:sz w:val="28"/>
          <w:szCs w:val="28"/>
        </w:rPr>
        <w:t xml:space="preserve"> de 2019</w:t>
      </w:r>
      <w:r w:rsidRPr="006E6C8C">
        <w:rPr>
          <w:rFonts w:ascii="Arial Narrow" w:hAnsi="Arial Narrow" w:cs="Arial"/>
          <w:bCs/>
          <w:sz w:val="28"/>
          <w:szCs w:val="28"/>
        </w:rPr>
        <w:t>, iniciando-se na data da assinatura da Ordem de Serviço.</w:t>
      </w:r>
    </w:p>
    <w:p w:rsidR="002F144D" w:rsidRPr="006E6C8C" w:rsidRDefault="002F144D" w:rsidP="002F144D">
      <w:pPr>
        <w:ind w:right="-24"/>
        <w:rPr>
          <w:rFonts w:ascii="Arial Narrow" w:hAnsi="Arial Narrow" w:cs="Arial"/>
          <w:b/>
          <w:bCs/>
          <w:sz w:val="28"/>
          <w:szCs w:val="28"/>
          <w:u w:val="single"/>
        </w:rPr>
      </w:pPr>
    </w:p>
    <w:p w:rsidR="002F144D" w:rsidRPr="006E6C8C" w:rsidRDefault="002F144D" w:rsidP="002F144D">
      <w:pPr>
        <w:ind w:right="-24"/>
        <w:rPr>
          <w:rFonts w:ascii="Arial Narrow" w:hAnsi="Arial Narrow" w:cs="Arial"/>
          <w:b/>
          <w:bCs/>
          <w:sz w:val="28"/>
          <w:szCs w:val="28"/>
          <w:u w:val="single"/>
        </w:rPr>
      </w:pPr>
      <w:r w:rsidRPr="006E6C8C">
        <w:rPr>
          <w:rFonts w:ascii="Arial Narrow" w:hAnsi="Arial Narrow" w:cs="Arial"/>
          <w:b/>
          <w:bCs/>
          <w:sz w:val="28"/>
          <w:szCs w:val="28"/>
          <w:u w:val="single"/>
        </w:rPr>
        <w:t xml:space="preserve">CLÁUSULA DÉCIMA </w:t>
      </w:r>
      <w:r w:rsidR="005F55DD">
        <w:rPr>
          <w:rFonts w:ascii="Arial Narrow" w:hAnsi="Arial Narrow" w:cs="Arial"/>
          <w:b/>
          <w:bCs/>
          <w:sz w:val="28"/>
          <w:szCs w:val="28"/>
          <w:u w:val="single"/>
        </w:rPr>
        <w:t>SEGUNDA</w:t>
      </w:r>
      <w:r w:rsidRPr="006E6C8C">
        <w:rPr>
          <w:rFonts w:ascii="Arial Narrow" w:hAnsi="Arial Narrow" w:cs="Arial"/>
          <w:b/>
          <w:bCs/>
          <w:sz w:val="28"/>
          <w:szCs w:val="28"/>
          <w:u w:val="single"/>
        </w:rPr>
        <w:t xml:space="preserve"> - DO FORO</w:t>
      </w:r>
    </w:p>
    <w:p w:rsidR="002F144D" w:rsidRPr="006E6C8C" w:rsidRDefault="002F144D" w:rsidP="002F144D">
      <w:pPr>
        <w:ind w:right="-24"/>
        <w:rPr>
          <w:rFonts w:ascii="Arial Narrow" w:hAnsi="Arial Narrow" w:cs="Arial"/>
          <w:b/>
          <w:bCs/>
          <w:sz w:val="28"/>
          <w:szCs w:val="28"/>
        </w:rPr>
      </w:pPr>
    </w:p>
    <w:p w:rsidR="002F144D" w:rsidRPr="006E6C8C" w:rsidRDefault="002F144D" w:rsidP="002F144D">
      <w:pPr>
        <w:ind w:right="-24"/>
        <w:jc w:val="both"/>
        <w:rPr>
          <w:rFonts w:ascii="Arial Narrow" w:hAnsi="Arial Narrow" w:cs="Arial"/>
          <w:b/>
          <w:sz w:val="28"/>
          <w:szCs w:val="28"/>
        </w:rPr>
      </w:pPr>
      <w:r w:rsidRPr="006E6C8C">
        <w:rPr>
          <w:rFonts w:ascii="Arial Narrow" w:hAnsi="Arial Narrow" w:cs="Arial"/>
          <w:sz w:val="28"/>
          <w:szCs w:val="28"/>
        </w:rPr>
        <w:t>1</w:t>
      </w:r>
      <w:r w:rsidR="005F55DD">
        <w:rPr>
          <w:rFonts w:ascii="Arial Narrow" w:hAnsi="Arial Narrow" w:cs="Arial"/>
          <w:sz w:val="28"/>
          <w:szCs w:val="28"/>
        </w:rPr>
        <w:t>2</w:t>
      </w:r>
      <w:r w:rsidRPr="006E6C8C">
        <w:rPr>
          <w:rFonts w:ascii="Arial Narrow" w:hAnsi="Arial Narrow" w:cs="Arial"/>
          <w:sz w:val="28"/>
          <w:szCs w:val="28"/>
        </w:rPr>
        <w:t xml:space="preserve">.1. As partes elegeram o foro da Comarca de </w:t>
      </w:r>
      <w:r w:rsidR="005F55DD">
        <w:rPr>
          <w:rFonts w:ascii="Arial Narrow" w:hAnsi="Arial Narrow" w:cs="Arial"/>
          <w:sz w:val="28"/>
          <w:szCs w:val="28"/>
        </w:rPr>
        <w:t>Coronel Sapucaia</w:t>
      </w:r>
      <w:r w:rsidRPr="006E6C8C">
        <w:rPr>
          <w:rFonts w:ascii="Arial Narrow" w:hAnsi="Arial Narrow" w:cs="Arial"/>
          <w:sz w:val="28"/>
          <w:szCs w:val="28"/>
        </w:rPr>
        <w:t xml:space="preserve"> (MS), com expressa renúncia de qualquer outro, por mais privilegiado, para dirimir todas e quaisquer dúvidas decorrentes deste Contrato.</w:t>
      </w:r>
    </w:p>
    <w:p w:rsidR="002F144D" w:rsidRPr="006E6C8C" w:rsidRDefault="002F144D" w:rsidP="002F144D">
      <w:pPr>
        <w:ind w:right="-24"/>
        <w:jc w:val="both"/>
        <w:rPr>
          <w:rFonts w:ascii="Arial Narrow" w:hAnsi="Arial Narrow" w:cs="Arial"/>
          <w:sz w:val="28"/>
          <w:szCs w:val="28"/>
        </w:rPr>
      </w:pPr>
    </w:p>
    <w:p w:rsidR="002F144D" w:rsidRPr="006E6C8C" w:rsidRDefault="002F144D" w:rsidP="002F144D">
      <w:pPr>
        <w:ind w:right="-24"/>
        <w:jc w:val="both"/>
        <w:rPr>
          <w:rFonts w:ascii="Arial Narrow" w:hAnsi="Arial Narrow" w:cs="Arial"/>
          <w:sz w:val="28"/>
          <w:szCs w:val="28"/>
        </w:rPr>
      </w:pPr>
      <w:r w:rsidRPr="006E6C8C">
        <w:rPr>
          <w:rFonts w:ascii="Arial Narrow" w:hAnsi="Arial Narrow" w:cs="Arial"/>
          <w:sz w:val="28"/>
          <w:szCs w:val="28"/>
        </w:rPr>
        <w:t>E por estarem justas e contratadas, foi lavrado o presente Contrato em 03 (três) vias de igual teor e forma, o qual lido e achado conforme, é assinado pelas partes contratantes perante as testemunhas que também o subscrevem.</w:t>
      </w:r>
    </w:p>
    <w:p w:rsidR="002F144D" w:rsidRPr="006E6C8C" w:rsidRDefault="002F144D" w:rsidP="002F144D">
      <w:pPr>
        <w:ind w:right="-24"/>
        <w:jc w:val="both"/>
        <w:rPr>
          <w:rFonts w:ascii="Arial Narrow" w:hAnsi="Arial Narrow" w:cs="Arial"/>
          <w:sz w:val="28"/>
          <w:szCs w:val="28"/>
        </w:rPr>
      </w:pPr>
    </w:p>
    <w:p w:rsidR="00B826A9" w:rsidRDefault="00B826A9" w:rsidP="002F144D">
      <w:pPr>
        <w:ind w:right="-24"/>
        <w:jc w:val="right"/>
        <w:rPr>
          <w:rFonts w:ascii="Arial Narrow" w:hAnsi="Arial Narrow" w:cs="Arial"/>
          <w:sz w:val="28"/>
          <w:szCs w:val="28"/>
        </w:rPr>
      </w:pPr>
    </w:p>
    <w:p w:rsidR="002F144D" w:rsidRPr="006E6C8C" w:rsidRDefault="002F144D" w:rsidP="002F144D">
      <w:pPr>
        <w:ind w:right="-24"/>
        <w:jc w:val="right"/>
        <w:rPr>
          <w:rFonts w:ascii="Arial Narrow" w:hAnsi="Arial Narrow" w:cs="Arial"/>
          <w:sz w:val="28"/>
          <w:szCs w:val="28"/>
        </w:rPr>
      </w:pPr>
      <w:r w:rsidRPr="006E6C8C">
        <w:rPr>
          <w:rFonts w:ascii="Arial Narrow" w:hAnsi="Arial Narrow" w:cs="Arial"/>
          <w:sz w:val="28"/>
          <w:szCs w:val="28"/>
        </w:rPr>
        <w:lastRenderedPageBreak/>
        <w:t xml:space="preserve">Coronel Sapucaia (MS), </w:t>
      </w:r>
      <w:r w:rsidR="006C2380">
        <w:rPr>
          <w:rFonts w:ascii="Arial Narrow" w:hAnsi="Arial Narrow" w:cs="Arial"/>
          <w:sz w:val="28"/>
          <w:szCs w:val="28"/>
        </w:rPr>
        <w:t>24</w:t>
      </w:r>
      <w:r w:rsidRPr="006E6C8C">
        <w:rPr>
          <w:rFonts w:ascii="Arial Narrow" w:hAnsi="Arial Narrow" w:cs="Arial"/>
          <w:sz w:val="28"/>
          <w:szCs w:val="28"/>
        </w:rPr>
        <w:t xml:space="preserve"> de </w:t>
      </w:r>
      <w:r w:rsidR="006C2380">
        <w:rPr>
          <w:rFonts w:ascii="Arial Narrow" w:hAnsi="Arial Narrow" w:cs="Arial"/>
          <w:sz w:val="28"/>
          <w:szCs w:val="28"/>
        </w:rPr>
        <w:t>Junho</w:t>
      </w:r>
      <w:r w:rsidRPr="006E6C8C">
        <w:rPr>
          <w:rFonts w:ascii="Arial Narrow" w:hAnsi="Arial Narrow" w:cs="Arial"/>
          <w:sz w:val="28"/>
          <w:szCs w:val="28"/>
        </w:rPr>
        <w:t xml:space="preserve"> de </w:t>
      </w:r>
      <w:r>
        <w:rPr>
          <w:rFonts w:ascii="Arial Narrow" w:hAnsi="Arial Narrow" w:cs="Arial"/>
          <w:sz w:val="28"/>
          <w:szCs w:val="28"/>
        </w:rPr>
        <w:t>2019</w:t>
      </w:r>
      <w:r w:rsidRPr="006E6C8C">
        <w:rPr>
          <w:rFonts w:ascii="Arial Narrow" w:hAnsi="Arial Narrow" w:cs="Arial"/>
          <w:sz w:val="28"/>
          <w:szCs w:val="28"/>
        </w:rPr>
        <w:t>.</w:t>
      </w:r>
    </w:p>
    <w:p w:rsidR="002F144D" w:rsidRPr="006E6C8C" w:rsidRDefault="002F144D" w:rsidP="002F144D">
      <w:pPr>
        <w:ind w:right="-24"/>
        <w:jc w:val="both"/>
        <w:rPr>
          <w:rFonts w:ascii="Arial Narrow" w:hAnsi="Arial Narrow" w:cs="Arial"/>
          <w:sz w:val="28"/>
          <w:szCs w:val="28"/>
        </w:rPr>
      </w:pPr>
    </w:p>
    <w:p w:rsidR="002F144D" w:rsidRDefault="002F144D" w:rsidP="002F144D">
      <w:pPr>
        <w:ind w:right="-24"/>
        <w:jc w:val="both"/>
        <w:rPr>
          <w:rFonts w:ascii="Arial Narrow" w:hAnsi="Arial Narrow" w:cs="Arial"/>
          <w:sz w:val="28"/>
          <w:szCs w:val="28"/>
        </w:rPr>
      </w:pPr>
    </w:p>
    <w:p w:rsidR="00D47766" w:rsidRPr="006E6C8C" w:rsidRDefault="00D47766" w:rsidP="002F144D">
      <w:pPr>
        <w:ind w:right="-24"/>
        <w:jc w:val="both"/>
        <w:rPr>
          <w:rFonts w:ascii="Arial Narrow" w:hAnsi="Arial Narrow" w:cs="Arial"/>
          <w:sz w:val="28"/>
          <w:szCs w:val="28"/>
        </w:rPr>
      </w:pPr>
    </w:p>
    <w:tbl>
      <w:tblPr>
        <w:tblW w:w="10055"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3"/>
        <w:gridCol w:w="5182"/>
      </w:tblGrid>
      <w:tr w:rsidR="006C2380" w:rsidRPr="006E6C8C" w:rsidTr="006C2380">
        <w:trPr>
          <w:trHeight w:val="1683"/>
        </w:trPr>
        <w:tc>
          <w:tcPr>
            <w:tcW w:w="4873" w:type="dxa"/>
            <w:tcBorders>
              <w:top w:val="nil"/>
              <w:left w:val="nil"/>
              <w:bottom w:val="nil"/>
              <w:right w:val="nil"/>
            </w:tcBorders>
          </w:tcPr>
          <w:p w:rsidR="006C2380" w:rsidRDefault="006C2380" w:rsidP="00DC23B0">
            <w:pPr>
              <w:ind w:right="-24"/>
              <w:jc w:val="center"/>
              <w:rPr>
                <w:rStyle w:val="Forte"/>
                <w:rFonts w:ascii="Arial Narrow" w:hAnsi="Arial Narrow"/>
                <w:sz w:val="28"/>
                <w:szCs w:val="28"/>
              </w:rPr>
            </w:pPr>
          </w:p>
          <w:p w:rsidR="006C2380" w:rsidRDefault="006C2380" w:rsidP="00DC23B0">
            <w:pPr>
              <w:ind w:right="-24"/>
              <w:jc w:val="center"/>
              <w:rPr>
                <w:rStyle w:val="Forte"/>
                <w:rFonts w:ascii="Arial Narrow" w:hAnsi="Arial Narrow"/>
                <w:sz w:val="28"/>
                <w:szCs w:val="28"/>
              </w:rPr>
            </w:pPr>
            <w:r>
              <w:rPr>
                <w:rStyle w:val="Forte"/>
                <w:rFonts w:ascii="Arial Narrow" w:hAnsi="Arial Narrow"/>
                <w:sz w:val="28"/>
                <w:szCs w:val="28"/>
              </w:rPr>
              <w:t>Flávio Galdino da Silva</w:t>
            </w:r>
          </w:p>
          <w:p w:rsidR="006C2380" w:rsidRPr="0040653D" w:rsidRDefault="006C2380" w:rsidP="00DC23B0">
            <w:pPr>
              <w:ind w:right="-24"/>
              <w:jc w:val="center"/>
              <w:rPr>
                <w:rStyle w:val="Forte"/>
                <w:rFonts w:ascii="Arial Narrow" w:hAnsi="Arial Narrow"/>
                <w:sz w:val="28"/>
                <w:szCs w:val="28"/>
              </w:rPr>
            </w:pPr>
            <w:r>
              <w:rPr>
                <w:rStyle w:val="Forte"/>
                <w:rFonts w:ascii="Arial Narrow" w:hAnsi="Arial Narrow"/>
                <w:sz w:val="28"/>
                <w:szCs w:val="28"/>
              </w:rPr>
              <w:t>SEC. MUN. DE SAÚDE PÚBLICA</w:t>
            </w:r>
          </w:p>
          <w:p w:rsidR="006C2380" w:rsidRPr="0040653D" w:rsidRDefault="006C2380" w:rsidP="00DC23B0">
            <w:pPr>
              <w:ind w:right="-24"/>
              <w:jc w:val="center"/>
              <w:rPr>
                <w:rFonts w:ascii="Arial Narrow" w:hAnsi="Arial Narrow" w:cs="Arial"/>
                <w:sz w:val="28"/>
                <w:szCs w:val="28"/>
              </w:rPr>
            </w:pPr>
            <w:r w:rsidRPr="0040653D">
              <w:rPr>
                <w:rStyle w:val="Forte"/>
                <w:rFonts w:ascii="Arial Narrow" w:hAnsi="Arial Narrow"/>
                <w:sz w:val="28"/>
                <w:szCs w:val="28"/>
              </w:rPr>
              <w:t>CONTRATA</w:t>
            </w:r>
            <w:r>
              <w:rPr>
                <w:rStyle w:val="Forte"/>
                <w:rFonts w:ascii="Arial Narrow" w:hAnsi="Arial Narrow"/>
                <w:sz w:val="28"/>
                <w:szCs w:val="28"/>
              </w:rPr>
              <w:t>NTE</w:t>
            </w:r>
          </w:p>
        </w:tc>
        <w:tc>
          <w:tcPr>
            <w:tcW w:w="5182" w:type="dxa"/>
            <w:tcBorders>
              <w:top w:val="nil"/>
              <w:left w:val="nil"/>
              <w:bottom w:val="nil"/>
              <w:right w:val="nil"/>
            </w:tcBorders>
          </w:tcPr>
          <w:p w:rsidR="006C2380" w:rsidRPr="0040653D" w:rsidRDefault="006C2380" w:rsidP="00DC23B0">
            <w:pPr>
              <w:ind w:right="-24"/>
              <w:jc w:val="center"/>
              <w:rPr>
                <w:rFonts w:ascii="Arial Narrow" w:hAnsi="Arial Narrow" w:cs="Arial"/>
                <w:sz w:val="28"/>
                <w:szCs w:val="28"/>
              </w:rPr>
            </w:pPr>
          </w:p>
          <w:p w:rsidR="006C2380" w:rsidRPr="0040653D" w:rsidRDefault="006C2380" w:rsidP="00DC23B0">
            <w:pPr>
              <w:ind w:right="-24"/>
              <w:jc w:val="center"/>
              <w:rPr>
                <w:rStyle w:val="Forte"/>
                <w:rFonts w:ascii="Arial Narrow" w:hAnsi="Arial Narrow"/>
                <w:sz w:val="28"/>
                <w:szCs w:val="28"/>
              </w:rPr>
            </w:pPr>
            <w:r w:rsidRPr="0040653D">
              <w:rPr>
                <w:rStyle w:val="Forte"/>
                <w:rFonts w:ascii="Arial Narrow" w:hAnsi="Arial Narrow"/>
                <w:sz w:val="28"/>
                <w:szCs w:val="28"/>
              </w:rPr>
              <w:t>Daniel Primo Dalberto</w:t>
            </w:r>
          </w:p>
          <w:p w:rsidR="006C2380" w:rsidRPr="0040653D" w:rsidRDefault="006C2380" w:rsidP="00DC23B0">
            <w:pPr>
              <w:ind w:right="-24"/>
              <w:jc w:val="center"/>
              <w:rPr>
                <w:rStyle w:val="Forte"/>
                <w:rFonts w:ascii="Arial Narrow" w:hAnsi="Arial Narrow"/>
                <w:sz w:val="26"/>
                <w:szCs w:val="26"/>
              </w:rPr>
            </w:pPr>
            <w:r w:rsidRPr="0040653D">
              <w:rPr>
                <w:rFonts w:ascii="Arial Narrow" w:hAnsi="Arial Narrow" w:cs="Arial"/>
                <w:b/>
                <w:bCs/>
                <w:sz w:val="26"/>
                <w:szCs w:val="26"/>
              </w:rPr>
              <w:t>DALBERTO CONSTRUTORA &amp; CIA LTDA-EPP</w:t>
            </w:r>
          </w:p>
          <w:p w:rsidR="006C2380" w:rsidRPr="0040653D" w:rsidRDefault="006C2380" w:rsidP="00DC23B0">
            <w:pPr>
              <w:ind w:right="-24"/>
              <w:jc w:val="center"/>
              <w:rPr>
                <w:rFonts w:ascii="Arial Narrow" w:hAnsi="Arial Narrow" w:cs="Arial"/>
                <w:b/>
                <w:bCs/>
                <w:sz w:val="28"/>
                <w:szCs w:val="28"/>
              </w:rPr>
            </w:pPr>
            <w:r w:rsidRPr="0040653D">
              <w:rPr>
                <w:rStyle w:val="Forte"/>
                <w:rFonts w:ascii="Arial Narrow" w:hAnsi="Arial Narrow"/>
                <w:sz w:val="28"/>
                <w:szCs w:val="28"/>
              </w:rPr>
              <w:t>CONTRATADA</w:t>
            </w:r>
          </w:p>
        </w:tc>
      </w:tr>
    </w:tbl>
    <w:p w:rsidR="006C2380" w:rsidRPr="006E6C8C" w:rsidRDefault="006C2380" w:rsidP="006C2380">
      <w:pPr>
        <w:ind w:right="-24"/>
        <w:jc w:val="both"/>
        <w:rPr>
          <w:rFonts w:ascii="Arial Narrow" w:hAnsi="Arial Narrow" w:cs="Arial"/>
          <w:b/>
          <w:sz w:val="28"/>
          <w:szCs w:val="28"/>
        </w:rPr>
      </w:pPr>
    </w:p>
    <w:p w:rsidR="006C2380" w:rsidRPr="006E6C8C" w:rsidRDefault="006C2380" w:rsidP="006C2380">
      <w:pPr>
        <w:ind w:right="-24"/>
        <w:jc w:val="both"/>
        <w:rPr>
          <w:rFonts w:ascii="Arial Narrow" w:hAnsi="Arial Narrow" w:cs="Arial"/>
          <w:b/>
          <w:sz w:val="28"/>
          <w:szCs w:val="28"/>
        </w:rPr>
      </w:pPr>
      <w:r w:rsidRPr="006E6C8C">
        <w:rPr>
          <w:rFonts w:ascii="Arial Narrow" w:hAnsi="Arial Narrow" w:cs="Arial"/>
          <w:b/>
          <w:sz w:val="28"/>
          <w:szCs w:val="28"/>
        </w:rPr>
        <w:t>TESTEMUNHAS:</w:t>
      </w:r>
    </w:p>
    <w:p w:rsidR="006C2380" w:rsidRPr="006E6C8C" w:rsidRDefault="006C2380" w:rsidP="006C2380">
      <w:pPr>
        <w:ind w:right="-24"/>
        <w:jc w:val="both"/>
        <w:rPr>
          <w:rFonts w:ascii="Arial Narrow" w:hAnsi="Arial Narrow" w:cs="Arial"/>
          <w:b/>
          <w:sz w:val="28"/>
          <w:szCs w:val="28"/>
        </w:rPr>
      </w:pPr>
    </w:p>
    <w:p w:rsidR="006C2380" w:rsidRPr="006E6C8C" w:rsidRDefault="006C2380" w:rsidP="006C2380">
      <w:pPr>
        <w:ind w:right="-24"/>
        <w:jc w:val="both"/>
        <w:rPr>
          <w:rFonts w:ascii="Arial Narrow" w:hAnsi="Arial Narrow" w:cs="Arial"/>
          <w:b/>
          <w:sz w:val="28"/>
          <w:szCs w:val="28"/>
        </w:rPr>
      </w:pPr>
    </w:p>
    <w:p w:rsidR="006C2380" w:rsidRPr="006E6C8C" w:rsidRDefault="006C2380" w:rsidP="006C2380">
      <w:pPr>
        <w:rPr>
          <w:rFonts w:ascii="Arial Narrow" w:hAnsi="Arial Narrow"/>
          <w:b/>
          <w:sz w:val="28"/>
          <w:szCs w:val="28"/>
          <w:u w:val="single"/>
        </w:rPr>
      </w:pPr>
      <w:r>
        <w:rPr>
          <w:rFonts w:ascii="Arial Narrow" w:hAnsi="Arial Narrow" w:cs="Arial"/>
          <w:sz w:val="28"/>
          <w:szCs w:val="28"/>
        </w:rPr>
        <w:t xml:space="preserve">        Eliane Heiber dos Santos</w:t>
      </w:r>
      <w:r w:rsidRPr="006E6C8C">
        <w:rPr>
          <w:rFonts w:ascii="Arial Narrow" w:hAnsi="Arial Narrow" w:cs="Arial"/>
          <w:sz w:val="28"/>
          <w:szCs w:val="28"/>
        </w:rPr>
        <w:t xml:space="preserve">                 </w:t>
      </w:r>
      <w:r>
        <w:rPr>
          <w:rFonts w:ascii="Arial Narrow" w:hAnsi="Arial Narrow" w:cs="Arial"/>
          <w:sz w:val="28"/>
          <w:szCs w:val="28"/>
        </w:rPr>
        <w:t xml:space="preserve">                 Fábia Aparecida de Souza</w:t>
      </w:r>
    </w:p>
    <w:p w:rsidR="002F144D" w:rsidRDefault="006C2380" w:rsidP="005A3B82">
      <w:pPr>
        <w:rPr>
          <w:rFonts w:ascii="Arial Narrow" w:hAnsi="Arial Narrow" w:cs="Arial"/>
          <w:sz w:val="28"/>
          <w:szCs w:val="28"/>
        </w:rPr>
      </w:pPr>
      <w:r>
        <w:rPr>
          <w:rFonts w:ascii="Arial Narrow" w:hAnsi="Arial Narrow"/>
          <w:sz w:val="28"/>
          <w:szCs w:val="28"/>
        </w:rPr>
        <w:t xml:space="preserve">           CPF: 047.475.601-73</w:t>
      </w:r>
      <w:r w:rsidR="00B826A9">
        <w:rPr>
          <w:rFonts w:ascii="Arial Narrow" w:hAnsi="Arial Narrow"/>
          <w:sz w:val="28"/>
          <w:szCs w:val="28"/>
        </w:rPr>
        <w:t xml:space="preserve"> </w:t>
      </w:r>
      <w:r>
        <w:rPr>
          <w:rFonts w:ascii="Arial Narrow" w:hAnsi="Arial Narrow"/>
          <w:sz w:val="28"/>
          <w:szCs w:val="28"/>
        </w:rPr>
        <w:t xml:space="preserve"> </w:t>
      </w:r>
      <w:r w:rsidRPr="006E6C8C">
        <w:rPr>
          <w:rFonts w:ascii="Arial Narrow" w:hAnsi="Arial Narrow"/>
          <w:sz w:val="28"/>
          <w:szCs w:val="28"/>
        </w:rPr>
        <w:tab/>
      </w:r>
      <w:r>
        <w:rPr>
          <w:rFonts w:ascii="Arial Narrow" w:hAnsi="Arial Narrow"/>
          <w:sz w:val="28"/>
          <w:szCs w:val="28"/>
        </w:rPr>
        <w:t xml:space="preserve">                      </w:t>
      </w:r>
      <w:r w:rsidR="00B826A9">
        <w:rPr>
          <w:rFonts w:ascii="Arial Narrow" w:hAnsi="Arial Narrow"/>
          <w:sz w:val="28"/>
          <w:szCs w:val="28"/>
        </w:rPr>
        <w:t xml:space="preserve">           </w:t>
      </w:r>
      <w:r>
        <w:rPr>
          <w:rFonts w:ascii="Arial Narrow" w:hAnsi="Arial Narrow"/>
          <w:sz w:val="28"/>
          <w:szCs w:val="28"/>
        </w:rPr>
        <w:t>CPF</w:t>
      </w:r>
      <w:r w:rsidRPr="006E6C8C">
        <w:rPr>
          <w:rFonts w:ascii="Arial Narrow" w:hAnsi="Arial Narrow"/>
          <w:sz w:val="28"/>
          <w:szCs w:val="28"/>
        </w:rPr>
        <w:t>:</w:t>
      </w:r>
      <w:r>
        <w:rPr>
          <w:rFonts w:ascii="Arial Narrow" w:hAnsi="Arial Narrow"/>
          <w:sz w:val="28"/>
          <w:szCs w:val="28"/>
        </w:rPr>
        <w:t xml:space="preserve"> 990.502.001-25</w:t>
      </w:r>
    </w:p>
    <w:p w:rsidR="00F1749C" w:rsidRDefault="00F1749C"/>
    <w:sectPr w:rsidR="00F1749C" w:rsidSect="00DC23B0">
      <w:headerReference w:type="default" r:id="rId6"/>
      <w:footerReference w:type="default" r:id="rId7"/>
      <w:pgSz w:w="11906" w:h="16838"/>
      <w:pgMar w:top="2103"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4D5" w:rsidRDefault="003124D5" w:rsidP="00DC23B0">
      <w:r>
        <w:separator/>
      </w:r>
    </w:p>
  </w:endnote>
  <w:endnote w:type="continuationSeparator" w:id="0">
    <w:p w:rsidR="003124D5" w:rsidRDefault="003124D5" w:rsidP="00DC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D5" w:rsidRPr="00DC23B0" w:rsidRDefault="003124D5" w:rsidP="00DC23B0">
    <w:pPr>
      <w:pStyle w:val="Rodap"/>
      <w:pBdr>
        <w:top w:val="single" w:sz="4" w:space="0" w:color="auto"/>
      </w:pBdr>
      <w:jc w:val="center"/>
      <w:rPr>
        <w:rFonts w:ascii="Book Antiqua" w:hAnsi="Book Antiqua"/>
        <w:sz w:val="22"/>
        <w:szCs w:val="22"/>
      </w:rPr>
    </w:pPr>
    <w:r w:rsidRPr="00DC23B0">
      <w:rPr>
        <w:rFonts w:ascii="Book Antiqua" w:hAnsi="Book Antiqua"/>
        <w:sz w:val="22"/>
        <w:szCs w:val="22"/>
      </w:rPr>
      <w:t>Avenida Abílio Espíndola Sobrinho, n° 570, Jardim Seriema, Coronel Sapucaia- MS</w:t>
    </w:r>
  </w:p>
  <w:p w:rsidR="003124D5" w:rsidRPr="00DC23B0" w:rsidRDefault="003124D5" w:rsidP="00DC23B0">
    <w:pPr>
      <w:pStyle w:val="Rodap"/>
      <w:jc w:val="center"/>
      <w:rPr>
        <w:sz w:val="22"/>
        <w:szCs w:val="22"/>
      </w:rPr>
    </w:pPr>
    <w:r w:rsidRPr="00DC23B0">
      <w:rPr>
        <w:rFonts w:ascii="Book Antiqua" w:hAnsi="Book Antiqua"/>
        <w:sz w:val="22"/>
        <w:szCs w:val="22"/>
      </w:rPr>
      <w:t>Fones: (67) 3483-1144 / Fone/Fax: (67) 3483-1038</w:t>
    </w:r>
  </w:p>
  <w:p w:rsidR="003124D5" w:rsidRDefault="003124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4D5" w:rsidRDefault="003124D5" w:rsidP="00DC23B0">
      <w:r>
        <w:separator/>
      </w:r>
    </w:p>
  </w:footnote>
  <w:footnote w:type="continuationSeparator" w:id="0">
    <w:p w:rsidR="003124D5" w:rsidRDefault="003124D5" w:rsidP="00DC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D5" w:rsidRPr="00E16A98" w:rsidRDefault="003124D5" w:rsidP="00DC23B0">
    <w:pPr>
      <w:spacing w:after="60"/>
      <w:ind w:firstLine="709"/>
      <w:jc w:val="center"/>
      <w:rPr>
        <w:rFonts w:ascii="Arial Black" w:hAnsi="Arial Black" w:cs="Arial"/>
        <w:szCs w:val="24"/>
      </w:rPr>
    </w:pPr>
    <w:r>
      <w:rPr>
        <w:noProof/>
      </w:rPr>
      <w:drawing>
        <wp:anchor distT="0" distB="0" distL="114300" distR="114300" simplePos="0" relativeHeight="251658240" behindDoc="0" locked="0" layoutInCell="1" allowOverlap="1" wp14:editId="37F92632">
          <wp:simplePos x="0" y="0"/>
          <wp:positionH relativeFrom="column">
            <wp:posOffset>-406400</wp:posOffset>
          </wp:positionH>
          <wp:positionV relativeFrom="paragraph">
            <wp:posOffset>-267970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A98">
      <w:rPr>
        <w:rFonts w:ascii="Arial Black" w:hAnsi="Arial Black" w:cs="Arial"/>
        <w:szCs w:val="24"/>
      </w:rPr>
      <w:t>PREFEITURA MUNICIPAL DE CORONEL SAPUCAIA</w:t>
    </w:r>
  </w:p>
  <w:p w:rsidR="003124D5" w:rsidRPr="00E16A98" w:rsidRDefault="003124D5" w:rsidP="00DC23B0">
    <w:pPr>
      <w:spacing w:after="60"/>
      <w:ind w:firstLine="709"/>
      <w:jc w:val="center"/>
      <w:rPr>
        <w:rFonts w:ascii="Arial Black" w:hAnsi="Arial Black" w:cs="Arial"/>
        <w:szCs w:val="24"/>
      </w:rPr>
    </w:pPr>
    <w:r w:rsidRPr="00E16A98">
      <w:rPr>
        <w:rFonts w:ascii="Arial Black" w:hAnsi="Arial Black" w:cs="Arial"/>
        <w:szCs w:val="24"/>
      </w:rPr>
      <w:t>ESTADO DE MATO GROSSO DO SUL</w:t>
    </w:r>
  </w:p>
  <w:p w:rsidR="003124D5" w:rsidRPr="00E16A98" w:rsidRDefault="003124D5" w:rsidP="00DC23B0">
    <w:pPr>
      <w:spacing w:after="60"/>
      <w:ind w:firstLine="709"/>
      <w:jc w:val="center"/>
      <w:rPr>
        <w:rFonts w:ascii="Arial Black" w:hAnsi="Arial Black" w:cs="Arial"/>
        <w:szCs w:val="24"/>
      </w:rPr>
    </w:pPr>
    <w:r w:rsidRPr="00E16A98">
      <w:rPr>
        <w:rFonts w:ascii="Arial Black" w:hAnsi="Arial Black" w:cs="Arial"/>
        <w:szCs w:val="24"/>
      </w:rPr>
      <w:t>DEPARTAMENTO DE LICITAÇÃO</w:t>
    </w:r>
    <w:r>
      <w:rPr>
        <w:rFonts w:ascii="Arial Black" w:hAnsi="Arial Black" w:cs="Arial"/>
        <w:szCs w:val="24"/>
      </w:rPr>
      <w:t xml:space="preserve"> E CONTRATO</w:t>
    </w:r>
  </w:p>
  <w:p w:rsidR="003124D5" w:rsidRDefault="003124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3C6"/>
    <w:rsid w:val="0016500D"/>
    <w:rsid w:val="002F144D"/>
    <w:rsid w:val="003124D5"/>
    <w:rsid w:val="004262A7"/>
    <w:rsid w:val="00451B09"/>
    <w:rsid w:val="004E2898"/>
    <w:rsid w:val="004E38ED"/>
    <w:rsid w:val="00515BE8"/>
    <w:rsid w:val="00534D00"/>
    <w:rsid w:val="005A3B82"/>
    <w:rsid w:val="005F55DD"/>
    <w:rsid w:val="006708E9"/>
    <w:rsid w:val="006C2380"/>
    <w:rsid w:val="00730FED"/>
    <w:rsid w:val="008D119A"/>
    <w:rsid w:val="009C2667"/>
    <w:rsid w:val="00A613C6"/>
    <w:rsid w:val="00B826A9"/>
    <w:rsid w:val="00BD65EA"/>
    <w:rsid w:val="00CE4BD8"/>
    <w:rsid w:val="00D47766"/>
    <w:rsid w:val="00DC23B0"/>
    <w:rsid w:val="00E8684F"/>
    <w:rsid w:val="00EA6A33"/>
    <w:rsid w:val="00F15847"/>
    <w:rsid w:val="00F1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DF25E"/>
  <w15:docId w15:val="{F49CB994-455E-4F41-9FC7-F04C6CA5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4D"/>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2F144D"/>
    <w:pPr>
      <w:keepNext/>
      <w:jc w:val="center"/>
      <w:outlineLvl w:val="0"/>
    </w:pPr>
    <w:rPr>
      <w:b/>
    </w:rPr>
  </w:style>
  <w:style w:type="paragraph" w:styleId="Ttulo2">
    <w:name w:val="heading 2"/>
    <w:basedOn w:val="Normal"/>
    <w:next w:val="Normal"/>
    <w:link w:val="Ttulo2Char"/>
    <w:qFormat/>
    <w:rsid w:val="002F144D"/>
    <w:pPr>
      <w:keepNext/>
      <w:spacing w:before="240" w:after="60"/>
      <w:outlineLvl w:val="1"/>
    </w:pPr>
    <w:rPr>
      <w:rFonts w:ascii="Arial" w:hAnsi="Arial" w:cs="Arial"/>
      <w:b/>
      <w:bCs/>
      <w:i/>
      <w:iCs/>
      <w:sz w:val="28"/>
      <w:szCs w:val="28"/>
    </w:rPr>
  </w:style>
  <w:style w:type="paragraph" w:styleId="Ttulo4">
    <w:name w:val="heading 4"/>
    <w:basedOn w:val="Normal"/>
    <w:next w:val="Normal"/>
    <w:link w:val="Ttulo4Char"/>
    <w:qFormat/>
    <w:rsid w:val="002F144D"/>
    <w:pPr>
      <w:keepNext/>
      <w:spacing w:before="240" w:after="60"/>
      <w:outlineLvl w:val="3"/>
    </w:pPr>
    <w:rPr>
      <w:rFonts w:ascii="Calibri" w:hAnsi="Calibri"/>
      <w:b/>
      <w:bCs/>
      <w:sz w:val="28"/>
      <w:szCs w:val="28"/>
      <w:lang w:val="x-none" w:eastAsia="x-none"/>
    </w:rPr>
  </w:style>
  <w:style w:type="paragraph" w:styleId="Ttulo7">
    <w:name w:val="heading 7"/>
    <w:basedOn w:val="Normal"/>
    <w:next w:val="Normal"/>
    <w:link w:val="Ttulo7Char"/>
    <w:qFormat/>
    <w:rsid w:val="002F144D"/>
    <w:pPr>
      <w:suppressAutoHyphens/>
      <w:spacing w:before="240" w:after="60"/>
      <w:outlineLvl w:val="6"/>
    </w:pPr>
    <w:rPr>
      <w:szCs w:val="24"/>
      <w:lang w:eastAsia="ar-SA"/>
    </w:rPr>
  </w:style>
  <w:style w:type="paragraph" w:styleId="Ttulo9">
    <w:name w:val="heading 9"/>
    <w:basedOn w:val="Normal"/>
    <w:next w:val="Normal"/>
    <w:link w:val="Ttulo9Char"/>
    <w:qFormat/>
    <w:rsid w:val="002F144D"/>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F144D"/>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2F144D"/>
    <w:rPr>
      <w:rFonts w:ascii="Arial" w:eastAsia="Times New Roman" w:hAnsi="Arial" w:cs="Arial"/>
      <w:b/>
      <w:bCs/>
      <w:i/>
      <w:iCs/>
      <w:sz w:val="28"/>
      <w:szCs w:val="28"/>
      <w:lang w:eastAsia="pt-BR"/>
    </w:rPr>
  </w:style>
  <w:style w:type="character" w:customStyle="1" w:styleId="Ttulo4Char">
    <w:name w:val="Título 4 Char"/>
    <w:basedOn w:val="Fontepargpadro"/>
    <w:link w:val="Ttulo4"/>
    <w:rsid w:val="002F144D"/>
    <w:rPr>
      <w:rFonts w:ascii="Calibri" w:eastAsia="Times New Roman" w:hAnsi="Calibri" w:cs="Times New Roman"/>
      <w:b/>
      <w:bCs/>
      <w:sz w:val="28"/>
      <w:szCs w:val="28"/>
      <w:lang w:val="x-none" w:eastAsia="x-none"/>
    </w:rPr>
  </w:style>
  <w:style w:type="character" w:customStyle="1" w:styleId="Ttulo7Char">
    <w:name w:val="Título 7 Char"/>
    <w:basedOn w:val="Fontepargpadro"/>
    <w:link w:val="Ttulo7"/>
    <w:rsid w:val="002F144D"/>
    <w:rPr>
      <w:rFonts w:ascii="Times New Roman" w:eastAsia="Times New Roman" w:hAnsi="Times New Roman" w:cs="Times New Roman"/>
      <w:sz w:val="24"/>
      <w:szCs w:val="24"/>
      <w:lang w:eastAsia="ar-SA"/>
    </w:rPr>
  </w:style>
  <w:style w:type="character" w:customStyle="1" w:styleId="Ttulo9Char">
    <w:name w:val="Título 9 Char"/>
    <w:basedOn w:val="Fontepargpadro"/>
    <w:link w:val="Ttulo9"/>
    <w:rsid w:val="002F144D"/>
    <w:rPr>
      <w:rFonts w:ascii="Arial" w:eastAsia="Times New Roman" w:hAnsi="Arial" w:cs="Arial"/>
      <w:lang w:eastAsia="ar-SA"/>
    </w:rPr>
  </w:style>
  <w:style w:type="paragraph" w:styleId="Corpodetexto">
    <w:name w:val="Body Text"/>
    <w:basedOn w:val="Normal"/>
    <w:link w:val="CorpodetextoChar"/>
    <w:rsid w:val="002F144D"/>
    <w:rPr>
      <w:sz w:val="28"/>
    </w:rPr>
  </w:style>
  <w:style w:type="character" w:customStyle="1" w:styleId="CorpodetextoChar">
    <w:name w:val="Corpo de texto Char"/>
    <w:basedOn w:val="Fontepargpadro"/>
    <w:link w:val="Corpodetexto"/>
    <w:rsid w:val="002F144D"/>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2F144D"/>
    <w:rPr>
      <w:sz w:val="32"/>
    </w:rPr>
  </w:style>
  <w:style w:type="character" w:customStyle="1" w:styleId="Corpodetexto2Char">
    <w:name w:val="Corpo de texto 2 Char"/>
    <w:basedOn w:val="Fontepargpadro"/>
    <w:link w:val="Corpodetexto2"/>
    <w:rsid w:val="002F144D"/>
    <w:rPr>
      <w:rFonts w:ascii="Times New Roman" w:eastAsia="Times New Roman" w:hAnsi="Times New Roman" w:cs="Times New Roman"/>
      <w:sz w:val="32"/>
      <w:szCs w:val="20"/>
      <w:lang w:eastAsia="pt-BR"/>
    </w:rPr>
  </w:style>
  <w:style w:type="paragraph" w:styleId="Recuodecorpodetexto">
    <w:name w:val="Body Text Indent"/>
    <w:basedOn w:val="Normal"/>
    <w:link w:val="RecuodecorpodetextoChar"/>
    <w:rsid w:val="002F144D"/>
    <w:pPr>
      <w:spacing w:after="120"/>
      <w:ind w:left="283"/>
    </w:pPr>
  </w:style>
  <w:style w:type="character" w:customStyle="1" w:styleId="RecuodecorpodetextoChar">
    <w:name w:val="Recuo de corpo de texto Char"/>
    <w:basedOn w:val="Fontepargpadro"/>
    <w:link w:val="Recuodecorpodetexto"/>
    <w:rsid w:val="002F144D"/>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2F144D"/>
    <w:pPr>
      <w:suppressAutoHyphens/>
      <w:spacing w:after="60"/>
      <w:jc w:val="center"/>
      <w:outlineLvl w:val="1"/>
    </w:pPr>
    <w:rPr>
      <w:rFonts w:ascii="Arial" w:hAnsi="Arial" w:cs="Arial"/>
      <w:szCs w:val="24"/>
      <w:lang w:eastAsia="ar-SA"/>
    </w:rPr>
  </w:style>
  <w:style w:type="character" w:customStyle="1" w:styleId="SubttuloChar">
    <w:name w:val="Subtítulo Char"/>
    <w:basedOn w:val="Fontepargpadro"/>
    <w:link w:val="Subttulo"/>
    <w:rsid w:val="002F144D"/>
    <w:rPr>
      <w:rFonts w:ascii="Arial" w:eastAsia="Times New Roman" w:hAnsi="Arial" w:cs="Arial"/>
      <w:sz w:val="24"/>
      <w:szCs w:val="24"/>
      <w:lang w:eastAsia="ar-SA"/>
    </w:rPr>
  </w:style>
  <w:style w:type="paragraph" w:styleId="Recuodecorpodetexto2">
    <w:name w:val="Body Text Indent 2"/>
    <w:basedOn w:val="Normal"/>
    <w:link w:val="Recuodecorpodetexto2Char"/>
    <w:rsid w:val="002F144D"/>
    <w:pPr>
      <w:suppressAutoHyphens/>
      <w:spacing w:after="120" w:line="480" w:lineRule="auto"/>
      <w:ind w:left="283"/>
    </w:pPr>
    <w:rPr>
      <w:sz w:val="20"/>
      <w:lang w:eastAsia="ar-SA"/>
    </w:rPr>
  </w:style>
  <w:style w:type="character" w:customStyle="1" w:styleId="Recuodecorpodetexto2Char">
    <w:name w:val="Recuo de corpo de texto 2 Char"/>
    <w:basedOn w:val="Fontepargpadro"/>
    <w:link w:val="Recuodecorpodetexto2"/>
    <w:rsid w:val="002F144D"/>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2F144D"/>
    <w:pPr>
      <w:suppressAutoHyphens/>
      <w:spacing w:after="120"/>
      <w:ind w:left="283"/>
    </w:pPr>
    <w:rPr>
      <w:sz w:val="16"/>
      <w:szCs w:val="16"/>
      <w:lang w:val="x-none" w:eastAsia="ar-SA"/>
    </w:rPr>
  </w:style>
  <w:style w:type="character" w:customStyle="1" w:styleId="Recuodecorpodetexto3Char">
    <w:name w:val="Recuo de corpo de texto 3 Char"/>
    <w:basedOn w:val="Fontepargpadro"/>
    <w:link w:val="Recuodecorpodetexto3"/>
    <w:rsid w:val="002F144D"/>
    <w:rPr>
      <w:rFonts w:ascii="Times New Roman" w:eastAsia="Times New Roman" w:hAnsi="Times New Roman" w:cs="Times New Roman"/>
      <w:sz w:val="16"/>
      <w:szCs w:val="16"/>
      <w:lang w:val="x-none" w:eastAsia="ar-SA"/>
    </w:rPr>
  </w:style>
  <w:style w:type="character" w:styleId="Forte">
    <w:name w:val="Strong"/>
    <w:qFormat/>
    <w:rsid w:val="006C2380"/>
    <w:rPr>
      <w:b/>
      <w:bCs/>
    </w:rPr>
  </w:style>
  <w:style w:type="paragraph" w:styleId="Cabealho">
    <w:name w:val="header"/>
    <w:basedOn w:val="Normal"/>
    <w:link w:val="CabealhoChar"/>
    <w:uiPriority w:val="99"/>
    <w:unhideWhenUsed/>
    <w:rsid w:val="00DC23B0"/>
    <w:pPr>
      <w:tabs>
        <w:tab w:val="center" w:pos="4252"/>
        <w:tab w:val="right" w:pos="8504"/>
      </w:tabs>
    </w:pPr>
  </w:style>
  <w:style w:type="character" w:customStyle="1" w:styleId="CabealhoChar">
    <w:name w:val="Cabeçalho Char"/>
    <w:basedOn w:val="Fontepargpadro"/>
    <w:link w:val="Cabealho"/>
    <w:uiPriority w:val="99"/>
    <w:rsid w:val="00DC23B0"/>
    <w:rPr>
      <w:rFonts w:ascii="Times New Roman" w:eastAsia="Times New Roman" w:hAnsi="Times New Roman" w:cs="Times New Roman"/>
      <w:sz w:val="24"/>
      <w:szCs w:val="20"/>
      <w:lang w:eastAsia="pt-BR"/>
    </w:rPr>
  </w:style>
  <w:style w:type="paragraph" w:styleId="Rodap">
    <w:name w:val="footer"/>
    <w:basedOn w:val="Normal"/>
    <w:link w:val="RodapChar"/>
    <w:unhideWhenUsed/>
    <w:rsid w:val="00DC23B0"/>
    <w:pPr>
      <w:tabs>
        <w:tab w:val="center" w:pos="4252"/>
        <w:tab w:val="right" w:pos="8504"/>
      </w:tabs>
    </w:pPr>
  </w:style>
  <w:style w:type="character" w:customStyle="1" w:styleId="RodapChar">
    <w:name w:val="Rodapé Char"/>
    <w:basedOn w:val="Fontepargpadro"/>
    <w:link w:val="Rodap"/>
    <w:uiPriority w:val="99"/>
    <w:rsid w:val="00DC23B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6708E9"/>
    <w:rPr>
      <w:rFonts w:ascii="Tahoma" w:hAnsi="Tahoma" w:cs="Tahoma"/>
      <w:sz w:val="16"/>
      <w:szCs w:val="16"/>
    </w:rPr>
  </w:style>
  <w:style w:type="character" w:customStyle="1" w:styleId="TextodebaloChar">
    <w:name w:val="Texto de balão Char"/>
    <w:basedOn w:val="Fontepargpadro"/>
    <w:link w:val="Textodebalo"/>
    <w:uiPriority w:val="99"/>
    <w:semiHidden/>
    <w:rsid w:val="006708E9"/>
    <w:rPr>
      <w:rFonts w:ascii="Tahoma" w:eastAsia="Times New Roman" w:hAnsi="Tahoma" w:cs="Tahoma"/>
      <w:sz w:val="16"/>
      <w:szCs w:val="16"/>
      <w:lang w:eastAsia="pt-BR"/>
    </w:rPr>
  </w:style>
  <w:style w:type="paragraph" w:styleId="PargrafodaLista">
    <w:name w:val="List Paragraph"/>
    <w:basedOn w:val="Normal"/>
    <w:uiPriority w:val="34"/>
    <w:qFormat/>
    <w:rsid w:val="00670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2168</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2019-06-25T13:52:00Z</cp:lastPrinted>
  <dcterms:created xsi:type="dcterms:W3CDTF">2019-06-25T14:27:00Z</dcterms:created>
  <dcterms:modified xsi:type="dcterms:W3CDTF">2019-06-28T12:30:00Z</dcterms:modified>
</cp:coreProperties>
</file>