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27" w:rsidRDefault="00D26027"/>
    <w:p w:rsidR="00D26027" w:rsidRPr="00F5695F" w:rsidRDefault="00D26027" w:rsidP="00D26027">
      <w:pPr>
        <w:pStyle w:val="Cabealho"/>
        <w:jc w:val="center"/>
        <w:rPr>
          <w:b/>
        </w:rPr>
      </w:pPr>
      <w:r w:rsidRPr="00F5695F"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04DDE660" wp14:editId="4FDB9CDB">
            <wp:simplePos x="0" y="0"/>
            <wp:positionH relativeFrom="column">
              <wp:posOffset>-29210</wp:posOffset>
            </wp:positionH>
            <wp:positionV relativeFrom="paragraph">
              <wp:posOffset>-272415</wp:posOffset>
            </wp:positionV>
            <wp:extent cx="744220" cy="9144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</w:t>
      </w:r>
      <w:r w:rsidRPr="00F5695F">
        <w:rPr>
          <w:b/>
        </w:rPr>
        <w:t>PREFEITURA MUNICIPAL DE CORONEL SAPUCAIA</w:t>
      </w:r>
    </w:p>
    <w:p w:rsidR="00D26027" w:rsidRPr="00F5695F" w:rsidRDefault="00D26027" w:rsidP="00D26027">
      <w:pPr>
        <w:pStyle w:val="Cabealho"/>
        <w:jc w:val="center"/>
        <w:rPr>
          <w:b/>
        </w:rPr>
      </w:pPr>
      <w:r>
        <w:rPr>
          <w:b/>
        </w:rPr>
        <w:t xml:space="preserve">  </w:t>
      </w:r>
      <w:r w:rsidRPr="00F5695F">
        <w:rPr>
          <w:b/>
        </w:rPr>
        <w:t>DEPARTAMENTO DE LICITAÇÃO E CO</w:t>
      </w:r>
      <w:r>
        <w:rPr>
          <w:b/>
        </w:rPr>
        <w:t>N</w:t>
      </w:r>
      <w:r w:rsidRPr="00F5695F">
        <w:rPr>
          <w:b/>
        </w:rPr>
        <w:t>TRATO</w:t>
      </w:r>
    </w:p>
    <w:p w:rsidR="00D26027" w:rsidRPr="00D26027" w:rsidRDefault="00D26027" w:rsidP="00D26027"/>
    <w:p w:rsidR="00D26027" w:rsidRDefault="00D26027" w:rsidP="00D26027"/>
    <w:p w:rsidR="00D26027" w:rsidRPr="00D26027" w:rsidRDefault="00D26027" w:rsidP="00D2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D26027">
        <w:rPr>
          <w:b/>
          <w:bCs/>
          <w:sz w:val="24"/>
          <w:szCs w:val="24"/>
        </w:rPr>
        <w:t>CONTRATO Nº 076</w:t>
      </w:r>
      <w:r>
        <w:rPr>
          <w:b/>
          <w:bCs/>
          <w:sz w:val="24"/>
          <w:szCs w:val="24"/>
        </w:rPr>
        <w:t>/2019</w:t>
      </w:r>
    </w:p>
    <w:p w:rsidR="00D26027" w:rsidRPr="00E60B37" w:rsidRDefault="00D26027" w:rsidP="00D26027">
      <w:pPr>
        <w:jc w:val="center"/>
        <w:rPr>
          <w:b/>
          <w:bCs/>
        </w:rPr>
      </w:pPr>
    </w:p>
    <w:p w:rsidR="00D26027" w:rsidRPr="00E60B37" w:rsidRDefault="00D26027" w:rsidP="00D26027">
      <w:pPr>
        <w:pStyle w:val="Recuodecorpodetexto"/>
        <w:ind w:left="3544" w:firstLine="0"/>
        <w:rPr>
          <w:rFonts w:ascii="Times New Roman" w:hAnsi="Times New Roman"/>
          <w:b/>
        </w:rPr>
      </w:pPr>
      <w:r w:rsidRPr="00E60B37">
        <w:rPr>
          <w:rFonts w:ascii="Times New Roman" w:hAnsi="Times New Roman"/>
        </w:rPr>
        <w:t>CONTRATO DE FORNECIMENTO DE MERCADORIAS QUE CELEBRAM ENTRE SI</w:t>
      </w:r>
      <w:r w:rsidRPr="00E60B37">
        <w:rPr>
          <w:rFonts w:ascii="Times New Roman" w:hAnsi="Times New Roman"/>
          <w:b/>
        </w:rPr>
        <w:t xml:space="preserve"> PREFEITURA MUNICIPAL DE CORONEL SAPUCAIA (MS) </w:t>
      </w:r>
      <w:r w:rsidRPr="00E60B37">
        <w:rPr>
          <w:rFonts w:ascii="Times New Roman" w:hAnsi="Times New Roman"/>
        </w:rPr>
        <w:t>E A EMPRESA</w:t>
      </w:r>
      <w:r w:rsidRPr="00E60B37">
        <w:rPr>
          <w:rFonts w:ascii="Times New Roman" w:hAnsi="Times New Roman"/>
          <w:b/>
        </w:rPr>
        <w:t xml:space="preserve"> </w:t>
      </w:r>
      <w:r w:rsidR="00C862A3">
        <w:rPr>
          <w:rFonts w:ascii="Times New Roman" w:hAnsi="Times New Roman"/>
          <w:b/>
        </w:rPr>
        <w:t>INSTITUTO VISÃO SOLIDÁRIA COM. E SERV. PRODUTOS ÓPTICOS LTDA.</w:t>
      </w:r>
      <w:r w:rsidRPr="00E60B37">
        <w:rPr>
          <w:rFonts w:ascii="Times New Roman" w:hAnsi="Times New Roman"/>
          <w:b/>
        </w:rPr>
        <w:t>.</w:t>
      </w:r>
    </w:p>
    <w:p w:rsidR="00D26027" w:rsidRPr="00E60B37" w:rsidRDefault="00D26027" w:rsidP="00D26027">
      <w:pPr>
        <w:widowControl w:val="0"/>
        <w:jc w:val="both"/>
        <w:rPr>
          <w:iCs/>
        </w:rPr>
      </w:pPr>
    </w:p>
    <w:p w:rsidR="00D26027" w:rsidRPr="00E60B37" w:rsidRDefault="00D26027" w:rsidP="00D26027">
      <w:pPr>
        <w:widowControl w:val="0"/>
        <w:jc w:val="both"/>
        <w:rPr>
          <w:iCs/>
        </w:rPr>
      </w:pPr>
    </w:p>
    <w:p w:rsidR="00D26027" w:rsidRPr="00E60B37" w:rsidRDefault="00D26027" w:rsidP="00D26027">
      <w:pPr>
        <w:jc w:val="both"/>
      </w:pPr>
      <w:r w:rsidRPr="00E60B37">
        <w:rPr>
          <w:b/>
        </w:rPr>
        <w:t>I – CONTRATANTES:</w:t>
      </w:r>
      <w:r w:rsidRPr="00E60B37">
        <w:t xml:space="preserve"> </w:t>
      </w:r>
      <w:r w:rsidRPr="00E60B37">
        <w:rPr>
          <w:b/>
        </w:rPr>
        <w:t xml:space="preserve">PREFEITURA MUNCIPAL </w:t>
      </w:r>
      <w:r w:rsidRPr="00E60B37">
        <w:rPr>
          <w:b/>
          <w:bCs/>
        </w:rPr>
        <w:t>DE CORONEL SAPUCAIA (MS</w:t>
      </w:r>
      <w:r w:rsidRPr="00E60B37">
        <w:rPr>
          <w:bCs/>
        </w:rPr>
        <w:t>)</w:t>
      </w:r>
      <w:r w:rsidRPr="00E60B37">
        <w:t>, pessoa jurídica de direito público interno, com sede Av. Abílio Espíndola Sobrinho, n° 570, Jardim Seriema, inscrita no CNPJ sob o n</w:t>
      </w:r>
      <w:r w:rsidRPr="00E60B37">
        <w:sym w:font="Symbol" w:char="F0B0"/>
      </w:r>
      <w:r w:rsidRPr="00E60B37">
        <w:t xml:space="preserve"> 01.988.914/0001-75, doravante denominada </w:t>
      </w:r>
      <w:r w:rsidRPr="00E60B37">
        <w:rPr>
          <w:bCs/>
        </w:rPr>
        <w:t>CONTRATANTE</w:t>
      </w:r>
      <w:r w:rsidRPr="00E60B37">
        <w:t xml:space="preserve"> e a empresa </w:t>
      </w:r>
      <w:r w:rsidR="00C862A3">
        <w:rPr>
          <w:b/>
        </w:rPr>
        <w:t>INSTITUTO VISÃO SOLIDÁRIA COM. E SERV. PRODUTOS ÓPTICOS LTDA.</w:t>
      </w:r>
      <w:r w:rsidRPr="00E60B37">
        <w:t>, com sede</w:t>
      </w:r>
      <w:r w:rsidRPr="00E60B37">
        <w:rPr>
          <w:bCs/>
        </w:rPr>
        <w:t xml:space="preserve"> na cidad</w:t>
      </w:r>
      <w:r w:rsidR="00C862A3">
        <w:rPr>
          <w:bCs/>
        </w:rPr>
        <w:t>e de Cuiabá - MT</w:t>
      </w:r>
      <w:r w:rsidRPr="00E60B37">
        <w:rPr>
          <w:bCs/>
        </w:rPr>
        <w:t xml:space="preserve">, na </w:t>
      </w:r>
      <w:proofErr w:type="gramStart"/>
      <w:r w:rsidR="00C862A3">
        <w:rPr>
          <w:bCs/>
        </w:rPr>
        <w:t>Av.</w:t>
      </w:r>
      <w:proofErr w:type="gramEnd"/>
      <w:r w:rsidRPr="00E60B37">
        <w:rPr>
          <w:bCs/>
        </w:rPr>
        <w:t xml:space="preserve">: </w:t>
      </w:r>
      <w:r w:rsidR="00C862A3">
        <w:rPr>
          <w:bCs/>
        </w:rPr>
        <w:t>Isaac Povoas, nº 212</w:t>
      </w:r>
      <w:r w:rsidRPr="00E60B37">
        <w:rPr>
          <w:bCs/>
        </w:rPr>
        <w:t>, Centro</w:t>
      </w:r>
      <w:r w:rsidR="00C862A3">
        <w:rPr>
          <w:bCs/>
        </w:rPr>
        <w:t xml:space="preserve"> Norte</w:t>
      </w:r>
      <w:r w:rsidRPr="00E60B37">
        <w:rPr>
          <w:bCs/>
        </w:rPr>
        <w:t xml:space="preserve">, na cidade de </w:t>
      </w:r>
      <w:r w:rsidR="00C862A3">
        <w:rPr>
          <w:bCs/>
        </w:rPr>
        <w:t>Cuiabá,</w:t>
      </w:r>
      <w:r w:rsidRPr="00E60B37">
        <w:rPr>
          <w:bCs/>
        </w:rPr>
        <w:t xml:space="preserve"> CEP </w:t>
      </w:r>
      <w:r w:rsidR="00C862A3">
        <w:rPr>
          <w:bCs/>
        </w:rPr>
        <w:t>78.005-340</w:t>
      </w:r>
      <w:r w:rsidRPr="00E60B37">
        <w:t>, inscrita no CNPJ sob n°</w:t>
      </w:r>
      <w:r w:rsidR="00C862A3">
        <w:t xml:space="preserve"> 31.575.663/0001-68</w:t>
      </w:r>
      <w:r w:rsidRPr="00E60B37">
        <w:t xml:space="preserve">, doravante denominada </w:t>
      </w:r>
      <w:r w:rsidRPr="00E60B37">
        <w:rPr>
          <w:b/>
        </w:rPr>
        <w:t>CONTRATADA</w:t>
      </w:r>
      <w:r w:rsidRPr="00E60B37">
        <w:t>.</w:t>
      </w:r>
    </w:p>
    <w:p w:rsidR="00D26027" w:rsidRPr="00E60B37" w:rsidRDefault="00D26027" w:rsidP="00D26027">
      <w:pPr>
        <w:widowControl w:val="0"/>
        <w:jc w:val="both"/>
        <w:rPr>
          <w:color w:val="FF0000"/>
        </w:rPr>
      </w:pPr>
    </w:p>
    <w:p w:rsidR="00D26027" w:rsidRPr="00E60B37" w:rsidRDefault="00D26027" w:rsidP="00D26027">
      <w:pPr>
        <w:spacing w:before="120"/>
        <w:jc w:val="both"/>
        <w:rPr>
          <w:color w:val="000000"/>
        </w:rPr>
      </w:pPr>
      <w:r w:rsidRPr="00E60B37">
        <w:rPr>
          <w:b/>
          <w:color w:val="000000"/>
        </w:rPr>
        <w:t>II</w:t>
      </w:r>
      <w:r w:rsidRPr="00E60B37">
        <w:rPr>
          <w:color w:val="000000"/>
        </w:rPr>
        <w:t xml:space="preserve"> - </w:t>
      </w:r>
      <w:r w:rsidRPr="00E60B37">
        <w:rPr>
          <w:b/>
          <w:color w:val="000000"/>
        </w:rPr>
        <w:t>REPRESENTANTES:</w:t>
      </w:r>
      <w:r w:rsidRPr="00E60B37">
        <w:rPr>
          <w:color w:val="000000"/>
        </w:rPr>
        <w:t xml:space="preserve"> Representa a </w:t>
      </w:r>
      <w:r w:rsidRPr="00E60B37">
        <w:rPr>
          <w:b/>
          <w:color w:val="000000"/>
        </w:rPr>
        <w:t>CONTRATANTE</w:t>
      </w:r>
      <w:r w:rsidR="00C862A3">
        <w:rPr>
          <w:color w:val="000000"/>
        </w:rPr>
        <w:t xml:space="preserve"> Secretário</w:t>
      </w:r>
      <w:r w:rsidRPr="00E60B37">
        <w:rPr>
          <w:color w:val="000000"/>
        </w:rPr>
        <w:t xml:space="preserve"> Municipal de </w:t>
      </w:r>
      <w:r w:rsidR="00C862A3">
        <w:rPr>
          <w:color w:val="000000"/>
        </w:rPr>
        <w:t>Saúde</w:t>
      </w:r>
      <w:r w:rsidRPr="00E60B37">
        <w:rPr>
          <w:color w:val="000000"/>
        </w:rPr>
        <w:t xml:space="preserve">, </w:t>
      </w:r>
      <w:r w:rsidR="007350C7">
        <w:t>o Sr.</w:t>
      </w:r>
      <w:r w:rsidRPr="00E60B37">
        <w:t xml:space="preserve"> </w:t>
      </w:r>
      <w:r w:rsidR="00C862A3">
        <w:rPr>
          <w:b/>
          <w:i/>
          <w:iCs/>
        </w:rPr>
        <w:t>Flávio Galdino da Silva</w:t>
      </w:r>
      <w:r w:rsidR="00C862A3">
        <w:t>, brasileiro, solteiro</w:t>
      </w:r>
      <w:r w:rsidRPr="00E60B37">
        <w:t>,</w:t>
      </w:r>
      <w:r w:rsidR="00C862A3">
        <w:t xml:space="preserve"> </w:t>
      </w:r>
      <w:r w:rsidR="00C862A3" w:rsidRPr="00875C53">
        <w:rPr>
          <w:rFonts w:ascii="Times New Roman" w:eastAsia="Times New Roman" w:hAnsi="Times New Roman" w:cs="Times New Roman"/>
          <w:spacing w:val="-1"/>
          <w:lang w:eastAsia="pt-BR"/>
        </w:rPr>
        <w:t>P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>or</w:t>
      </w:r>
      <w:r w:rsidR="00C862A3" w:rsidRPr="00875C53">
        <w:rPr>
          <w:rFonts w:ascii="Times New Roman" w:eastAsia="Times New Roman" w:hAnsi="Times New Roman" w:cs="Times New Roman"/>
          <w:spacing w:val="-1"/>
          <w:lang w:eastAsia="pt-BR"/>
        </w:rPr>
        <w:t>t</w:t>
      </w:r>
      <w:r w:rsidR="00C862A3" w:rsidRPr="00875C53">
        <w:rPr>
          <w:rFonts w:ascii="Times New Roman" w:eastAsia="Times New Roman" w:hAnsi="Times New Roman" w:cs="Times New Roman"/>
          <w:spacing w:val="1"/>
          <w:lang w:eastAsia="pt-BR"/>
        </w:rPr>
        <w:t>a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>dor</w:t>
      </w:r>
      <w:r w:rsidR="00C862A3" w:rsidRPr="00875C53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>Da</w:t>
      </w:r>
      <w:r w:rsidR="00C862A3" w:rsidRPr="00875C53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spacing w:val="1"/>
          <w:lang w:eastAsia="pt-BR"/>
        </w:rPr>
        <w:t>C</w:t>
      </w:r>
      <w:r w:rsidR="00C862A3" w:rsidRPr="00875C53">
        <w:rPr>
          <w:rFonts w:ascii="Times New Roman" w:eastAsia="Times New Roman" w:hAnsi="Times New Roman" w:cs="Times New Roman"/>
          <w:spacing w:val="-1"/>
          <w:lang w:eastAsia="pt-BR"/>
        </w:rPr>
        <w:t>I-</w:t>
      </w:r>
      <w:r w:rsidR="00C862A3" w:rsidRPr="00875C53">
        <w:rPr>
          <w:rFonts w:ascii="Times New Roman" w:eastAsia="Times New Roman" w:hAnsi="Times New Roman" w:cs="Times New Roman"/>
          <w:spacing w:val="1"/>
          <w:lang w:eastAsia="pt-BR"/>
        </w:rPr>
        <w:t>R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>G</w:t>
      </w:r>
      <w:r w:rsidR="00C862A3" w:rsidRPr="00875C53">
        <w:rPr>
          <w:rFonts w:ascii="Times New Roman" w:eastAsia="Times New Roman" w:hAnsi="Times New Roman" w:cs="Times New Roman"/>
          <w:spacing w:val="14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>n</w:t>
      </w:r>
      <w:r w:rsidR="00C862A3" w:rsidRPr="00875C53">
        <w:rPr>
          <w:rFonts w:ascii="Times New Roman" w:eastAsia="Times New Roman" w:hAnsi="Times New Roman" w:cs="Times New Roman"/>
          <w:spacing w:val="-2"/>
          <w:lang w:eastAsia="pt-BR"/>
        </w:rPr>
        <w:t>.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>º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000.877.222</w:t>
      </w:r>
      <w:r w:rsidR="00C862A3" w:rsidRPr="00875C53">
        <w:rPr>
          <w:rFonts w:ascii="Times New Roman" w:eastAsia="Times New Roman" w:hAnsi="Times New Roman" w:cs="Times New Roman"/>
          <w:spacing w:val="27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spacing w:val="-2"/>
          <w:position w:val="1"/>
          <w:lang w:eastAsia="pt-BR"/>
        </w:rPr>
        <w:t>S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S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P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/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M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S</w:t>
      </w:r>
      <w:r w:rsidR="00C862A3" w:rsidRPr="00875C53">
        <w:rPr>
          <w:rFonts w:ascii="Times New Roman" w:eastAsia="Times New Roman" w:hAnsi="Times New Roman" w:cs="Times New Roman"/>
          <w:spacing w:val="26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e</w:t>
      </w:r>
      <w:r w:rsidR="00C862A3" w:rsidRPr="00875C53">
        <w:rPr>
          <w:rFonts w:ascii="Times New Roman" w:eastAsia="Times New Roman" w:hAnsi="Times New Roman" w:cs="Times New Roman"/>
          <w:spacing w:val="27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in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s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cri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t</w:t>
      </w:r>
      <w:r w:rsidR="00C862A3">
        <w:rPr>
          <w:rFonts w:ascii="Times New Roman" w:eastAsia="Times New Roman" w:hAnsi="Times New Roman" w:cs="Times New Roman"/>
          <w:position w:val="1"/>
          <w:lang w:eastAsia="pt-BR"/>
        </w:rPr>
        <w:t>o</w:t>
      </w:r>
      <w:r w:rsidR="00C862A3" w:rsidRPr="00875C53">
        <w:rPr>
          <w:rFonts w:ascii="Times New Roman" w:eastAsia="Times New Roman" w:hAnsi="Times New Roman" w:cs="Times New Roman"/>
          <w:spacing w:val="27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no</w:t>
      </w:r>
      <w:r w:rsidR="00C862A3" w:rsidRPr="00875C53">
        <w:rPr>
          <w:rFonts w:ascii="Times New Roman" w:eastAsia="Times New Roman" w:hAnsi="Times New Roman" w:cs="Times New Roman"/>
          <w:spacing w:val="26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spacing w:val="1"/>
          <w:position w:val="1"/>
          <w:lang w:eastAsia="pt-BR"/>
        </w:rPr>
        <w:t>C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PF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/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M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F</w:t>
      </w:r>
      <w:r w:rsidR="00C862A3" w:rsidRPr="00875C53">
        <w:rPr>
          <w:rFonts w:ascii="Times New Roman" w:eastAsia="Times New Roman" w:hAnsi="Times New Roman" w:cs="Times New Roman"/>
          <w:spacing w:val="26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nº</w:t>
      </w:r>
      <w:r w:rsidR="00C862A3" w:rsidRPr="00875C53">
        <w:rPr>
          <w:rFonts w:ascii="Times New Roman" w:eastAsia="Times New Roman" w:hAnsi="Times New Roman" w:cs="Times New Roman"/>
          <w:spacing w:val="25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0</w:t>
      </w:r>
      <w:r w:rsidR="00C862A3" w:rsidRPr="00875C53">
        <w:rPr>
          <w:rFonts w:ascii="Times New Roman" w:eastAsia="Times New Roman" w:hAnsi="Times New Roman" w:cs="Times New Roman"/>
          <w:spacing w:val="3"/>
          <w:position w:val="1"/>
          <w:lang w:eastAsia="pt-BR"/>
        </w:rPr>
        <w:t>0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2.626.12</w:t>
      </w:r>
      <w:r w:rsidR="00C862A3" w:rsidRPr="00875C53">
        <w:rPr>
          <w:rFonts w:ascii="Times New Roman" w:eastAsia="Times New Roman" w:hAnsi="Times New Roman" w:cs="Times New Roman"/>
          <w:spacing w:val="4"/>
          <w:position w:val="1"/>
          <w:lang w:eastAsia="pt-BR"/>
        </w:rPr>
        <w:t>1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-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94,</w:t>
      </w:r>
      <w:r w:rsidR="00C862A3" w:rsidRPr="00875C53">
        <w:rPr>
          <w:rFonts w:ascii="Times New Roman" w:eastAsia="Times New Roman" w:hAnsi="Times New Roman" w:cs="Times New Roman"/>
          <w:spacing w:val="27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re</w:t>
      </w:r>
      <w:r w:rsidR="00C862A3" w:rsidRPr="00875C53">
        <w:rPr>
          <w:rFonts w:ascii="Times New Roman" w:eastAsia="Times New Roman" w:hAnsi="Times New Roman" w:cs="Times New Roman"/>
          <w:spacing w:val="-1"/>
          <w:position w:val="1"/>
          <w:lang w:eastAsia="pt-BR"/>
        </w:rPr>
        <w:t>s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id</w:t>
      </w:r>
      <w:r w:rsidR="00C862A3" w:rsidRPr="00875C53">
        <w:rPr>
          <w:rFonts w:ascii="Times New Roman" w:eastAsia="Times New Roman" w:hAnsi="Times New Roman" w:cs="Times New Roman"/>
          <w:spacing w:val="1"/>
          <w:position w:val="1"/>
          <w:lang w:eastAsia="pt-BR"/>
        </w:rPr>
        <w:t>e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nte</w:t>
      </w:r>
      <w:r w:rsidR="00C862A3" w:rsidRPr="00875C53">
        <w:rPr>
          <w:rFonts w:ascii="Times New Roman" w:eastAsia="Times New Roman" w:hAnsi="Times New Roman" w:cs="Times New Roman"/>
          <w:spacing w:val="24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e</w:t>
      </w:r>
      <w:r w:rsidR="00C862A3" w:rsidRPr="00875C53">
        <w:rPr>
          <w:rFonts w:ascii="Times New Roman" w:eastAsia="Times New Roman" w:hAnsi="Times New Roman" w:cs="Times New Roman"/>
          <w:spacing w:val="25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domi</w:t>
      </w:r>
      <w:r w:rsidR="00C862A3" w:rsidRPr="00875C53">
        <w:rPr>
          <w:rFonts w:ascii="Times New Roman" w:eastAsia="Times New Roman" w:hAnsi="Times New Roman" w:cs="Times New Roman"/>
          <w:spacing w:val="1"/>
          <w:position w:val="1"/>
          <w:lang w:eastAsia="pt-BR"/>
        </w:rPr>
        <w:t>c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ili</w:t>
      </w:r>
      <w:r w:rsidR="00C862A3" w:rsidRPr="00875C53">
        <w:rPr>
          <w:rFonts w:ascii="Times New Roman" w:eastAsia="Times New Roman" w:hAnsi="Times New Roman" w:cs="Times New Roman"/>
          <w:spacing w:val="1"/>
          <w:position w:val="1"/>
          <w:lang w:eastAsia="pt-BR"/>
        </w:rPr>
        <w:t>a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do</w:t>
      </w:r>
      <w:r w:rsidR="00C862A3" w:rsidRPr="00875C53">
        <w:rPr>
          <w:rFonts w:ascii="Times New Roman" w:eastAsia="Times New Roman" w:hAnsi="Times New Roman" w:cs="Times New Roman"/>
          <w:spacing w:val="26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na</w:t>
      </w:r>
      <w:r w:rsidR="00C862A3" w:rsidRPr="00875C53">
        <w:rPr>
          <w:rFonts w:ascii="Times New Roman" w:eastAsia="Times New Roman" w:hAnsi="Times New Roman" w:cs="Times New Roman"/>
          <w:spacing w:val="24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spacing w:val="1"/>
          <w:position w:val="1"/>
          <w:lang w:eastAsia="pt-BR"/>
        </w:rPr>
        <w:t>R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ua</w:t>
      </w:r>
      <w:r w:rsidR="00C862A3" w:rsidRPr="00875C53">
        <w:rPr>
          <w:rFonts w:ascii="Times New Roman" w:eastAsia="Times New Roman" w:hAnsi="Times New Roman" w:cs="Times New Roman"/>
          <w:spacing w:val="27"/>
          <w:position w:val="1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spacing w:val="-2"/>
          <w:position w:val="1"/>
          <w:lang w:eastAsia="pt-BR"/>
        </w:rPr>
        <w:t>A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lb</w:t>
      </w:r>
      <w:r w:rsidR="00C862A3" w:rsidRPr="00875C53">
        <w:rPr>
          <w:rFonts w:ascii="Times New Roman" w:eastAsia="Times New Roman" w:hAnsi="Times New Roman" w:cs="Times New Roman"/>
          <w:spacing w:val="1"/>
          <w:position w:val="1"/>
          <w:lang w:eastAsia="pt-BR"/>
        </w:rPr>
        <w:t>e</w:t>
      </w:r>
      <w:r w:rsidR="00C862A3" w:rsidRPr="00875C53">
        <w:rPr>
          <w:rFonts w:ascii="Times New Roman" w:eastAsia="Times New Roman" w:hAnsi="Times New Roman" w:cs="Times New Roman"/>
          <w:spacing w:val="-3"/>
          <w:position w:val="1"/>
          <w:lang w:eastAsia="pt-BR"/>
        </w:rPr>
        <w:t>r</w:t>
      </w:r>
      <w:r w:rsidR="00C862A3" w:rsidRPr="00875C53">
        <w:rPr>
          <w:rFonts w:ascii="Times New Roman" w:eastAsia="Times New Roman" w:hAnsi="Times New Roman" w:cs="Times New Roman"/>
          <w:position w:val="1"/>
          <w:lang w:eastAsia="pt-BR"/>
        </w:rPr>
        <w:t>to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 xml:space="preserve"> </w:t>
      </w:r>
      <w:r w:rsidR="00C862A3" w:rsidRPr="00875C53">
        <w:rPr>
          <w:rFonts w:ascii="Times New Roman" w:eastAsia="Times New Roman" w:hAnsi="Times New Roman" w:cs="Times New Roman"/>
          <w:spacing w:val="-1"/>
          <w:lang w:eastAsia="pt-BR"/>
        </w:rPr>
        <w:t>M</w:t>
      </w:r>
      <w:r w:rsidR="00C862A3" w:rsidRPr="00875C53">
        <w:rPr>
          <w:rFonts w:ascii="Times New Roman" w:eastAsia="Times New Roman" w:hAnsi="Times New Roman" w:cs="Times New Roman"/>
          <w:spacing w:val="1"/>
          <w:lang w:eastAsia="pt-BR"/>
        </w:rPr>
        <w:t>a</w:t>
      </w:r>
      <w:r w:rsidR="00C862A3" w:rsidRPr="00875C53">
        <w:rPr>
          <w:rFonts w:ascii="Times New Roman" w:eastAsia="Times New Roman" w:hAnsi="Times New Roman" w:cs="Times New Roman"/>
          <w:lang w:eastAsia="pt-BR"/>
        </w:rPr>
        <w:t>riano</w:t>
      </w:r>
      <w:r w:rsidRPr="00E60B37">
        <w:t xml:space="preserve">, nesta cidade de Coronel Sapucaia, Estado </w:t>
      </w:r>
      <w:r w:rsidR="00C862A3">
        <w:t>do Mato Grosso do Sul,</w:t>
      </w:r>
      <w:r w:rsidRPr="00E60B37">
        <w:rPr>
          <w:iCs/>
        </w:rPr>
        <w:t xml:space="preserve"> e a </w:t>
      </w:r>
      <w:r w:rsidRPr="00E60B37">
        <w:rPr>
          <w:b/>
          <w:iCs/>
        </w:rPr>
        <w:t>CONTRATADA</w:t>
      </w:r>
      <w:r w:rsidRPr="00E60B37">
        <w:rPr>
          <w:color w:val="000000"/>
        </w:rPr>
        <w:t xml:space="preserve"> pelo seu </w:t>
      </w:r>
      <w:r w:rsidR="007350C7">
        <w:rPr>
          <w:color w:val="000000"/>
        </w:rPr>
        <w:t xml:space="preserve">Administrador Sr. </w:t>
      </w:r>
      <w:r w:rsidR="007350C7" w:rsidRPr="007350C7">
        <w:rPr>
          <w:b/>
          <w:color w:val="000000"/>
        </w:rPr>
        <w:t>Juliano Cesar Francisco</w:t>
      </w:r>
      <w:r w:rsidRPr="00E60B37">
        <w:rPr>
          <w:bCs/>
          <w:color w:val="000000"/>
        </w:rPr>
        <w:t>, brasileiro, casado, empresário, resident</w:t>
      </w:r>
      <w:r w:rsidR="000C40E7">
        <w:rPr>
          <w:bCs/>
          <w:color w:val="000000"/>
        </w:rPr>
        <w:t xml:space="preserve">e e domiciliado no município de Várzea Grande - MT, com endereço na Av. </w:t>
      </w:r>
      <w:proofErr w:type="spellStart"/>
      <w:r w:rsidR="000C40E7">
        <w:rPr>
          <w:bCs/>
          <w:color w:val="000000"/>
        </w:rPr>
        <w:t>Filinto</w:t>
      </w:r>
      <w:proofErr w:type="spellEnd"/>
      <w:r w:rsidR="000C40E7">
        <w:rPr>
          <w:bCs/>
          <w:color w:val="000000"/>
        </w:rPr>
        <w:t xml:space="preserve"> </w:t>
      </w:r>
      <w:proofErr w:type="gramStart"/>
      <w:r w:rsidR="000C40E7">
        <w:rPr>
          <w:bCs/>
          <w:color w:val="000000"/>
        </w:rPr>
        <w:t xml:space="preserve">Muller </w:t>
      </w:r>
      <w:r w:rsidRPr="00E60B37">
        <w:rPr>
          <w:bCs/>
          <w:color w:val="000000"/>
        </w:rPr>
        <w:t>,</w:t>
      </w:r>
      <w:proofErr w:type="gramEnd"/>
      <w:r w:rsidR="000C40E7">
        <w:rPr>
          <w:bCs/>
          <w:color w:val="000000"/>
        </w:rPr>
        <w:t>nº 1900</w:t>
      </w:r>
      <w:r w:rsidRPr="00E60B37">
        <w:rPr>
          <w:bCs/>
          <w:color w:val="000000"/>
        </w:rPr>
        <w:t xml:space="preserve">, </w:t>
      </w:r>
      <w:r w:rsidR="000C40E7">
        <w:rPr>
          <w:bCs/>
          <w:color w:val="000000"/>
        </w:rPr>
        <w:t>Bairro: Centro,</w:t>
      </w:r>
      <w:r w:rsidRPr="00E60B37">
        <w:rPr>
          <w:color w:val="000000"/>
        </w:rPr>
        <w:t xml:space="preserve"> portador do </w:t>
      </w:r>
      <w:r w:rsidR="007350C7">
        <w:rPr>
          <w:bCs/>
          <w:color w:val="000000"/>
        </w:rPr>
        <w:t>RG nº 757227 SSP/RO e CPF nº 717.895.452-34</w:t>
      </w:r>
      <w:r w:rsidRPr="00E60B37">
        <w:rPr>
          <w:color w:val="000000"/>
        </w:rPr>
        <w:t xml:space="preserve"> celebram o presente contrato, mediante as cláusulas e condições aqui estipuladas. </w:t>
      </w:r>
    </w:p>
    <w:p w:rsidR="00D26027" w:rsidRPr="00E60B37" w:rsidRDefault="00D26027" w:rsidP="00D26027">
      <w:pPr>
        <w:jc w:val="both"/>
        <w:rPr>
          <w:b/>
        </w:rPr>
      </w:pPr>
    </w:p>
    <w:p w:rsidR="00D26027" w:rsidRPr="00E60B37" w:rsidRDefault="00D26027" w:rsidP="00D26027">
      <w:pPr>
        <w:pStyle w:val="Corpodetexto"/>
        <w:tabs>
          <w:tab w:val="left" w:pos="1134"/>
          <w:tab w:val="left" w:pos="1701"/>
          <w:tab w:val="left" w:pos="2127"/>
        </w:tabs>
        <w:rPr>
          <w:rFonts w:ascii="Times New Roman" w:hAnsi="Times New Roman"/>
          <w:sz w:val="24"/>
          <w:szCs w:val="24"/>
        </w:rPr>
      </w:pPr>
      <w:r w:rsidRPr="00E60B37">
        <w:rPr>
          <w:rFonts w:ascii="Times New Roman" w:hAnsi="Times New Roman"/>
          <w:b/>
          <w:sz w:val="24"/>
          <w:szCs w:val="24"/>
        </w:rPr>
        <w:t>III - FUNDAMENTO LEGAL</w:t>
      </w:r>
      <w:r w:rsidRPr="00E60B37">
        <w:rPr>
          <w:rFonts w:ascii="Times New Roman" w:hAnsi="Times New Roman"/>
          <w:sz w:val="24"/>
          <w:szCs w:val="24"/>
        </w:rPr>
        <w:t xml:space="preserve">: O presente Contrato é firmado com base no resultado do </w:t>
      </w:r>
      <w:r w:rsidR="000C40E7">
        <w:rPr>
          <w:rFonts w:ascii="Times New Roman" w:hAnsi="Times New Roman"/>
          <w:b/>
          <w:i/>
          <w:sz w:val="24"/>
          <w:szCs w:val="24"/>
        </w:rPr>
        <w:t>Processo de Licitação nº 116/2019</w:t>
      </w:r>
      <w:r w:rsidR="000C40E7">
        <w:rPr>
          <w:rFonts w:ascii="Times New Roman" w:hAnsi="Times New Roman"/>
          <w:sz w:val="24"/>
          <w:szCs w:val="24"/>
        </w:rPr>
        <w:t>, na modalidade Dispensa de Licitação</w:t>
      </w:r>
      <w:r w:rsidR="000C40E7">
        <w:rPr>
          <w:rFonts w:ascii="Times New Roman" w:hAnsi="Times New Roman"/>
          <w:b/>
          <w:i/>
          <w:sz w:val="24"/>
          <w:szCs w:val="24"/>
        </w:rPr>
        <w:t xml:space="preserve"> nº 053/2019</w:t>
      </w:r>
      <w:r w:rsidRPr="00E60B37">
        <w:rPr>
          <w:rFonts w:ascii="Times New Roman" w:hAnsi="Times New Roman"/>
          <w:sz w:val="24"/>
          <w:szCs w:val="24"/>
        </w:rPr>
        <w:t xml:space="preserve">, tipo menor preço por item, homologada no dia </w:t>
      </w:r>
      <w:r w:rsidR="000C40E7">
        <w:rPr>
          <w:rFonts w:ascii="Times New Roman" w:hAnsi="Times New Roman"/>
          <w:b/>
          <w:i/>
          <w:sz w:val="24"/>
          <w:szCs w:val="24"/>
        </w:rPr>
        <w:t>24 de outubro</w:t>
      </w:r>
      <w:r w:rsidRPr="00E60B3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C40E7">
        <w:rPr>
          <w:rFonts w:ascii="Times New Roman" w:hAnsi="Times New Roman"/>
          <w:b/>
          <w:i/>
          <w:sz w:val="24"/>
          <w:szCs w:val="24"/>
        </w:rPr>
        <w:t>de 2019</w:t>
      </w:r>
      <w:r w:rsidRPr="00E60B37">
        <w:rPr>
          <w:rFonts w:ascii="Times New Roman" w:hAnsi="Times New Roman"/>
          <w:sz w:val="24"/>
          <w:szCs w:val="24"/>
        </w:rPr>
        <w:t>, e rege-se por todas</w:t>
      </w:r>
      <w:r w:rsidR="000C40E7">
        <w:rPr>
          <w:rFonts w:ascii="Times New Roman" w:hAnsi="Times New Roman"/>
          <w:sz w:val="24"/>
          <w:szCs w:val="24"/>
        </w:rPr>
        <w:t xml:space="preserve"> as disposições contidas na</w:t>
      </w:r>
      <w:r w:rsidRPr="00E60B37">
        <w:rPr>
          <w:rFonts w:ascii="Times New Roman" w:hAnsi="Times New Roman"/>
          <w:sz w:val="24"/>
          <w:szCs w:val="24"/>
        </w:rPr>
        <w:t xml:space="preserve"> Lei nº </w:t>
      </w:r>
      <w:r w:rsidR="000C40E7">
        <w:rPr>
          <w:rFonts w:ascii="Times New Roman" w:hAnsi="Times New Roman"/>
          <w:sz w:val="24"/>
          <w:szCs w:val="24"/>
        </w:rPr>
        <w:t>8.666/93</w:t>
      </w:r>
      <w:r w:rsidRPr="00E60B37">
        <w:rPr>
          <w:rFonts w:ascii="Times New Roman" w:hAnsi="Times New Roman"/>
          <w:sz w:val="24"/>
          <w:szCs w:val="24"/>
        </w:rPr>
        <w:t>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rPr>
          <w:b/>
        </w:rPr>
        <w:lastRenderedPageBreak/>
        <w:t>IV -</w:t>
      </w:r>
      <w:r w:rsidRPr="00E60B37">
        <w:rPr>
          <w:b/>
        </w:rPr>
        <w:tab/>
        <w:t>FUNDAMENTO LEGAL:</w:t>
      </w:r>
      <w:r w:rsidRPr="00E60B37">
        <w:t xml:space="preserve"> O presente Contrato é regido pelas cláusulas e condições nele contidos, e c</w:t>
      </w:r>
      <w:r w:rsidR="00927C85">
        <w:t>om fundamento legal no artigo 24 §</w:t>
      </w:r>
      <w:proofErr w:type="gramStart"/>
      <w:r w:rsidR="00927C85">
        <w:t xml:space="preserve">  </w:t>
      </w:r>
      <w:proofErr w:type="gramEnd"/>
      <w:r w:rsidR="00927C85">
        <w:t>inciso II</w:t>
      </w:r>
      <w:r w:rsidRPr="00E60B37">
        <w:t xml:space="preserve"> da Lei Federal nº. 8.666/93 e suas posteriores alterações.</w:t>
      </w:r>
    </w:p>
    <w:p w:rsidR="00D26027" w:rsidRPr="00E60B37" w:rsidRDefault="00D26027" w:rsidP="00D26027">
      <w:pPr>
        <w:pStyle w:val="Paragrafo11"/>
        <w:tabs>
          <w:tab w:val="clear" w:pos="1440"/>
          <w:tab w:val="clear" w:pos="3600"/>
          <w:tab w:val="clear" w:pos="5040"/>
        </w:tabs>
        <w:spacing w:line="240" w:lineRule="auto"/>
        <w:rPr>
          <w:rFonts w:ascii="Times New Roman" w:hAnsi="Times New Roman" w:cs="Times New Roman"/>
        </w:rPr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CLÁUSULA PRIMEIRA - DO OBJETO</w:t>
      </w:r>
    </w:p>
    <w:p w:rsidR="00D26027" w:rsidRPr="00E60B37" w:rsidRDefault="00D26027" w:rsidP="00D26027">
      <w:pPr>
        <w:ind w:right="22"/>
        <w:jc w:val="both"/>
        <w:rPr>
          <w:color w:val="FF0000"/>
        </w:rPr>
      </w:pPr>
    </w:p>
    <w:p w:rsidR="00D26027" w:rsidRDefault="00D26027" w:rsidP="00BB7CF1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b/>
          <w:sz w:val="24"/>
          <w:szCs w:val="24"/>
        </w:rPr>
      </w:pPr>
      <w:r w:rsidRPr="00E60B37">
        <w:t xml:space="preserve">1.1 – </w:t>
      </w:r>
      <w:r w:rsidR="000C40E7" w:rsidRPr="0054117B">
        <w:rPr>
          <w:rFonts w:ascii="Arial Narrow" w:hAnsi="Arial Narrow"/>
          <w:b/>
          <w:sz w:val="24"/>
          <w:szCs w:val="24"/>
        </w:rPr>
        <w:t>AQUISIÇÃO DE MATERIAL DE CONSUMO ÓCULOS DE GRAU (ARMAÇÃO DE METAL OU ACETATO E LENTES) VISANDO ATENDER O PROJETO MÉDICOS VOLUNTÁRIOS DA VISÃO, PARA DISTRIBUIÇÃO A POPULAÇÃO CARENTE DO MUNICIPIO QUE NÃO TEM CONDIÇÕES DE AQUISIÇÃO DO MATERIAL E DE CONSULTA OFTALMOLÓGICA, TAL AÇÃO VISA ATENDER A POPULAÇÃO DE BAIXA RENDA DO MUNICIPIO SENDO ESSES PACIENTES PORTADORES DE DISFUNÇÃO VISUAL ATENDIDOS PELA SECRETARIA MUN. DE SAÚDE, RESIDENTES E DOMICILIADOS NESTE MUNICIPIO.</w:t>
      </w:r>
    </w:p>
    <w:p w:rsidR="0066012E" w:rsidRPr="00BB7CF1" w:rsidRDefault="0066012E" w:rsidP="00BB7CF1">
      <w:pPr>
        <w:tabs>
          <w:tab w:val="left" w:pos="720"/>
        </w:tabs>
        <w:autoSpaceDE w:val="0"/>
        <w:autoSpaceDN w:val="0"/>
        <w:adjustRightInd w:val="0"/>
        <w:ind w:right="18"/>
        <w:jc w:val="both"/>
      </w:pP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80"/>
        <w:gridCol w:w="523"/>
        <w:gridCol w:w="4918"/>
        <w:gridCol w:w="498"/>
        <w:gridCol w:w="935"/>
        <w:gridCol w:w="900"/>
        <w:gridCol w:w="900"/>
      </w:tblGrid>
      <w:tr w:rsidR="00BB7CF1" w:rsidRPr="00BB7CF1" w:rsidTr="00BB7CF1">
        <w:trPr>
          <w:trHeight w:val="255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CF1" w:rsidRDefault="00BB7CF1" w:rsidP="00BB7C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1.2 - DOS ITENS</w:t>
            </w:r>
          </w:p>
          <w:p w:rsidR="00BB7CF1" w:rsidRPr="00BB7CF1" w:rsidRDefault="00BB7CF1" w:rsidP="00BB7C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B7CF1" w:rsidRPr="00BB7CF1" w:rsidTr="00BB7CF1">
        <w:trPr>
          <w:trHeight w:val="39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CÓDIGO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DESCRIÇÃO DO PRODUTO/SERVIÇO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UNITÁRIO MÁXIMO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7C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 MÁXIMO</w:t>
            </w:r>
          </w:p>
        </w:tc>
      </w:tr>
      <w:tr w:rsidR="00BB7CF1" w:rsidRPr="00BB7CF1" w:rsidTr="00BB7CF1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ARMAÇÃO DE METAL OU ACETATO, LENTE DE RESINA MONOFOCAL, BIFOCAL OU MULTIFOCAL +4,00-4,00 CIL: </w:t>
            </w:r>
            <w:proofErr w:type="gramStart"/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174,98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17.498,00</w:t>
            </w:r>
          </w:p>
        </w:tc>
      </w:tr>
      <w:tr w:rsidR="00BB7CF1" w:rsidRPr="00BB7CF1" w:rsidTr="00BB7CF1">
        <w:trPr>
          <w:trHeight w:val="285"/>
        </w:trPr>
        <w:tc>
          <w:tcPr>
            <w:tcW w:w="7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7C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CF1" w:rsidRPr="00BB7CF1" w:rsidRDefault="00BB7CF1" w:rsidP="00BB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7C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R$ 17.498,00</w:t>
            </w:r>
          </w:p>
        </w:tc>
      </w:tr>
    </w:tbl>
    <w:p w:rsidR="00D26027" w:rsidRPr="00E60B37" w:rsidRDefault="00D26027" w:rsidP="00D26027">
      <w:pPr>
        <w:ind w:firstLine="709"/>
        <w:jc w:val="both"/>
        <w:rPr>
          <w:b/>
          <w:i/>
        </w:rPr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CLÁUSULA SEGUNDA - CONDIÇÕES DE ENTREGA</w:t>
      </w:r>
    </w:p>
    <w:p w:rsidR="00D26027" w:rsidRPr="00E60B37" w:rsidRDefault="00D26027" w:rsidP="00D26027"/>
    <w:p w:rsidR="00D26027" w:rsidRPr="00E60B37" w:rsidRDefault="00D26027" w:rsidP="00D26027">
      <w:pPr>
        <w:jc w:val="both"/>
      </w:pPr>
      <w:r w:rsidRPr="00E60B37">
        <w:t>2.1 - O Prazo de entrega dos produto</w:t>
      </w:r>
      <w:r w:rsidR="00BB7CF1">
        <w:t>s deverá ser de até no máxim</w:t>
      </w:r>
      <w:r w:rsidR="00910338">
        <w:t xml:space="preserve">o </w:t>
      </w:r>
      <w:r w:rsidR="0066012E">
        <w:t>30 (Trinta</w:t>
      </w:r>
      <w:r w:rsidR="00BB7CF1">
        <w:t>) dias úteis</w:t>
      </w:r>
      <w:r w:rsidRPr="00E60B37">
        <w:t xml:space="preserve">, contados da data de recebimento da solicitação do Departamento de Compras. 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2.3 - A contratada, ficará obrigado a trocar as suas expensas o produto que vier a ser recusado sendo que o ato de recebimento não importará sua aceitação.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 xml:space="preserve">2.4. - Independentemente da aceitação, a adjudicatária garantirá a qualidade dos produtos obrigando-se a repor aquele que </w:t>
      </w:r>
      <w:r w:rsidR="00910338">
        <w:t>apresentar</w:t>
      </w:r>
      <w:r w:rsidRPr="00E60B37">
        <w:t xml:space="preserve"> defeito ou for entregue em desacordo com o apresentado na proposta.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lastRenderedPageBreak/>
        <w:t xml:space="preserve">2.5 - </w:t>
      </w:r>
      <w:proofErr w:type="gramStart"/>
      <w:r w:rsidRPr="00E60B37">
        <w:t>Aplicar-se-á</w:t>
      </w:r>
      <w:proofErr w:type="gramEnd"/>
      <w:r w:rsidRPr="00E60B37">
        <w:t xml:space="preserve"> em todos os casos de aquisições dos produtos (relacionados no Código de Defesa do Consumidor ou Leis Complementares).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CLÁUSULA TERCEIRA - DAS OBRIGAÇÕES DAS PARTES</w:t>
      </w:r>
    </w:p>
    <w:p w:rsidR="00D26027" w:rsidRPr="00E60B37" w:rsidRDefault="00D26027" w:rsidP="00D26027">
      <w:pPr>
        <w:jc w:val="both"/>
      </w:pPr>
      <w:r w:rsidRPr="00E60B37">
        <w:t xml:space="preserve"> </w:t>
      </w:r>
    </w:p>
    <w:p w:rsidR="00D2602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I - DA CONTRATADA</w:t>
      </w:r>
    </w:p>
    <w:p w:rsidR="007075C0" w:rsidRPr="007075C0" w:rsidRDefault="007075C0" w:rsidP="007075C0">
      <w:pPr>
        <w:rPr>
          <w:lang w:eastAsia="pt-BR"/>
        </w:rPr>
      </w:pPr>
    </w:p>
    <w:p w:rsidR="00D26027" w:rsidRPr="00E60B37" w:rsidRDefault="00D26027" w:rsidP="00D26027">
      <w:pPr>
        <w:jc w:val="both"/>
      </w:pPr>
      <w:r w:rsidRPr="00E60B37">
        <w:t xml:space="preserve">a) </w:t>
      </w:r>
      <w:r>
        <w:tab/>
        <w:t>C</w:t>
      </w:r>
      <w:r w:rsidRPr="00E60B37">
        <w:t>umprir fielmente o presente contrato de modo que no prazo estabelecido os produtos objetos deste contrato sejam entregues em perfeitas condições e nos locais indicados;</w:t>
      </w:r>
    </w:p>
    <w:p w:rsidR="00D26027" w:rsidRDefault="00D26027" w:rsidP="00D26027">
      <w:pPr>
        <w:jc w:val="both"/>
      </w:pPr>
      <w:r w:rsidRPr="00E60B37">
        <w:t xml:space="preserve">b) </w:t>
      </w:r>
      <w:r>
        <w:tab/>
        <w:t>R</w:t>
      </w:r>
      <w:r w:rsidRPr="00E60B37">
        <w:t>esponsabilizar-se:</w:t>
      </w:r>
      <w:r w:rsidR="007075C0">
        <w:t xml:space="preserve"> Caso ocorra algum defeito no produto que seja de fabricação, como por exemplo: descascar, </w:t>
      </w:r>
      <w:proofErr w:type="gramStart"/>
      <w:r w:rsidR="007075C0">
        <w:t>soltar ¨pernas</w:t>
      </w:r>
      <w:proofErr w:type="gramEnd"/>
      <w:r w:rsidR="007075C0">
        <w:t>¨, ou outros desde que não seja mau uso do paciente, a Contratada fará a troca devendo ser estipulada uma garantia de 6 meses, caso ocorra erro da Óptica na montagem dos óculos e na confecção da lente será de responsabilidade da mesma.</w:t>
      </w:r>
    </w:p>
    <w:p w:rsidR="00D26027" w:rsidRDefault="00D26027" w:rsidP="00D26027">
      <w:pPr>
        <w:tabs>
          <w:tab w:val="left" w:pos="709"/>
        </w:tabs>
        <w:jc w:val="both"/>
      </w:pPr>
      <w:r>
        <w:t xml:space="preserve">c)        </w:t>
      </w:r>
      <w:proofErr w:type="gramStart"/>
      <w:r>
        <w:t>Os produtos relacionado</w:t>
      </w:r>
      <w:proofErr w:type="gramEnd"/>
      <w:r>
        <w:t xml:space="preserve"> na CLAUSULA PRIMEIRA será de responsabilidade da contratada a instalação do mesmo, conforme solicitação da </w:t>
      </w:r>
      <w:r w:rsidR="00910338">
        <w:t>Secretaria de Municipal de Saúde</w:t>
      </w:r>
      <w:r>
        <w:t>;</w:t>
      </w:r>
    </w:p>
    <w:p w:rsidR="00D26027" w:rsidRPr="00E60B37" w:rsidRDefault="00D26027" w:rsidP="00D26027">
      <w:pPr>
        <w:tabs>
          <w:tab w:val="left" w:pos="709"/>
        </w:tabs>
        <w:jc w:val="both"/>
      </w:pPr>
      <w:r>
        <w:t xml:space="preserve">d)          Os materiais e mão de </w:t>
      </w:r>
      <w:proofErr w:type="gramStart"/>
      <w:r>
        <w:t>obra necessários</w:t>
      </w:r>
      <w:proofErr w:type="gramEnd"/>
      <w:r>
        <w:t xml:space="preserve"> para a realização dos serviços será de responsabilidade da contratada.</w:t>
      </w:r>
    </w:p>
    <w:p w:rsidR="00D26027" w:rsidRPr="00E60B37" w:rsidRDefault="00D26027" w:rsidP="00D26027">
      <w:pPr>
        <w:jc w:val="both"/>
      </w:pPr>
    </w:p>
    <w:p w:rsidR="00D2602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II - DA CONTRATANTE</w:t>
      </w:r>
    </w:p>
    <w:p w:rsidR="00910338" w:rsidRPr="00910338" w:rsidRDefault="00910338" w:rsidP="00910338">
      <w:pPr>
        <w:rPr>
          <w:lang w:eastAsia="pt-BR"/>
        </w:rPr>
      </w:pPr>
    </w:p>
    <w:p w:rsidR="00D26027" w:rsidRPr="00E60B37" w:rsidRDefault="00D26027" w:rsidP="00D26027">
      <w:pPr>
        <w:jc w:val="both"/>
      </w:pPr>
      <w:r w:rsidRPr="00E60B37">
        <w:t>a) É obrigação de a CONTRATANTE proporcionar todas as facilidades para que a CONTRATADA possa fornecer o objeto deste contrato, dentro dos elevados padrões de eficiência, capacitação e responsabilidade;</w:t>
      </w:r>
    </w:p>
    <w:p w:rsidR="00D26027" w:rsidRPr="00E60B37" w:rsidRDefault="00D26027" w:rsidP="00D26027">
      <w:pPr>
        <w:jc w:val="both"/>
      </w:pPr>
      <w:r w:rsidRPr="00E60B37">
        <w:t>b) Fazer o pagamento no prazo de 30 (trinta) dias a contar da data de recebimento dos produtos fornecidos, mediante Notas Fiscais devidamente atestadas.</w:t>
      </w:r>
    </w:p>
    <w:p w:rsidR="00D26027" w:rsidRPr="00E60B37" w:rsidRDefault="00D26027" w:rsidP="00D26027">
      <w:pPr>
        <w:jc w:val="both"/>
      </w:pPr>
    </w:p>
    <w:p w:rsidR="00D26027" w:rsidRDefault="00D26027" w:rsidP="00D26027">
      <w:pPr>
        <w:pStyle w:val="Corpodetexto3"/>
        <w:tabs>
          <w:tab w:val="clear" w:pos="5944"/>
        </w:tabs>
        <w:spacing w:line="240" w:lineRule="auto"/>
        <w:rPr>
          <w:rFonts w:ascii="Times New Roman" w:hAnsi="Times New Roman" w:cs="Times New Roman"/>
        </w:rPr>
      </w:pPr>
      <w:r w:rsidRPr="00E60B37">
        <w:rPr>
          <w:rFonts w:ascii="Times New Roman" w:hAnsi="Times New Roman" w:cs="Times New Roman"/>
        </w:rPr>
        <w:t>CLÁUSULA QUARTA - DO RECONHECIMENTO DOS DIREITOS DA ADMINISTRAÇÃO</w:t>
      </w:r>
    </w:p>
    <w:p w:rsidR="00BB7CF1" w:rsidRPr="00E60B37" w:rsidRDefault="00BB7CF1" w:rsidP="00D26027">
      <w:pPr>
        <w:pStyle w:val="Corpodetexto3"/>
        <w:tabs>
          <w:tab w:val="clear" w:pos="5944"/>
        </w:tabs>
        <w:spacing w:line="240" w:lineRule="auto"/>
        <w:rPr>
          <w:rFonts w:ascii="Times New Roman" w:hAnsi="Times New Roman" w:cs="Times New Roman"/>
        </w:rPr>
      </w:pPr>
    </w:p>
    <w:p w:rsidR="00D26027" w:rsidRPr="00E60B37" w:rsidRDefault="00D26027" w:rsidP="00D26027">
      <w:pPr>
        <w:jc w:val="both"/>
      </w:pPr>
      <w:r w:rsidRPr="00E60B37"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E60B37">
        <w:t>Arts</w:t>
      </w:r>
      <w:proofErr w:type="spellEnd"/>
      <w:r w:rsidRPr="00E60B37"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E60B37">
          <w:t>77 a</w:t>
        </w:r>
      </w:smartTag>
      <w:r w:rsidRPr="00E60B37">
        <w:t xml:space="preserve"> 80 da Lei nº</w:t>
      </w:r>
      <w:proofErr w:type="gramEnd"/>
      <w:r w:rsidRPr="00E60B37">
        <w:t xml:space="preserve"> 8666/93, alterada pela Lei 8883/94, bem como o estabelecido no art. 87 do mesmo diploma legal.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lastRenderedPageBreak/>
        <w:t>CLÁUSULA QUINTA - DO ATO AUTORIZATIVO DA CONTRATAÇÃO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r w:rsidRPr="00E60B37">
        <w:t xml:space="preserve">             A Contratação em tela foi autorizada mediante a homologação confirmada do julgamento das propostas de eficácia à adjudicação da Licitação Modal</w:t>
      </w:r>
      <w:r w:rsidR="00910338">
        <w:t>idade Dispensa de Licitação nº 053/2019</w:t>
      </w:r>
      <w:r w:rsidRPr="00E60B37">
        <w:t>, vinculada, mediante parecer exarado n</w:t>
      </w:r>
      <w:r w:rsidR="00910338">
        <w:t>o processo administrativo nº 116/2019</w:t>
      </w:r>
      <w:r w:rsidRPr="00E60B37">
        <w:t>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CLAÚSULA SEXTA - DA FUNDAMENTAÇÃO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CLAÚSULA SÉTIMA - DA VINC</w:t>
      </w:r>
      <w:r w:rsidR="00910338">
        <w:rPr>
          <w:rFonts w:ascii="Times New Roman" w:hAnsi="Times New Roman"/>
          <w:bCs/>
        </w:rPr>
        <w:t>ULAÇÃO AO PROCESSO</w:t>
      </w:r>
      <w:r w:rsidRPr="00E60B37">
        <w:rPr>
          <w:rFonts w:ascii="Times New Roman" w:hAnsi="Times New Roman"/>
          <w:bCs/>
        </w:rPr>
        <w:t xml:space="preserve"> DE LICITAÇÃO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 xml:space="preserve">             Fica o prese</w:t>
      </w:r>
      <w:r w:rsidR="00910338">
        <w:t>nte contrato vinculado ao Processo</w:t>
      </w:r>
      <w:r w:rsidRPr="00E60B37">
        <w:t xml:space="preserve"> Mod</w:t>
      </w:r>
      <w:r w:rsidR="00910338">
        <w:t>alidade Dispensa nº 053/2019</w:t>
      </w:r>
      <w:r w:rsidRPr="00E60B37">
        <w:t>, e respectivos anexos, d</w:t>
      </w:r>
      <w:r w:rsidR="00910338">
        <w:t>o Processo Administrativo nº 116/2019</w:t>
      </w:r>
      <w:r w:rsidRPr="00E60B37">
        <w:t>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t>CLAÚSULA OITAVA - DA COMPATIBILIDADE COM AS OBRIGAÇÕES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r w:rsidRPr="00E60B37"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 xml:space="preserve">CLÁUSULA NONA - RECURSOS </w:t>
      </w:r>
      <w:r w:rsidR="00A43288">
        <w:rPr>
          <w:rFonts w:ascii="Times New Roman" w:hAnsi="Times New Roman"/>
          <w:bCs/>
        </w:rPr>
        <w:t>FINANCEIROS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Default="00D26027" w:rsidP="00D26027">
      <w:pPr>
        <w:jc w:val="both"/>
      </w:pPr>
      <w:r w:rsidRPr="00E60B37">
        <w:t>15.1 - As despesas decorrentes da contratação, objeto desta Licitação correrão à conta da seguinte Dotação Orçamentária:</w:t>
      </w:r>
    </w:p>
    <w:p w:rsidR="00A43288" w:rsidRPr="00A43288" w:rsidRDefault="00A43288" w:rsidP="00A4328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</w:t>
      </w:r>
      <w:proofErr w:type="gramEnd"/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FUNDO MUNICIPAL DE SAÚDE</w:t>
      </w:r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SAÚDE PÚBLICA</w:t>
      </w:r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07.02  FUNDO MUNICIPAL DE SAÚDE</w:t>
      </w:r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10.301.0500.2-139  BLOCO DE ATENÇÃO BÁSICA - PAB FIXO</w:t>
      </w:r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3.3.90.32.00  MATERIAL, BEM OU SERVIÇO PARA DISTRIBUIÇÃO GRATUITA</w:t>
      </w:r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00.01.0081.000000     /     FICHA: 064</w:t>
      </w:r>
      <w:r w:rsidRPr="00A432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R$ 17.498,00 (dezessete mil e quatrocentos e noventa e oito reais)</w:t>
      </w:r>
    </w:p>
    <w:p w:rsidR="00D26027" w:rsidRPr="00E60B37" w:rsidRDefault="00D26027" w:rsidP="00D26027">
      <w:pPr>
        <w:widowControl w:val="0"/>
        <w:autoSpaceDE w:val="0"/>
        <w:autoSpaceDN w:val="0"/>
        <w:adjustRightInd w:val="0"/>
      </w:pPr>
      <w:r w:rsidRPr="00E60B37">
        <w:rPr>
          <w:color w:val="000000"/>
        </w:rPr>
        <w:lastRenderedPageBreak/>
        <w:br/>
      </w:r>
      <w:r w:rsidRPr="00E60B37">
        <w:rPr>
          <w:b/>
        </w:rPr>
        <w:t>CLÁUSULA DECIMA - DO VALOR E CONDIÇÖES DE PAGAMENTO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r w:rsidRPr="00E60B37">
        <w:t>10.1</w:t>
      </w:r>
      <w:r>
        <w:t>.</w:t>
      </w:r>
      <w:r w:rsidRPr="00E60B37">
        <w:t xml:space="preserve"> O valor total do fornecimento, ora contratado é de </w:t>
      </w:r>
      <w:r w:rsidR="00A43288">
        <w:t>R$ 17.498,00</w:t>
      </w:r>
      <w:r w:rsidRPr="00E60B37">
        <w:t xml:space="preserve"> (</w:t>
      </w:r>
      <w:r w:rsidR="00A43288">
        <w:t>dezessete mil quatrocentos e noventa e oito reais</w:t>
      </w:r>
      <w:r w:rsidRPr="00E60B37">
        <w:t>) conforme Propos</w:t>
      </w:r>
      <w:r w:rsidR="00A43288">
        <w:t>ta de Preços – Anexo no Processo nº 116/2019</w:t>
      </w:r>
      <w:r w:rsidRPr="00E60B37">
        <w:t>, que faz parte integrante deste contrato, como se nele estivesse contido.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10.2. Os preços serão fixos e irreajustáveis e presumem-se inclusos todos os tributos incidentes ou que venham a incidir sobre o produto, inclusive os fretes, imposto e outros.</w:t>
      </w:r>
    </w:p>
    <w:p w:rsidR="00D26027" w:rsidRPr="00E60B37" w:rsidRDefault="00D26027" w:rsidP="00D26027">
      <w:pPr>
        <w:jc w:val="both"/>
      </w:pPr>
    </w:p>
    <w:p w:rsidR="00D26027" w:rsidRDefault="00D26027" w:rsidP="00D26027">
      <w:pPr>
        <w:jc w:val="both"/>
      </w:pPr>
      <w:r>
        <w:t xml:space="preserve">10.3. </w:t>
      </w:r>
      <w:r w:rsidRPr="00E60B37">
        <w:t xml:space="preserve">O pagamento será efetuado em até 30 (trinta) dias, </w:t>
      </w:r>
      <w:r w:rsidR="00A174CC">
        <w:t xml:space="preserve">após entrega dos produtos, </w:t>
      </w:r>
      <w:r w:rsidRPr="00E60B37">
        <w:t>contados da data de apresentação da Nota Fiscal/</w:t>
      </w:r>
      <w:proofErr w:type="gramStart"/>
      <w:r w:rsidRPr="00E60B37">
        <w:t>Fatura, devidamente conferida e atestada</w:t>
      </w:r>
      <w:proofErr w:type="gramEnd"/>
      <w:r w:rsidRPr="00E60B37">
        <w:t>.</w:t>
      </w:r>
    </w:p>
    <w:p w:rsidR="00D26027" w:rsidRDefault="00D26027" w:rsidP="00D26027">
      <w:pPr>
        <w:jc w:val="both"/>
      </w:pPr>
    </w:p>
    <w:p w:rsidR="00D26027" w:rsidRDefault="00D26027" w:rsidP="00D26027">
      <w:pPr>
        <w:jc w:val="both"/>
      </w:pPr>
      <w:r>
        <w:t>10.4.</w:t>
      </w:r>
      <w:r w:rsidR="00A43288">
        <w:t xml:space="preserve"> A</w:t>
      </w:r>
      <w:r>
        <w:t xml:space="preserve"> CONTRATADA deverá, obrigatoriamente, encaminhar ainda os seguintes documentos qu</w:t>
      </w:r>
      <w:r w:rsidR="00A43288">
        <w:t>ando da entrega das mercadorias</w:t>
      </w:r>
      <w:r>
        <w:t>:</w:t>
      </w:r>
    </w:p>
    <w:p w:rsidR="00D26027" w:rsidRDefault="00D26027" w:rsidP="00D26027">
      <w:pPr>
        <w:jc w:val="both"/>
      </w:pPr>
      <w:r>
        <w:t>I.</w:t>
      </w:r>
      <w:r>
        <w:tab/>
        <w:t>Nota fiscal e/ou Fatura gerada pelo fornecimento das quantidades de produto entregues solicitadas na AF. Caso a quantidade entregue seja menor da requerida na AF pelo CONTRATANTE, a CONTRATADA deverá informar por esc</w:t>
      </w:r>
      <w:r w:rsidR="00A43288">
        <w:t xml:space="preserve">rito, o motivo da não entrega das </w:t>
      </w:r>
      <w:proofErr w:type="gramStart"/>
      <w:r w:rsidR="00A43288">
        <w:t>mercadorias</w:t>
      </w:r>
      <w:r>
        <w:t xml:space="preserve"> solicitados</w:t>
      </w:r>
      <w:proofErr w:type="gramEnd"/>
      <w:r>
        <w:t>, os quais serão analisados pela Secretaria e posteriormente será informado à mesma sobre a decisão;</w:t>
      </w:r>
    </w:p>
    <w:p w:rsidR="00D26027" w:rsidRDefault="00D26027" w:rsidP="00D26027">
      <w:pPr>
        <w:jc w:val="both"/>
      </w:pPr>
    </w:p>
    <w:p w:rsidR="00D26027" w:rsidRDefault="00D26027" w:rsidP="00D26027">
      <w:pPr>
        <w:jc w:val="both"/>
      </w:pPr>
      <w:r>
        <w:t>Certidões: Todas deverão estar dentro do prazo de validade:</w:t>
      </w:r>
    </w:p>
    <w:p w:rsidR="00D26027" w:rsidRDefault="00D26027" w:rsidP="00D26027">
      <w:pPr>
        <w:jc w:val="both"/>
      </w:pPr>
      <w:proofErr w:type="gramStart"/>
      <w:r>
        <w:t>a</w:t>
      </w:r>
      <w:proofErr w:type="gramEnd"/>
      <w:r>
        <w:t>)</w:t>
      </w:r>
      <w:r>
        <w:tab/>
        <w:t>Certidão Negativa de Débitos Municipais (para empresas com sede no Município);</w:t>
      </w:r>
    </w:p>
    <w:p w:rsidR="00D26027" w:rsidRDefault="00D26027" w:rsidP="00D26027">
      <w:pPr>
        <w:jc w:val="both"/>
      </w:pPr>
      <w:proofErr w:type="gramStart"/>
      <w:r>
        <w:t>b)</w:t>
      </w:r>
      <w:proofErr w:type="gramEnd"/>
      <w:r>
        <w:tab/>
        <w:t>Certificado de Regularidade do FGTS;</w:t>
      </w:r>
    </w:p>
    <w:p w:rsidR="00D26027" w:rsidRDefault="00D26027" w:rsidP="00D26027">
      <w:pPr>
        <w:jc w:val="both"/>
      </w:pPr>
      <w:proofErr w:type="gramStart"/>
      <w:r>
        <w:t>c)</w:t>
      </w:r>
      <w:proofErr w:type="gramEnd"/>
      <w:r>
        <w:tab/>
        <w:t>Certidão Conjunta Negativa de Débitos de Tributos Federais;</w:t>
      </w:r>
    </w:p>
    <w:p w:rsidR="00D26027" w:rsidRDefault="00D26027" w:rsidP="00D26027">
      <w:pPr>
        <w:jc w:val="both"/>
      </w:pPr>
      <w:proofErr w:type="gramStart"/>
      <w:r>
        <w:t>d)</w:t>
      </w:r>
      <w:proofErr w:type="gramEnd"/>
      <w:r>
        <w:tab/>
        <w:t>Certidão Negativa de Débitos Tributários Estadual; e</w:t>
      </w:r>
    </w:p>
    <w:p w:rsidR="00D26027" w:rsidRDefault="00D26027" w:rsidP="00D26027">
      <w:pPr>
        <w:jc w:val="both"/>
      </w:pPr>
      <w:proofErr w:type="gramStart"/>
      <w:r>
        <w:t>e</w:t>
      </w:r>
      <w:proofErr w:type="gramEnd"/>
      <w:r>
        <w:t>)</w:t>
      </w:r>
      <w:r>
        <w:tab/>
        <w:t>Certidão Negativa de Débitos Trabalhistas - CNDT.</w:t>
      </w:r>
    </w:p>
    <w:p w:rsidR="00D2602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>
        <w:t xml:space="preserve">10.5. </w:t>
      </w:r>
      <w:r>
        <w:tab/>
        <w:t>A falta de um dos documentos solicitados poder</w:t>
      </w:r>
      <w:r w:rsidR="000D2CCF">
        <w:t>á implicar no não recebimento da</w:t>
      </w:r>
      <w:r>
        <w:t xml:space="preserve">s </w:t>
      </w:r>
      <w:r w:rsidR="000D2CCF">
        <w:t>mercadorias</w:t>
      </w:r>
      <w:r>
        <w:t>/produtos e, consequentemente, da nota fiscal e/ou Fatura.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lastRenderedPageBreak/>
        <w:t>1</w:t>
      </w:r>
      <w:r>
        <w:t>0.6</w:t>
      </w:r>
      <w:r w:rsidRPr="00E60B37">
        <w:t>. Em caso de devolução da Nota Fiscal/Fatura para correção de erros ou havendo outra circunstância que desaprove o prazo para pagamento passará a fluir após a sua reapresentação, com os erros devidamente sanados.</w:t>
      </w:r>
    </w:p>
    <w:p w:rsidR="00D26027" w:rsidRPr="00E60B37" w:rsidRDefault="00D26027" w:rsidP="00D26027">
      <w:pPr>
        <w:jc w:val="both"/>
      </w:pPr>
      <w:r w:rsidRPr="00E60B37">
        <w:t xml:space="preserve"> </w:t>
      </w:r>
    </w:p>
    <w:p w:rsidR="00D26027" w:rsidRPr="00E60B37" w:rsidRDefault="00D26027" w:rsidP="00D26027">
      <w:pPr>
        <w:jc w:val="both"/>
      </w:pPr>
      <w:r>
        <w:t>10.7</w:t>
      </w:r>
      <w:r w:rsidRPr="00E60B37">
        <w:t>. As Notas Fiscais/Faturas correspondentes serão discriminativas, constando o nú</w:t>
      </w:r>
      <w:r w:rsidR="00A43288">
        <w:t>mero deste contrato 076/2019 ou do Processo de Administração</w:t>
      </w:r>
      <w:proofErr w:type="gramStart"/>
      <w:r w:rsidR="00A43288">
        <w:t xml:space="preserve">  </w:t>
      </w:r>
      <w:proofErr w:type="gramEnd"/>
      <w:r w:rsidR="00A43288">
        <w:t>nº 116/2019</w:t>
      </w:r>
      <w:r w:rsidRPr="00E60B37">
        <w:t>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10.</w:t>
      </w:r>
      <w:r>
        <w:t>8</w:t>
      </w:r>
      <w:r w:rsidRPr="00E60B37">
        <w:t xml:space="preserve">. O Contratado fica obrigado a aceitar nas mesmo condições contratuais os acréscimos ou supressões que se fizerem necessárias nos serviços até o limite de 25% do valor inicial atualizado do contrato.  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t>CLÁUSULA DÉCIMA PRIMEIRA - DO PRAZO DE VIGÊNCIA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r w:rsidRPr="00E60B37">
        <w:t>11.1 O prazo</w:t>
      </w:r>
      <w:r w:rsidR="00A43288">
        <w:t xml:space="preserve"> da vigência deste Contrato será</w:t>
      </w:r>
      <w:r w:rsidR="00950D3E">
        <w:t xml:space="preserve"> até 31</w:t>
      </w:r>
      <w:r w:rsidR="00A43288">
        <w:t xml:space="preserve"> de</w:t>
      </w:r>
      <w:r w:rsidR="00950D3E">
        <w:t xml:space="preserve"> dezembro</w:t>
      </w:r>
      <w:r w:rsidR="000D2CCF">
        <w:t xml:space="preserve"> de 2019</w:t>
      </w:r>
      <w:r w:rsidRPr="00E60B37">
        <w:t>, contados da assinatura do presente contrato.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CLÁUSULA DÉCIMA SEGUNDA - DA SUSTAÇÃO DE PAGAMENTOS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 xml:space="preserve">       A contratante independentemente das garantias, poderá sustar o pagamento de qualquer fatura no todo ou em parte, nos seguintes casos:</w:t>
      </w:r>
    </w:p>
    <w:p w:rsidR="00D26027" w:rsidRPr="00E60B37" w:rsidRDefault="00D26027" w:rsidP="00D26027">
      <w:pPr>
        <w:jc w:val="both"/>
      </w:pPr>
      <w:proofErr w:type="gramStart"/>
      <w:r w:rsidRPr="00E60B37">
        <w:t>a</w:t>
      </w:r>
      <w:proofErr w:type="gramEnd"/>
      <w:r w:rsidRPr="00E60B37">
        <w:t>)</w:t>
      </w:r>
      <w:r w:rsidRPr="00E60B37">
        <w:tab/>
        <w:t>Fornecimento de produtos em desacordo com as especificações;</w:t>
      </w:r>
    </w:p>
    <w:p w:rsidR="00D26027" w:rsidRPr="00E60B37" w:rsidRDefault="00D26027" w:rsidP="00D26027">
      <w:pPr>
        <w:jc w:val="both"/>
      </w:pPr>
      <w:proofErr w:type="gramStart"/>
      <w:r w:rsidRPr="00E60B37">
        <w:t>b)</w:t>
      </w:r>
      <w:proofErr w:type="gramEnd"/>
      <w:r w:rsidRPr="00E60B37">
        <w:tab/>
        <w:t>Existência de qualquer débito exigível pela CONTRATANTE e,</w:t>
      </w:r>
    </w:p>
    <w:p w:rsidR="00D26027" w:rsidRPr="00E60B37" w:rsidRDefault="00D26027" w:rsidP="00D26027">
      <w:pPr>
        <w:jc w:val="both"/>
      </w:pPr>
      <w:proofErr w:type="gramStart"/>
      <w:r w:rsidRPr="00E60B37">
        <w:t>c)</w:t>
      </w:r>
      <w:proofErr w:type="gramEnd"/>
      <w:r w:rsidRPr="00E60B37">
        <w:tab/>
        <w:t>Existência de débitos para com terceiros, relacionados com o fornecimento ora contratados que possam pôr em risco seu bom andamento ou causar prejuízos materiais ou morais a CONTRATANTE.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pStyle w:val="Corpodetexto3"/>
        <w:tabs>
          <w:tab w:val="clear" w:pos="5944"/>
        </w:tabs>
        <w:spacing w:line="240" w:lineRule="auto"/>
        <w:rPr>
          <w:rFonts w:ascii="Times New Roman" w:hAnsi="Times New Roman" w:cs="Times New Roman"/>
        </w:rPr>
      </w:pPr>
      <w:r w:rsidRPr="00E60B37">
        <w:rPr>
          <w:rFonts w:ascii="Times New Roman" w:hAnsi="Times New Roman" w:cs="Times New Roman"/>
        </w:rPr>
        <w:t xml:space="preserve">CLAUSULA DÉCIMA TERCEIRA - DA ENTREGA, </w:t>
      </w:r>
      <w:r w:rsidR="00950D3E">
        <w:rPr>
          <w:rFonts w:ascii="Times New Roman" w:hAnsi="Times New Roman" w:cs="Times New Roman"/>
        </w:rPr>
        <w:t>ACEITAÇÃO OU RECUSA DA MERCADORIA</w:t>
      </w:r>
      <w:r w:rsidRPr="00E60B37">
        <w:rPr>
          <w:rFonts w:ascii="Times New Roman" w:hAnsi="Times New Roman" w:cs="Times New Roman"/>
        </w:rPr>
        <w:t>.</w:t>
      </w:r>
    </w:p>
    <w:p w:rsidR="00D26027" w:rsidRPr="00E60B37" w:rsidRDefault="00D26027" w:rsidP="00D26027">
      <w:pPr>
        <w:jc w:val="both"/>
      </w:pPr>
    </w:p>
    <w:p w:rsidR="00D26027" w:rsidRPr="00E60B37" w:rsidRDefault="00950D3E" w:rsidP="00D26027">
      <w:pPr>
        <w:jc w:val="both"/>
      </w:pPr>
      <w:proofErr w:type="gramStart"/>
      <w:r>
        <w:t>a</w:t>
      </w:r>
      <w:proofErr w:type="gramEnd"/>
      <w:r>
        <w:t>)</w:t>
      </w:r>
      <w:r>
        <w:tab/>
      </w:r>
      <w:r w:rsidR="00A174CC">
        <w:t xml:space="preserve"> Os produtos /mercadorias, deverão ser entregues no almoxarifado central localizado a Avenida Abílio Espindola Sobrinho, nº 570, Jardim Seriema, neste Município de Coronel Sapucaia – MS, obedecendo aos critérios de quantidade conforme Autorização de fornecimento.</w:t>
      </w:r>
    </w:p>
    <w:p w:rsidR="00D26027" w:rsidRPr="00E60B37" w:rsidRDefault="00950D3E" w:rsidP="00D26027">
      <w:pPr>
        <w:jc w:val="both"/>
      </w:pPr>
      <w:proofErr w:type="gramStart"/>
      <w:r>
        <w:lastRenderedPageBreak/>
        <w:t>b)</w:t>
      </w:r>
      <w:proofErr w:type="gramEnd"/>
      <w:r>
        <w:tab/>
        <w:t>As mercadorias</w:t>
      </w:r>
      <w:r w:rsidR="00D26027" w:rsidRPr="00E60B37">
        <w:t>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D26027" w:rsidRPr="00E60B37" w:rsidRDefault="00950D3E" w:rsidP="00D26027">
      <w:pPr>
        <w:jc w:val="both"/>
      </w:pPr>
      <w:proofErr w:type="gramStart"/>
      <w:r>
        <w:t>c)</w:t>
      </w:r>
      <w:proofErr w:type="gramEnd"/>
      <w:r>
        <w:tab/>
        <w:t>As mercadorias</w:t>
      </w:r>
      <w:r w:rsidR="00D26027" w:rsidRPr="00E60B37">
        <w:t xml:space="preserve"> deverão ser entregues dentro dos prazos estabelecidos nas propostas ou das prorrogações concedidas pela CONTRATANTE e será considerado como recusa formal da CONTRATADA a não entrega dos mesmos depois de decorridos  24 (vinte e quatro) horas do vencimento do prazo estabelecido, salvo motivo de força maior ou caso fortuito, assim reconhecido pela CONTRATANTE;</w:t>
      </w:r>
    </w:p>
    <w:p w:rsidR="00D26027" w:rsidRPr="00E60B37" w:rsidRDefault="00D26027" w:rsidP="00D26027">
      <w:pPr>
        <w:jc w:val="both"/>
      </w:pPr>
      <w:proofErr w:type="gramStart"/>
      <w:r w:rsidRPr="00E60B37">
        <w:t>d)</w:t>
      </w:r>
      <w:proofErr w:type="gramEnd"/>
      <w:r w:rsidRPr="00E60B37"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D26027" w:rsidRPr="00E60B37" w:rsidRDefault="00D26027" w:rsidP="00D26027">
      <w:pPr>
        <w:jc w:val="both"/>
      </w:pPr>
      <w:proofErr w:type="gramStart"/>
      <w:r w:rsidRPr="00E60B37">
        <w:t>e</w:t>
      </w:r>
      <w:proofErr w:type="gramEnd"/>
      <w:r w:rsidRPr="00E60B37">
        <w:t>)</w:t>
      </w:r>
      <w:r w:rsidRPr="00E60B37">
        <w:tab/>
      </w:r>
      <w:r w:rsidR="00950D3E">
        <w:t xml:space="preserve">A reparação ou substituição das mercadorias </w:t>
      </w:r>
      <w:r w:rsidRPr="00E60B37">
        <w:t>recu</w:t>
      </w:r>
      <w:r w:rsidR="006A3943">
        <w:t>sados deverá ser feita em até 10 (Dez dias úteis</w:t>
      </w:r>
      <w:r w:rsidRPr="00E60B37">
        <w:t>) da data da notificação da CONTRATANTE sobre a recusa dos mesmos;</w:t>
      </w:r>
      <w:bookmarkStart w:id="0" w:name="_GoBack"/>
      <w:bookmarkEnd w:id="0"/>
    </w:p>
    <w:p w:rsidR="00D26027" w:rsidRPr="00E60B37" w:rsidRDefault="00D26027" w:rsidP="00D26027">
      <w:pPr>
        <w:jc w:val="both"/>
      </w:pPr>
      <w:proofErr w:type="gramStart"/>
      <w:r w:rsidRPr="00E60B37">
        <w:t>f)</w:t>
      </w:r>
      <w:proofErr w:type="gramEnd"/>
      <w:r w:rsidRPr="00E60B37">
        <w:tab/>
        <w:t>Esgotados estes prazos a CONTRATADA será considerada em atraso e sujeita as penalidades cabíveis.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  <w:r w:rsidRPr="00E60B37">
        <w:rPr>
          <w:b/>
          <w:bCs/>
          <w:snapToGrid w:val="0"/>
        </w:rPr>
        <w:t>CLÁUSULA DÉCIMA QUARTA – DA FISCALIZAÇÃO</w:t>
      </w:r>
      <w:r w:rsidRPr="00E60B37">
        <w:rPr>
          <w:snapToGrid w:val="0"/>
        </w:rPr>
        <w:t xml:space="preserve">: Cabe a </w:t>
      </w:r>
      <w:r w:rsidRPr="00E60B37">
        <w:rPr>
          <w:b/>
          <w:bCs/>
          <w:snapToGrid w:val="0"/>
        </w:rPr>
        <w:t>Contratante</w:t>
      </w:r>
      <w:r w:rsidRPr="00E60B37">
        <w:rPr>
          <w:snapToGrid w:val="0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E60B37">
        <w:rPr>
          <w:b/>
          <w:bCs/>
          <w:snapToGrid w:val="0"/>
        </w:rPr>
        <w:t>Contratada</w:t>
      </w:r>
      <w:r w:rsidRPr="00E60B37">
        <w:rPr>
          <w:snapToGrid w:val="0"/>
        </w:rPr>
        <w:t xml:space="preserve"> declara aceitar, integralmente, todos os métodos e processos de inspeção, verificação e controle a serem adotados pelo </w:t>
      </w:r>
      <w:r w:rsidRPr="00E60B37">
        <w:rPr>
          <w:b/>
          <w:bCs/>
          <w:snapToGrid w:val="0"/>
        </w:rPr>
        <w:t>Contratante</w:t>
      </w:r>
      <w:r w:rsidRPr="00E60B37">
        <w:rPr>
          <w:snapToGrid w:val="0"/>
        </w:rPr>
        <w:t>.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</w:p>
    <w:p w:rsidR="00D26027" w:rsidRPr="00E60B37" w:rsidRDefault="00D26027" w:rsidP="00D26027">
      <w:pPr>
        <w:pStyle w:val="Recuodecorpodetexto3"/>
        <w:tabs>
          <w:tab w:val="left" w:pos="1560"/>
        </w:tabs>
        <w:ind w:firstLine="0"/>
        <w:rPr>
          <w:rFonts w:ascii="Times New Roman" w:hAnsi="Times New Roman" w:cs="Times New Roman"/>
        </w:rPr>
      </w:pPr>
      <w:r w:rsidRPr="00E60B37">
        <w:rPr>
          <w:rFonts w:ascii="Times New Roman" w:hAnsi="Times New Roman" w:cs="Times New Roman"/>
          <w:b/>
          <w:snapToGrid w:val="0"/>
        </w:rPr>
        <w:t>I -</w:t>
      </w:r>
      <w:r w:rsidRPr="00E60B37">
        <w:rPr>
          <w:rFonts w:ascii="Times New Roman" w:hAnsi="Times New Roman" w:cs="Times New Roman"/>
          <w:snapToGrid w:val="0"/>
        </w:rPr>
        <w:t xml:space="preserve"> </w:t>
      </w:r>
      <w:r w:rsidRPr="00E60B37">
        <w:rPr>
          <w:rFonts w:ascii="Times New Roman" w:hAnsi="Times New Roman" w:cs="Times New Roman"/>
        </w:rPr>
        <w:t>Nos termos do § 1º do artigo 67 da Lei 8.666/1993, caberá ao representante da</w:t>
      </w:r>
      <w:r w:rsidRPr="00E60B37">
        <w:rPr>
          <w:rFonts w:ascii="Times New Roman" w:hAnsi="Times New Roman" w:cs="Times New Roman"/>
          <w:b/>
        </w:rPr>
        <w:t xml:space="preserve"> </w:t>
      </w:r>
      <w:r w:rsidRPr="00E60B37">
        <w:rPr>
          <w:rFonts w:ascii="Times New Roman" w:hAnsi="Times New Roman" w:cs="Times New Roman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</w:p>
    <w:p w:rsidR="00D26027" w:rsidRPr="00E60B37" w:rsidRDefault="00D26027" w:rsidP="00D26027">
      <w:pPr>
        <w:widowControl w:val="0"/>
        <w:ind w:right="90"/>
        <w:jc w:val="both"/>
        <w:rPr>
          <w:b/>
          <w:snapToGrid w:val="0"/>
        </w:rPr>
      </w:pPr>
      <w:r w:rsidRPr="00E60B37">
        <w:rPr>
          <w:b/>
          <w:snapToGrid w:val="0"/>
        </w:rPr>
        <w:t>CLÁUSULA DÉCIMA QUINTA – DO GERENCIAMENTO DO CONTRATO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  <w:r w:rsidRPr="00E60B37">
        <w:rPr>
          <w:b/>
          <w:snapToGrid w:val="0"/>
        </w:rPr>
        <w:t>I –</w:t>
      </w:r>
      <w:r w:rsidRPr="00E60B37">
        <w:rPr>
          <w:snapToGrid w:val="0"/>
        </w:rPr>
        <w:t xml:space="preserve"> A Administração e os atos de controle do Contrato decorrente da presente licitação serão do Setor de Compras do Município </w:t>
      </w:r>
      <w:r w:rsidRPr="00E60B37">
        <w:rPr>
          <w:snapToGrid w:val="0"/>
          <w:color w:val="000000"/>
        </w:rPr>
        <w:t>de Coronel Sapucaia</w:t>
      </w:r>
      <w:r w:rsidRPr="00E60B37">
        <w:rPr>
          <w:snapToGrid w:val="0"/>
        </w:rPr>
        <w:t>/MS.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  <w:r w:rsidRPr="00E60B37">
        <w:rPr>
          <w:b/>
          <w:snapToGrid w:val="0"/>
        </w:rPr>
        <w:t>II –</w:t>
      </w:r>
      <w:r w:rsidRPr="00E60B37">
        <w:rPr>
          <w:snapToGrid w:val="0"/>
        </w:rPr>
        <w:t xml:space="preserve"> A Administração nomeia o(s) funcionário(s)</w:t>
      </w:r>
      <w:r w:rsidR="007075C0">
        <w:rPr>
          <w:snapToGrid w:val="0"/>
        </w:rPr>
        <w:t xml:space="preserve"> Fabia Aparecida de Souza</w:t>
      </w:r>
      <w:r w:rsidR="00A174CC">
        <w:rPr>
          <w:snapToGrid w:val="0"/>
        </w:rPr>
        <w:t xml:space="preserve"> CPF nº 990.502.001-</w:t>
      </w:r>
      <w:r w:rsidR="00A174CC">
        <w:rPr>
          <w:snapToGrid w:val="0"/>
        </w:rPr>
        <w:lastRenderedPageBreak/>
        <w:t>25, matricula n º 938/01 e</w:t>
      </w:r>
      <w:r w:rsidR="007075C0">
        <w:rPr>
          <w:snapToGrid w:val="0"/>
        </w:rPr>
        <w:t xml:space="preserve"> Iara </w:t>
      </w:r>
      <w:proofErr w:type="spellStart"/>
      <w:r w:rsidR="007075C0">
        <w:rPr>
          <w:snapToGrid w:val="0"/>
        </w:rPr>
        <w:t>Haiany</w:t>
      </w:r>
      <w:proofErr w:type="spellEnd"/>
      <w:r w:rsidR="007075C0">
        <w:rPr>
          <w:snapToGrid w:val="0"/>
        </w:rPr>
        <w:t xml:space="preserve"> Ruiz dos Santos</w:t>
      </w:r>
      <w:r w:rsidR="00A174CC">
        <w:rPr>
          <w:snapToGrid w:val="0"/>
        </w:rPr>
        <w:t xml:space="preserve"> CPF nº 008.268.451-00, matrícula n º 31474/01</w:t>
      </w:r>
      <w:r w:rsidR="007075C0">
        <w:rPr>
          <w:snapToGrid w:val="0"/>
        </w:rPr>
        <w:t>,</w:t>
      </w:r>
      <w:proofErr w:type="gramStart"/>
      <w:r w:rsidR="00950D3E">
        <w:rPr>
          <w:snapToGrid w:val="0"/>
        </w:rPr>
        <w:t xml:space="preserve"> </w:t>
      </w:r>
      <w:r w:rsidRPr="00E60B37">
        <w:rPr>
          <w:snapToGrid w:val="0"/>
        </w:rPr>
        <w:t xml:space="preserve"> </w:t>
      </w:r>
      <w:proofErr w:type="gramEnd"/>
      <w:r w:rsidRPr="00E60B37">
        <w:rPr>
          <w:snapToGrid w:val="0"/>
        </w:rPr>
        <w:t>como FISCAL do Contrato através de PORTARIA DE NOMEAÇÃO DE FISCAL DE CONTRATO conforme Decreto Municipal n. 53/2017, cabendo a ele(s) toda a Fiscalização para o fiel cumprimento de todos os atos previstos neste Documento por parte da(s) empresa(s) vencedora(s) do Certame.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  <w:r w:rsidRPr="00E60B37">
        <w:rPr>
          <w:b/>
          <w:snapToGrid w:val="0"/>
        </w:rPr>
        <w:t>III –</w:t>
      </w:r>
      <w:r w:rsidRPr="00E60B37">
        <w:rPr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  <w:r w:rsidRPr="00E60B37">
        <w:rPr>
          <w:b/>
          <w:snapToGrid w:val="0"/>
        </w:rPr>
        <w:t>IV –</w:t>
      </w:r>
      <w:r w:rsidRPr="00E60B37">
        <w:rPr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  <w:r w:rsidRPr="00E60B37">
        <w:rPr>
          <w:b/>
          <w:snapToGrid w:val="0"/>
        </w:rPr>
        <w:t>V –</w:t>
      </w:r>
      <w:r w:rsidRPr="00E60B37">
        <w:rPr>
          <w:snapToGrid w:val="0"/>
        </w:rPr>
        <w:t xml:space="preserve"> Todas as Secretarias deverão comunicar o FISCAL quando da chegada das mercadorias para que o mesmo realize a conferência.</w:t>
      </w:r>
    </w:p>
    <w:p w:rsidR="00D26027" w:rsidRPr="00E60B37" w:rsidRDefault="00D26027" w:rsidP="00D26027">
      <w:pPr>
        <w:widowControl w:val="0"/>
        <w:ind w:right="90"/>
        <w:jc w:val="both"/>
        <w:rPr>
          <w:snapToGrid w:val="0"/>
        </w:rPr>
      </w:pPr>
      <w:r w:rsidRPr="00E60B37">
        <w:rPr>
          <w:b/>
          <w:bCs/>
          <w:snapToGrid w:val="0"/>
        </w:rPr>
        <w:t xml:space="preserve">PARÁGRAFO ÚNICO – </w:t>
      </w:r>
      <w:r w:rsidRPr="00E60B37">
        <w:rPr>
          <w:snapToGrid w:val="0"/>
        </w:rPr>
        <w:t xml:space="preserve">A </w:t>
      </w:r>
      <w:r w:rsidRPr="00E60B37">
        <w:rPr>
          <w:b/>
          <w:bCs/>
          <w:snapToGrid w:val="0"/>
        </w:rPr>
        <w:t xml:space="preserve">Contratada </w:t>
      </w:r>
      <w:r w:rsidRPr="00E60B37">
        <w:rPr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</w:p>
    <w:p w:rsidR="00D26027" w:rsidRPr="00E60B37" w:rsidRDefault="00D26027" w:rsidP="00D26027">
      <w:pPr>
        <w:pStyle w:val="Ttulo3"/>
        <w:spacing w:line="240" w:lineRule="auto"/>
        <w:rPr>
          <w:rFonts w:ascii="Times New Roman" w:hAnsi="Times New Roman"/>
          <w:bCs/>
        </w:rPr>
      </w:pPr>
      <w:r w:rsidRPr="00E60B37">
        <w:rPr>
          <w:rFonts w:ascii="Times New Roman" w:hAnsi="Times New Roman"/>
          <w:bCs/>
        </w:rPr>
        <w:t>CLÁUSULA DÉCIMA SEXTA - DAS SANÇÕES ADMINISTRATIVAS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E60B37">
        <w:rPr>
          <w:color w:val="000000"/>
        </w:rPr>
        <w:t>material</w:t>
      </w:r>
      <w:r w:rsidRPr="00E60B37">
        <w:rPr>
          <w:color w:val="FF0000"/>
        </w:rPr>
        <w:t xml:space="preserve"> </w:t>
      </w:r>
      <w:r w:rsidRPr="00E60B37">
        <w:t>não entregue dentro do prazo, ou ainda em desacordo com as especificações, até limite de 15% (quinze) por cento;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</w:t>
      </w:r>
      <w:r w:rsidR="00F77ABD">
        <w:t>3</w:t>
      </w:r>
      <w:r w:rsidRPr="00E60B37">
        <w:t>, conforme o caso, a saber:</w:t>
      </w:r>
    </w:p>
    <w:p w:rsidR="00D26027" w:rsidRPr="00E60B37" w:rsidRDefault="00D26027" w:rsidP="00D26027">
      <w:pPr>
        <w:jc w:val="both"/>
      </w:pPr>
      <w:proofErr w:type="gramStart"/>
      <w:r w:rsidRPr="00E60B37">
        <w:t>a</w:t>
      </w:r>
      <w:proofErr w:type="gramEnd"/>
      <w:r w:rsidRPr="00E60B37">
        <w:t>)</w:t>
      </w:r>
      <w:r w:rsidRPr="00E60B37">
        <w:tab/>
        <w:t>Advertência;</w:t>
      </w:r>
    </w:p>
    <w:p w:rsidR="00D26027" w:rsidRPr="00E60B37" w:rsidRDefault="00D26027" w:rsidP="00D26027">
      <w:pPr>
        <w:jc w:val="both"/>
      </w:pPr>
      <w:proofErr w:type="gramStart"/>
      <w:r w:rsidRPr="00E60B37">
        <w:t>b)</w:t>
      </w:r>
      <w:proofErr w:type="gramEnd"/>
      <w:r w:rsidRPr="00E60B37">
        <w:tab/>
        <w:t>Suspensão do direito de licitar e contratar com a administração pelo prazo de até 05 (cinco) anos;</w:t>
      </w:r>
    </w:p>
    <w:p w:rsidR="00D26027" w:rsidRPr="00E60B37" w:rsidRDefault="00D26027" w:rsidP="00D26027">
      <w:pPr>
        <w:jc w:val="both"/>
      </w:pPr>
      <w:proofErr w:type="gramStart"/>
      <w:r w:rsidRPr="00E60B37">
        <w:lastRenderedPageBreak/>
        <w:t>c)</w:t>
      </w:r>
      <w:proofErr w:type="gramEnd"/>
      <w:r w:rsidRPr="00E60B37">
        <w:tab/>
        <w:t>Declaração de idoneidade para licitar ou contratar com a administração pública, enquanto perdurem os motivos da punição, até que seja promovida a reabilitação perante a administração.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16.3 - A CONTRATANTE poderá efetuar a retenção de qualquer pagamento que for devido, para compensação da multa aplicada.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t>CLÁUSULA DÉCIMA OITAVA - DA RESCISÃO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r w:rsidRPr="00E60B37">
        <w:t xml:space="preserve">        A Contratante poderá considerar rescindido este Contrato unilateralmente de pleno direito, independentemente de qualquer notificação ou aviso prévio, judicial ou extrajudicial, se:</w:t>
      </w:r>
    </w:p>
    <w:p w:rsidR="00D26027" w:rsidRPr="00E60B37" w:rsidRDefault="00D26027" w:rsidP="00D26027">
      <w:pPr>
        <w:jc w:val="both"/>
      </w:pPr>
      <w:proofErr w:type="gramStart"/>
      <w:r w:rsidRPr="00E60B37">
        <w:t>a</w:t>
      </w:r>
      <w:proofErr w:type="gramEnd"/>
      <w:r w:rsidRPr="00E60B37">
        <w:t>)</w:t>
      </w:r>
      <w:r w:rsidRPr="00E60B37">
        <w:tab/>
        <w:t>Ocorrer concordata, falência ou dissolução da Contratada;</w:t>
      </w:r>
    </w:p>
    <w:p w:rsidR="00D26027" w:rsidRPr="00E60B37" w:rsidRDefault="00D26027" w:rsidP="00D26027">
      <w:pPr>
        <w:jc w:val="both"/>
      </w:pPr>
      <w:proofErr w:type="gramStart"/>
      <w:r w:rsidRPr="00E60B37">
        <w:t>b)</w:t>
      </w:r>
      <w:proofErr w:type="gramEnd"/>
      <w:r w:rsidRPr="00E60B37">
        <w:tab/>
        <w:t>O atraso injustificado por mais de 03 (três) dias do início do fornecimento;</w:t>
      </w:r>
    </w:p>
    <w:p w:rsidR="00D26027" w:rsidRPr="00E60B37" w:rsidRDefault="00D26027" w:rsidP="00D26027">
      <w:pPr>
        <w:jc w:val="both"/>
      </w:pPr>
      <w:proofErr w:type="gramStart"/>
      <w:r w:rsidRPr="00E60B37">
        <w:t>c)</w:t>
      </w:r>
      <w:proofErr w:type="gramEnd"/>
      <w:r w:rsidRPr="00E60B37">
        <w:tab/>
        <w:t>A CONTRATADA sem prévia autorização da CONTRATANTE, ceder o presente Contrato ou Nota de Empenho todo ou em parte;</w:t>
      </w:r>
    </w:p>
    <w:p w:rsidR="00D26027" w:rsidRPr="00E60B37" w:rsidRDefault="00D26027" w:rsidP="00D26027">
      <w:pPr>
        <w:jc w:val="both"/>
      </w:pPr>
      <w:proofErr w:type="gramStart"/>
      <w:r w:rsidRPr="00E60B37">
        <w:t>d)</w:t>
      </w:r>
      <w:proofErr w:type="gramEnd"/>
      <w:r w:rsidRPr="00E60B37">
        <w:tab/>
        <w:t>A CONTRATADA interromper o fornecimento sem motivo justificado e prévia comunicação à CONTRATANTE;</w:t>
      </w:r>
    </w:p>
    <w:p w:rsidR="00D26027" w:rsidRPr="00E60B37" w:rsidRDefault="00D26027" w:rsidP="00D26027">
      <w:pPr>
        <w:jc w:val="both"/>
      </w:pPr>
      <w:proofErr w:type="gramStart"/>
      <w:r w:rsidRPr="00E60B37">
        <w:t>e</w:t>
      </w:r>
      <w:proofErr w:type="gramEnd"/>
      <w:r w:rsidRPr="00E60B37">
        <w:t>)</w:t>
      </w:r>
      <w:r w:rsidRPr="00E60B37">
        <w:tab/>
        <w:t>A CONTRATADA deixar de cumprir ou cumprir irregularmente qualquer Cláusula, condições ou obrigações previstas neste Contrato ou dele decorrente;</w:t>
      </w:r>
    </w:p>
    <w:p w:rsidR="00D26027" w:rsidRPr="00E60B37" w:rsidRDefault="00D26027" w:rsidP="00D26027">
      <w:pPr>
        <w:jc w:val="both"/>
      </w:pPr>
      <w:proofErr w:type="gramStart"/>
      <w:r w:rsidRPr="00E60B37">
        <w:t>f)</w:t>
      </w:r>
      <w:proofErr w:type="gramEnd"/>
      <w:r w:rsidRPr="00E60B37">
        <w:tab/>
        <w:t>O não atendimento das determinações regulares da autoridade designada para acompanhar e fiscalizar a sua execução, assim como as de seus superiores;</w:t>
      </w:r>
    </w:p>
    <w:p w:rsidR="00D26027" w:rsidRPr="00E60B37" w:rsidRDefault="00D26027" w:rsidP="00D26027">
      <w:pPr>
        <w:jc w:val="both"/>
      </w:pPr>
      <w:proofErr w:type="gramStart"/>
      <w:r w:rsidRPr="00E60B37">
        <w:t>g)</w:t>
      </w:r>
      <w:proofErr w:type="gramEnd"/>
      <w:r w:rsidRPr="00E60B37"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D26027" w:rsidRPr="00E60B37" w:rsidRDefault="00D26027" w:rsidP="00D26027">
      <w:pPr>
        <w:jc w:val="both"/>
      </w:pPr>
      <w:proofErr w:type="gramStart"/>
      <w:r w:rsidRPr="00E60B37">
        <w:t>h)</w:t>
      </w:r>
      <w:proofErr w:type="gramEnd"/>
      <w:r w:rsidRPr="00E60B37"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D26027" w:rsidRPr="00E60B37" w:rsidRDefault="00D26027" w:rsidP="00D26027">
      <w:pPr>
        <w:jc w:val="both"/>
      </w:pPr>
      <w:proofErr w:type="gramStart"/>
      <w:r w:rsidRPr="00E60B37">
        <w:t>i)</w:t>
      </w:r>
      <w:proofErr w:type="gramEnd"/>
      <w:r w:rsidRPr="00E60B37">
        <w:tab/>
        <w:t>A rescisão de que trata a letra H acima citada, assegura a CONTRATADA o direito de receber o preço dos produtos já aceitos, até a data em que a mesma for efetivada.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t>CLÁUSULA DÉCIMA NONA - DAS DISPOSIÇÕES GERAIS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proofErr w:type="gramStart"/>
      <w:r w:rsidRPr="00E60B37">
        <w:lastRenderedPageBreak/>
        <w:t>a</w:t>
      </w:r>
      <w:proofErr w:type="gramEnd"/>
      <w:r w:rsidRPr="00E60B37">
        <w:t>)</w:t>
      </w:r>
      <w:r w:rsidRPr="00E60B37"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</w:t>
      </w:r>
      <w:r w:rsidR="00950D3E">
        <w:t>ação exigidos no presente Processo de Dispensa de Licitação</w:t>
      </w:r>
      <w:r w:rsidRPr="00E60B37">
        <w:t xml:space="preserve"> para execução do seu objeto;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proofErr w:type="gramStart"/>
      <w:r w:rsidRPr="00E60B37">
        <w:t>b)</w:t>
      </w:r>
      <w:proofErr w:type="gramEnd"/>
      <w:r w:rsidRPr="00E60B37">
        <w:tab/>
        <w:t xml:space="preserve">A CONTRATADA somente poderá </w:t>
      </w:r>
      <w:proofErr w:type="spellStart"/>
      <w:r w:rsidRPr="00E60B37">
        <w:t>subempreitar</w:t>
      </w:r>
      <w:proofErr w:type="spellEnd"/>
      <w:r w:rsidRPr="00E60B37"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proofErr w:type="gramStart"/>
      <w:r w:rsidRPr="00E60B37">
        <w:t>c)</w:t>
      </w:r>
      <w:proofErr w:type="gramEnd"/>
      <w:r w:rsidRPr="00E60B37">
        <w:tab/>
        <w:t xml:space="preserve">Aos Contratos de </w:t>
      </w:r>
      <w:proofErr w:type="spellStart"/>
      <w:r w:rsidRPr="00E60B37">
        <w:t>subempreitadas</w:t>
      </w:r>
      <w:proofErr w:type="spellEnd"/>
      <w:r w:rsidRPr="00E60B37">
        <w:t xml:space="preserve"> incorporar-se-ão de pleno direito, todas as Cláusulas deste instrumento relativas às responsabilidades e deveres da CONTRATADA para com a CONTRATANTE.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t>CLÁUSULA VIGÉSIMA - DAS PROIBIÇÕES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r w:rsidRPr="00E60B37">
        <w:t>É vedado à CONTRATADA:</w:t>
      </w:r>
    </w:p>
    <w:p w:rsidR="00D26027" w:rsidRPr="00E60B37" w:rsidRDefault="00D26027" w:rsidP="00D26027">
      <w:pPr>
        <w:jc w:val="both"/>
      </w:pPr>
      <w:r w:rsidRPr="00E60B37">
        <w:t>18.1.</w:t>
      </w:r>
      <w:r w:rsidRPr="00E60B37">
        <w:tab/>
        <w:t>Caucionar ou utilizar o presente Contrato para qualquer operação financeira sem prévia e expressa autorização da Contratante;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18.2.</w:t>
      </w:r>
      <w:r w:rsidRPr="00E60B37">
        <w:tab/>
        <w:t>Opor em qualquer circunstância, direito de retenção sobre os produtos fornecidos;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>18.3.</w:t>
      </w:r>
      <w:r w:rsidRPr="00E60B37">
        <w:tab/>
        <w:t>Interromper unilateralmente o fornecimento sob a alegação de inadimplemento por parte da CONTRATANTE.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t>CLÁUSULA VIGÉSIMA PRIMEIRA - DA PUBLICAÇÃO</w:t>
      </w:r>
    </w:p>
    <w:p w:rsidR="00D26027" w:rsidRPr="00E60B37" w:rsidRDefault="00D26027" w:rsidP="00D26027">
      <w:pPr>
        <w:jc w:val="both"/>
        <w:rPr>
          <w:b/>
          <w:bCs/>
        </w:rPr>
      </w:pPr>
    </w:p>
    <w:p w:rsidR="00D26027" w:rsidRPr="00E60B37" w:rsidRDefault="00D26027" w:rsidP="00D26027">
      <w:pPr>
        <w:jc w:val="both"/>
      </w:pPr>
      <w:r w:rsidRPr="00E60B37">
        <w:t>Dentro do prazo legal, contado de sua assinatura, a CONTRATANTE providenciará a publicação do resumo deste Contrato.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  <w:rPr>
          <w:b/>
          <w:bCs/>
        </w:rPr>
      </w:pPr>
      <w:r w:rsidRPr="00E60B37">
        <w:rPr>
          <w:b/>
          <w:bCs/>
        </w:rPr>
        <w:t>CLÁUSULA VIGÉSIMA SEGUNDA- DO FORO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 xml:space="preserve">         Fica ele</w:t>
      </w:r>
      <w:r>
        <w:t>ito o Foro da Comarca de Coronel Sapucaia</w:t>
      </w:r>
      <w:r w:rsidRPr="00E60B37">
        <w:t xml:space="preserve"> - MS para dirimir quaisquer questões do presente Contrato renunciando as partes a qualquer outro, por mais privilegiado que seja. </w:t>
      </w:r>
    </w:p>
    <w:p w:rsidR="00D26027" w:rsidRPr="00E60B37" w:rsidRDefault="00D26027" w:rsidP="00D26027">
      <w:pPr>
        <w:jc w:val="both"/>
      </w:pPr>
    </w:p>
    <w:p w:rsidR="00D26027" w:rsidRPr="00E60B37" w:rsidRDefault="00D26027" w:rsidP="00D26027">
      <w:pPr>
        <w:jc w:val="both"/>
      </w:pPr>
      <w:r w:rsidRPr="00E60B37">
        <w:t xml:space="preserve">         E, por assim estarem justos e contratados, assinam este contrato em 02 (duas) vias de igual teor e forma, para um só efeito, juntamente com as testemunhas abaixo, a tudo presente.</w:t>
      </w:r>
    </w:p>
    <w:p w:rsidR="00D26027" w:rsidRPr="00E60B37" w:rsidRDefault="00D26027" w:rsidP="00D26027">
      <w:pPr>
        <w:jc w:val="both"/>
      </w:pPr>
      <w:r w:rsidRPr="00E60B37">
        <w:t xml:space="preserve">                                                         </w:t>
      </w:r>
    </w:p>
    <w:p w:rsidR="00D26027" w:rsidRDefault="00D26027" w:rsidP="00D26027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  <w:r w:rsidRPr="00E60B37">
        <w:rPr>
          <w:lang w:val="pt-PT"/>
        </w:rPr>
        <w:t xml:space="preserve">Coronel Sapucaia/MS, </w:t>
      </w:r>
      <w:r>
        <w:rPr>
          <w:lang w:val="pt-PT"/>
        </w:rPr>
        <w:t>24</w:t>
      </w:r>
      <w:r w:rsidRPr="00E60B37">
        <w:rPr>
          <w:lang w:val="pt-PT"/>
        </w:rPr>
        <w:t xml:space="preserve"> de </w:t>
      </w:r>
      <w:r>
        <w:rPr>
          <w:lang w:val="pt-PT"/>
        </w:rPr>
        <w:t>outubro de 2019</w:t>
      </w:r>
      <w:r w:rsidRPr="00E60B37">
        <w:rPr>
          <w:lang w:val="pt-PT"/>
        </w:rPr>
        <w:t>.</w:t>
      </w:r>
    </w:p>
    <w:p w:rsidR="00D26027" w:rsidRPr="00E60B37" w:rsidRDefault="00D26027" w:rsidP="00D26027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</w:p>
    <w:p w:rsidR="00D26027" w:rsidRPr="00E60B37" w:rsidRDefault="00D26027" w:rsidP="00D26027">
      <w:pPr>
        <w:tabs>
          <w:tab w:val="left" w:pos="1134"/>
          <w:tab w:val="left" w:pos="1701"/>
          <w:tab w:val="left" w:pos="2127"/>
        </w:tabs>
        <w:ind w:firstLine="567"/>
        <w:jc w:val="both"/>
        <w:rPr>
          <w:lang w:val="pt-PT"/>
        </w:rPr>
      </w:pPr>
    </w:p>
    <w:p w:rsidR="00D26027" w:rsidRPr="00E60B37" w:rsidRDefault="00D26027" w:rsidP="00D26027">
      <w:pPr>
        <w:tabs>
          <w:tab w:val="left" w:pos="1134"/>
          <w:tab w:val="left" w:pos="1701"/>
        </w:tabs>
        <w:ind w:firstLine="567"/>
        <w:jc w:val="both"/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3936"/>
        <w:gridCol w:w="4961"/>
      </w:tblGrid>
      <w:tr w:rsidR="00D26027" w:rsidRPr="00E60B37" w:rsidTr="007350C7">
        <w:tc>
          <w:tcPr>
            <w:tcW w:w="3936" w:type="dxa"/>
          </w:tcPr>
          <w:p w:rsidR="00D26027" w:rsidRPr="00E60B37" w:rsidRDefault="00D26027" w:rsidP="00D26027">
            <w:r>
              <w:t xml:space="preserve">               Flávio Galdino da Silva</w:t>
            </w:r>
          </w:p>
          <w:p w:rsidR="00D26027" w:rsidRPr="00E60B37" w:rsidRDefault="00D26027" w:rsidP="007350C7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  <w:r w:rsidRPr="00E60B37">
              <w:rPr>
                <w:b/>
              </w:rPr>
              <w:t xml:space="preserve"> MUNICIPAL</w:t>
            </w:r>
            <w:r>
              <w:rPr>
                <w:b/>
              </w:rPr>
              <w:t xml:space="preserve"> DE SAÚDE</w:t>
            </w:r>
          </w:p>
          <w:p w:rsidR="00D26027" w:rsidRPr="00E60B37" w:rsidRDefault="00D26027" w:rsidP="007350C7">
            <w:pPr>
              <w:jc w:val="center"/>
              <w:rPr>
                <w:b/>
              </w:rPr>
            </w:pPr>
            <w:r w:rsidRPr="00E60B37">
              <w:rPr>
                <w:b/>
              </w:rPr>
              <w:t>(CONTRATANTE)</w:t>
            </w:r>
          </w:p>
        </w:tc>
        <w:tc>
          <w:tcPr>
            <w:tcW w:w="4961" w:type="dxa"/>
          </w:tcPr>
          <w:p w:rsidR="00D26027" w:rsidRPr="007350C7" w:rsidRDefault="007350C7" w:rsidP="007350C7">
            <w:pPr>
              <w:jc w:val="center"/>
            </w:pPr>
            <w:r w:rsidRPr="007350C7">
              <w:rPr>
                <w:color w:val="000000"/>
              </w:rPr>
              <w:t>Juliano Cesar Francisco</w:t>
            </w:r>
          </w:p>
          <w:p w:rsidR="00D26027" w:rsidRPr="007350C7" w:rsidRDefault="007350C7" w:rsidP="007350C7">
            <w:pPr>
              <w:jc w:val="center"/>
              <w:rPr>
                <w:b/>
              </w:rPr>
            </w:pPr>
            <w:r w:rsidRPr="007350C7">
              <w:rPr>
                <w:b/>
              </w:rPr>
              <w:t>CPF Nº 717.895.452-34</w:t>
            </w:r>
          </w:p>
          <w:p w:rsidR="00D26027" w:rsidRPr="00E60B37" w:rsidRDefault="00D26027" w:rsidP="007350C7">
            <w:pPr>
              <w:jc w:val="center"/>
              <w:rPr>
                <w:b/>
              </w:rPr>
            </w:pPr>
            <w:r>
              <w:rPr>
                <w:b/>
              </w:rPr>
              <w:t>Instituto Visão Solidária Com. e Serv. Produtos Ópticos Ltda.</w:t>
            </w:r>
          </w:p>
          <w:p w:rsidR="00D26027" w:rsidRPr="00E60B37" w:rsidRDefault="00D26027" w:rsidP="007350C7">
            <w:pPr>
              <w:jc w:val="center"/>
              <w:rPr>
                <w:b/>
              </w:rPr>
            </w:pPr>
            <w:r w:rsidRPr="00E60B37">
              <w:rPr>
                <w:b/>
              </w:rPr>
              <w:t xml:space="preserve"> (CONTRATADA)</w:t>
            </w:r>
          </w:p>
        </w:tc>
      </w:tr>
    </w:tbl>
    <w:p w:rsidR="00D26027" w:rsidRPr="00E60B37" w:rsidRDefault="00D26027" w:rsidP="00D26027">
      <w:pPr>
        <w:autoSpaceDE w:val="0"/>
        <w:autoSpaceDN w:val="0"/>
        <w:adjustRightInd w:val="0"/>
      </w:pPr>
    </w:p>
    <w:p w:rsidR="00D26027" w:rsidRPr="00E60B37" w:rsidRDefault="00D26027" w:rsidP="00D26027">
      <w:pPr>
        <w:autoSpaceDE w:val="0"/>
        <w:autoSpaceDN w:val="0"/>
        <w:adjustRightInd w:val="0"/>
      </w:pPr>
    </w:p>
    <w:p w:rsidR="00D26027" w:rsidRPr="00E60B37" w:rsidRDefault="00D26027" w:rsidP="00D26027">
      <w:pPr>
        <w:autoSpaceDE w:val="0"/>
        <w:autoSpaceDN w:val="0"/>
        <w:adjustRightInd w:val="0"/>
        <w:rPr>
          <w:b/>
        </w:rPr>
      </w:pPr>
      <w:r w:rsidRPr="00E60B37">
        <w:rPr>
          <w:b/>
        </w:rPr>
        <w:t>Testemunhas:</w:t>
      </w:r>
    </w:p>
    <w:p w:rsidR="00D26027" w:rsidRPr="00E60B37" w:rsidRDefault="00D26027" w:rsidP="00D26027">
      <w:pPr>
        <w:autoSpaceDE w:val="0"/>
        <w:autoSpaceDN w:val="0"/>
        <w:adjustRightInd w:val="0"/>
      </w:pPr>
    </w:p>
    <w:p w:rsidR="00D26027" w:rsidRPr="00E60B37" w:rsidRDefault="00D26027" w:rsidP="00D26027">
      <w:pPr>
        <w:autoSpaceDE w:val="0"/>
        <w:autoSpaceDN w:val="0"/>
        <w:adjustRightInd w:val="0"/>
      </w:pPr>
    </w:p>
    <w:tbl>
      <w:tblPr>
        <w:tblW w:w="5204" w:type="pct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394"/>
      </w:tblGrid>
      <w:tr w:rsidR="00D26027" w:rsidRPr="00E60B37" w:rsidTr="007350C7">
        <w:trPr>
          <w:trHeight w:val="436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27" w:rsidRPr="00E60B37" w:rsidRDefault="00D26027" w:rsidP="007350C7">
            <w:pPr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 xml:space="preserve">Sônia </w:t>
            </w:r>
            <w:r>
              <w:rPr>
                <w:color w:val="000000"/>
              </w:rPr>
              <w:t xml:space="preserve">Maria </w:t>
            </w:r>
            <w:proofErr w:type="spellStart"/>
            <w:r>
              <w:rPr>
                <w:color w:val="000000"/>
              </w:rPr>
              <w:t>Rufina</w:t>
            </w:r>
            <w:proofErr w:type="spellEnd"/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27" w:rsidRPr="00E60B37" w:rsidRDefault="00D26027" w:rsidP="007350C7">
            <w:pPr>
              <w:ind w:left="-123"/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    Jonathan Cavalheri</w:t>
            </w:r>
            <w:r w:rsidRPr="00E60B37">
              <w:rPr>
                <w:color w:val="000000"/>
              </w:rPr>
              <w:t xml:space="preserve"> </w:t>
            </w:r>
          </w:p>
        </w:tc>
      </w:tr>
      <w:tr w:rsidR="00D26027" w:rsidRPr="00E60B37" w:rsidTr="007350C7">
        <w:trPr>
          <w:trHeight w:val="428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27" w:rsidRPr="00E60B37" w:rsidRDefault="00D26027" w:rsidP="007350C7">
            <w:pPr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>CPF nº 974.591.431-20</w:t>
            </w:r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27" w:rsidRPr="00E60B37" w:rsidRDefault="00D26027" w:rsidP="007350C7">
            <w:pPr>
              <w:ind w:left="-123"/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 xml:space="preserve">               CPF nº </w:t>
            </w:r>
            <w:r>
              <w:rPr>
                <w:bCs/>
                <w:iCs/>
                <w:color w:val="000000"/>
              </w:rPr>
              <w:t>026.880.171-10</w:t>
            </w:r>
          </w:p>
        </w:tc>
      </w:tr>
    </w:tbl>
    <w:p w:rsidR="00D26027" w:rsidRPr="00E60B37" w:rsidRDefault="00D26027" w:rsidP="00D26027"/>
    <w:p w:rsidR="00D26027" w:rsidRPr="00D26027" w:rsidRDefault="00D26027" w:rsidP="00D26027">
      <w:pPr>
        <w:tabs>
          <w:tab w:val="left" w:pos="2340"/>
        </w:tabs>
      </w:pPr>
    </w:p>
    <w:sectPr w:rsidR="00D26027" w:rsidRPr="00D26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43" w:rsidRDefault="006A3943" w:rsidP="00EA71E0">
      <w:pPr>
        <w:spacing w:after="0" w:line="240" w:lineRule="auto"/>
      </w:pPr>
      <w:r>
        <w:separator/>
      </w:r>
    </w:p>
  </w:endnote>
  <w:endnote w:type="continuationSeparator" w:id="0">
    <w:p w:rsidR="006A3943" w:rsidRDefault="006A3943" w:rsidP="00EA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43" w:rsidRDefault="006A394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43" w:rsidRDefault="006A394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43" w:rsidRDefault="006A39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43" w:rsidRDefault="006A3943" w:rsidP="00EA71E0">
      <w:pPr>
        <w:spacing w:after="0" w:line="240" w:lineRule="auto"/>
      </w:pPr>
      <w:r>
        <w:separator/>
      </w:r>
    </w:p>
  </w:footnote>
  <w:footnote w:type="continuationSeparator" w:id="0">
    <w:p w:rsidR="006A3943" w:rsidRDefault="006A3943" w:rsidP="00EA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43" w:rsidRDefault="006A394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43" w:rsidRDefault="006A394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43" w:rsidRDefault="006A39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27"/>
    <w:rsid w:val="00035678"/>
    <w:rsid w:val="000C40E7"/>
    <w:rsid w:val="000D2CCF"/>
    <w:rsid w:val="00387D35"/>
    <w:rsid w:val="0066012E"/>
    <w:rsid w:val="006A3943"/>
    <w:rsid w:val="007075C0"/>
    <w:rsid w:val="007350C7"/>
    <w:rsid w:val="008334A0"/>
    <w:rsid w:val="00910338"/>
    <w:rsid w:val="00927C85"/>
    <w:rsid w:val="00950D3E"/>
    <w:rsid w:val="00A174CC"/>
    <w:rsid w:val="00A43288"/>
    <w:rsid w:val="00BB7CF1"/>
    <w:rsid w:val="00C862A3"/>
    <w:rsid w:val="00D26027"/>
    <w:rsid w:val="00D309A7"/>
    <w:rsid w:val="00EA71E0"/>
    <w:rsid w:val="00F026BC"/>
    <w:rsid w:val="00F4316D"/>
    <w:rsid w:val="00F7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D26027"/>
    <w:pPr>
      <w:keepNext/>
      <w:spacing w:after="0" w:line="340" w:lineRule="atLeast"/>
      <w:jc w:val="both"/>
      <w:outlineLvl w:val="2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26027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60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6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26027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26027"/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26027"/>
    <w:pPr>
      <w:spacing w:after="0" w:line="340" w:lineRule="atLeast"/>
      <w:ind w:firstLine="1410"/>
      <w:jc w:val="both"/>
    </w:pPr>
    <w:rPr>
      <w:rFonts w:ascii="Arial" w:eastAsia="Times New Roman" w:hAnsi="Arial" w:cs="Times New Roman"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6027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26027"/>
    <w:pPr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6027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D26027"/>
    <w:pPr>
      <w:tabs>
        <w:tab w:val="left" w:pos="5944"/>
      </w:tabs>
      <w:spacing w:after="0" w:line="340" w:lineRule="atLeast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26027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26027"/>
    <w:pPr>
      <w:tabs>
        <w:tab w:val="left" w:pos="1440"/>
      </w:tabs>
      <w:spacing w:after="0" w:line="320" w:lineRule="atLeast"/>
      <w:ind w:firstLine="14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26027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D26027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C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A7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D26027"/>
    <w:pPr>
      <w:keepNext/>
      <w:spacing w:after="0" w:line="340" w:lineRule="atLeast"/>
      <w:jc w:val="both"/>
      <w:outlineLvl w:val="2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26027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60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6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26027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26027"/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26027"/>
    <w:pPr>
      <w:spacing w:after="0" w:line="340" w:lineRule="atLeast"/>
      <w:ind w:firstLine="1410"/>
      <w:jc w:val="both"/>
    </w:pPr>
    <w:rPr>
      <w:rFonts w:ascii="Arial" w:eastAsia="Times New Roman" w:hAnsi="Arial" w:cs="Times New Roman"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6027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26027"/>
    <w:pPr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6027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D26027"/>
    <w:pPr>
      <w:tabs>
        <w:tab w:val="left" w:pos="5944"/>
      </w:tabs>
      <w:spacing w:after="0" w:line="340" w:lineRule="atLeast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26027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26027"/>
    <w:pPr>
      <w:tabs>
        <w:tab w:val="left" w:pos="1440"/>
      </w:tabs>
      <w:spacing w:after="0" w:line="320" w:lineRule="atLeast"/>
      <w:ind w:firstLine="14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26027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D26027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C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A7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302E-BEF0-43B9-A897-92DFF77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2956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2019-11-01T12:44:00Z</cp:lastPrinted>
  <dcterms:created xsi:type="dcterms:W3CDTF">2019-10-29T12:12:00Z</dcterms:created>
  <dcterms:modified xsi:type="dcterms:W3CDTF">2019-11-01T13:19:00Z</dcterms:modified>
</cp:coreProperties>
</file>