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22B3F9" w14:textId="77777777" w:rsidR="00C123BB" w:rsidRPr="006E18AD" w:rsidRDefault="00C123BB" w:rsidP="00C123BB">
      <w:pPr>
        <w:pStyle w:val="SemEspaamento"/>
        <w:jc w:val="center"/>
        <w:rPr>
          <w:rFonts w:ascii="Arial Narrow" w:hAnsi="Arial Narrow"/>
          <w:b/>
          <w:snapToGrid w:val="0"/>
          <w:sz w:val="24"/>
          <w:szCs w:val="24"/>
          <w:lang w:eastAsia="pt-BR"/>
        </w:rPr>
      </w:pPr>
      <w:r w:rsidRPr="006E18AD">
        <w:rPr>
          <w:rFonts w:ascii="Arial Narrow" w:hAnsi="Arial Narrow"/>
          <w:b/>
          <w:snapToGrid w:val="0"/>
          <w:sz w:val="24"/>
          <w:szCs w:val="24"/>
          <w:lang w:eastAsia="pt-BR"/>
        </w:rPr>
        <w:t>CON</w:t>
      </w:r>
      <w:r w:rsidR="00E03676">
        <w:rPr>
          <w:rFonts w:ascii="Arial Narrow" w:hAnsi="Arial Narrow"/>
          <w:b/>
          <w:snapToGrid w:val="0"/>
          <w:sz w:val="24"/>
          <w:szCs w:val="24"/>
          <w:lang w:eastAsia="pt-BR"/>
        </w:rPr>
        <w:t>TRATO ADMINISTRATIVO Nº. 047/2023</w:t>
      </w:r>
      <w:r w:rsidRPr="006E18AD">
        <w:rPr>
          <w:rFonts w:ascii="Arial Narrow" w:hAnsi="Arial Narrow"/>
          <w:b/>
          <w:snapToGrid w:val="0"/>
          <w:sz w:val="24"/>
          <w:szCs w:val="24"/>
          <w:lang w:eastAsia="pt-BR"/>
        </w:rPr>
        <w:t>.</w:t>
      </w:r>
    </w:p>
    <w:p w14:paraId="535F3DF5" w14:textId="77777777" w:rsidR="00C123BB" w:rsidRPr="006E18AD" w:rsidRDefault="00C123BB" w:rsidP="00C123BB">
      <w:pPr>
        <w:pStyle w:val="SemEspaamento"/>
        <w:rPr>
          <w:rFonts w:ascii="Arial Narrow" w:hAnsi="Arial Narrow"/>
          <w:sz w:val="24"/>
          <w:szCs w:val="24"/>
        </w:rPr>
      </w:pPr>
    </w:p>
    <w:p w14:paraId="07D8CC6E" w14:textId="77777777" w:rsidR="00C123BB" w:rsidRPr="006E18AD" w:rsidRDefault="00C123BB" w:rsidP="00C123BB">
      <w:pPr>
        <w:pStyle w:val="SemEspaamento"/>
        <w:rPr>
          <w:rFonts w:ascii="Arial Narrow" w:hAnsi="Arial Narrow" w:cs="Arial"/>
          <w:sz w:val="24"/>
          <w:szCs w:val="24"/>
        </w:rPr>
      </w:pPr>
    </w:p>
    <w:p w14:paraId="23274512" w14:textId="77777777" w:rsidR="00C123BB" w:rsidRPr="006E18AD" w:rsidRDefault="00C123BB" w:rsidP="00C123BB">
      <w:pPr>
        <w:pStyle w:val="SemEspaamento"/>
        <w:ind w:left="5103"/>
        <w:jc w:val="both"/>
        <w:rPr>
          <w:rFonts w:ascii="Arial Narrow" w:hAnsi="Arial Narrow" w:cs="Arial Narrow"/>
          <w:bCs/>
          <w:sz w:val="24"/>
          <w:szCs w:val="24"/>
        </w:rPr>
      </w:pPr>
      <w:r w:rsidRPr="006E18AD">
        <w:rPr>
          <w:rFonts w:ascii="Arial Narrow" w:hAnsi="Arial Narrow" w:cs="Arial Narrow"/>
          <w:bCs/>
          <w:sz w:val="24"/>
          <w:szCs w:val="24"/>
        </w:rPr>
        <w:t xml:space="preserve">INSTRUMENTO CONTRATUAL QUE CELEBRAM ENTRE SI O MUNICIPIO DE CORONEL SAPUCAIA/MS </w:t>
      </w:r>
      <w:r w:rsidR="007967BC">
        <w:rPr>
          <w:rFonts w:ascii="Arial Narrow" w:hAnsi="Arial Narrow" w:cs="Arial Narrow"/>
          <w:bCs/>
          <w:sz w:val="24"/>
          <w:szCs w:val="24"/>
        </w:rPr>
        <w:t xml:space="preserve">E A EMPRESA </w:t>
      </w:r>
      <w:r w:rsidR="007967BC" w:rsidRPr="007967BC">
        <w:rPr>
          <w:rFonts w:ascii="Arial Narrow" w:hAnsi="Arial Narrow" w:cs="Arial Narrow"/>
          <w:b/>
          <w:bCs/>
          <w:sz w:val="24"/>
          <w:szCs w:val="24"/>
        </w:rPr>
        <w:t>S.A.S PRODUTOS ALIMENTICIOS LTDA</w:t>
      </w:r>
      <w:r w:rsidRPr="007967BC">
        <w:rPr>
          <w:rFonts w:ascii="Arial Narrow" w:hAnsi="Arial Narrow" w:cs="Arial Narrow"/>
          <w:b/>
          <w:bCs/>
          <w:sz w:val="24"/>
          <w:szCs w:val="24"/>
        </w:rPr>
        <w:t>.</w:t>
      </w:r>
    </w:p>
    <w:p w14:paraId="3491845A" w14:textId="77777777" w:rsidR="00C123BB" w:rsidRPr="006E18AD" w:rsidRDefault="00C123BB" w:rsidP="00C123BB">
      <w:pPr>
        <w:pStyle w:val="SemEspaamento"/>
        <w:ind w:left="5103"/>
        <w:jc w:val="both"/>
        <w:rPr>
          <w:rFonts w:ascii="Arial Narrow" w:hAnsi="Arial Narrow" w:cs="Arial Narrow"/>
          <w:sz w:val="24"/>
          <w:szCs w:val="24"/>
        </w:rPr>
      </w:pPr>
    </w:p>
    <w:p w14:paraId="4D8F4F1B" w14:textId="77777777" w:rsidR="007967BC" w:rsidRPr="007967BC" w:rsidRDefault="007967BC" w:rsidP="007967BC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7967BC">
        <w:rPr>
          <w:rFonts w:eastAsia="Times New Roman" w:cstheme="minorHAnsi"/>
          <w:b/>
          <w:sz w:val="24"/>
          <w:szCs w:val="24"/>
          <w:lang w:eastAsia="pt-BR"/>
        </w:rPr>
        <w:t>I – CONTRATANTES:</w:t>
      </w:r>
      <w:r w:rsidRPr="007967BC">
        <w:rPr>
          <w:rFonts w:eastAsia="Times New Roman" w:cstheme="minorHAnsi"/>
          <w:sz w:val="24"/>
          <w:szCs w:val="24"/>
          <w:lang w:eastAsia="pt-BR"/>
        </w:rPr>
        <w:t xml:space="preserve"> O MUNICIPIO </w:t>
      </w:r>
      <w:r w:rsidRPr="007967BC">
        <w:rPr>
          <w:rFonts w:eastAsia="Times New Roman" w:cstheme="minorHAnsi"/>
          <w:bCs/>
          <w:sz w:val="24"/>
          <w:szCs w:val="24"/>
          <w:lang w:eastAsia="pt-BR"/>
        </w:rPr>
        <w:t>DE CORONEL SAPUCAIA (MS)</w:t>
      </w:r>
      <w:r w:rsidRPr="007967BC">
        <w:rPr>
          <w:rFonts w:eastAsia="Times New Roman" w:cstheme="minorHAnsi"/>
          <w:sz w:val="24"/>
          <w:szCs w:val="24"/>
          <w:lang w:eastAsia="pt-BR"/>
        </w:rPr>
        <w:t>, pessoa jurídica de direito público interno, com sede Av. Abílio Espíndola Sobrinho, n° 570, Jardim Seriema, inscrita no CNPJ sob o n</w:t>
      </w:r>
      <w:r w:rsidRPr="007967BC">
        <w:rPr>
          <w:rFonts w:eastAsia="Times New Roman" w:cstheme="minorHAnsi"/>
          <w:sz w:val="24"/>
          <w:szCs w:val="24"/>
          <w:lang w:eastAsia="pt-BR"/>
        </w:rPr>
        <w:sym w:font="Symbol" w:char="F0B0"/>
      </w:r>
      <w:r w:rsidRPr="007967BC">
        <w:rPr>
          <w:rFonts w:eastAsia="Times New Roman" w:cstheme="minorHAnsi"/>
          <w:sz w:val="24"/>
          <w:szCs w:val="24"/>
          <w:lang w:eastAsia="pt-BR"/>
        </w:rPr>
        <w:t xml:space="preserve"> 01.988.914/0001-75, doravante denominada </w:t>
      </w:r>
      <w:r w:rsidRPr="007967BC">
        <w:rPr>
          <w:rFonts w:eastAsia="Times New Roman" w:cstheme="minorHAnsi"/>
          <w:bCs/>
          <w:sz w:val="24"/>
          <w:szCs w:val="24"/>
          <w:lang w:eastAsia="pt-BR"/>
        </w:rPr>
        <w:t>CONTRATANTE</w:t>
      </w:r>
      <w:r w:rsidRPr="007967BC">
        <w:rPr>
          <w:rFonts w:eastAsia="Times New Roman" w:cstheme="minorHAnsi"/>
          <w:sz w:val="24"/>
          <w:szCs w:val="24"/>
          <w:lang w:eastAsia="pt-BR"/>
        </w:rPr>
        <w:t xml:space="preserve"> e a empresa</w:t>
      </w:r>
      <w:r w:rsidRPr="007967BC">
        <w:rPr>
          <w:rFonts w:eastAsia="Times New Roman" w:cstheme="minorHAnsi"/>
          <w:b/>
          <w:sz w:val="24"/>
          <w:szCs w:val="24"/>
          <w:lang w:eastAsia="pt-BR"/>
        </w:rPr>
        <w:t xml:space="preserve"> S.A.S PRODUTOS ALIMENTICIOS LTA   </w:t>
      </w:r>
      <w:r w:rsidRPr="007967BC">
        <w:rPr>
          <w:rFonts w:eastAsia="Times New Roman" w:cstheme="minorHAnsi"/>
          <w:sz w:val="24"/>
          <w:szCs w:val="24"/>
          <w:lang w:eastAsia="pt-BR"/>
        </w:rPr>
        <w:t>, com sede</w:t>
      </w:r>
      <w:r w:rsidRPr="007967BC">
        <w:rPr>
          <w:rFonts w:eastAsia="Times New Roman" w:cstheme="minorHAnsi"/>
          <w:bCs/>
          <w:sz w:val="24"/>
          <w:szCs w:val="24"/>
          <w:lang w:eastAsia="pt-BR"/>
        </w:rPr>
        <w:t xml:space="preserve"> na cidade de CORONEL SAPUCAIA/MS   , na </w:t>
      </w:r>
      <w:proofErr w:type="spellStart"/>
      <w:r w:rsidRPr="007967BC">
        <w:rPr>
          <w:rFonts w:eastAsia="Times New Roman" w:cstheme="minorHAnsi"/>
          <w:bCs/>
          <w:sz w:val="24"/>
          <w:szCs w:val="24"/>
          <w:lang w:eastAsia="pt-BR"/>
        </w:rPr>
        <w:t>Av</w:t>
      </w:r>
      <w:proofErr w:type="spellEnd"/>
      <w:r w:rsidRPr="007967BC">
        <w:rPr>
          <w:rFonts w:eastAsia="Times New Roman" w:cstheme="minorHAnsi"/>
          <w:bCs/>
          <w:sz w:val="24"/>
          <w:szCs w:val="24"/>
          <w:lang w:eastAsia="pt-BR"/>
        </w:rPr>
        <w:t>/Rua: JOSE HORIZONTE ESPINDOLA N/670 CENTRO CEL. SAPUCAIA  , CEP 79995000</w:t>
      </w:r>
      <w:r w:rsidRPr="007967BC">
        <w:rPr>
          <w:rFonts w:eastAsia="Times New Roman" w:cstheme="minorHAnsi"/>
          <w:sz w:val="24"/>
          <w:szCs w:val="24"/>
          <w:lang w:eastAsia="pt-BR"/>
        </w:rPr>
        <w:t xml:space="preserve">, inscrita no CNPJ sob n° 28.195.896/0001-20 , doravante denominada </w:t>
      </w:r>
      <w:r w:rsidRPr="007967BC">
        <w:rPr>
          <w:rFonts w:eastAsia="Times New Roman" w:cstheme="minorHAnsi"/>
          <w:b/>
          <w:sz w:val="24"/>
          <w:szCs w:val="24"/>
          <w:lang w:eastAsia="pt-BR"/>
        </w:rPr>
        <w:t>CONTRATADA</w:t>
      </w:r>
      <w:r w:rsidRPr="007967BC">
        <w:rPr>
          <w:rFonts w:eastAsia="Times New Roman" w:cstheme="minorHAnsi"/>
          <w:sz w:val="24"/>
          <w:szCs w:val="24"/>
          <w:lang w:eastAsia="pt-BR"/>
        </w:rPr>
        <w:t>.</w:t>
      </w:r>
    </w:p>
    <w:p w14:paraId="0DDA938E" w14:textId="77777777" w:rsidR="007967BC" w:rsidRDefault="007967BC" w:rsidP="00C123BB">
      <w:pPr>
        <w:pStyle w:val="SemEspaamento"/>
        <w:spacing w:after="100" w:afterAutospacing="1" w:line="276" w:lineRule="auto"/>
        <w:jc w:val="both"/>
        <w:rPr>
          <w:rFonts w:ascii="Arial Narrow" w:hAnsi="Arial Narrow"/>
          <w:sz w:val="24"/>
          <w:szCs w:val="24"/>
        </w:rPr>
      </w:pPr>
    </w:p>
    <w:p w14:paraId="155B72C6" w14:textId="77777777" w:rsidR="000E3D96" w:rsidRPr="000E3D96" w:rsidRDefault="00C123BB" w:rsidP="000E3D96">
      <w:pPr>
        <w:spacing w:after="0" w:line="240" w:lineRule="auto"/>
        <w:jc w:val="both"/>
        <w:rPr>
          <w:rFonts w:ascii="Arial Narrow" w:eastAsia="Calibri" w:hAnsi="Arial Narrow" w:cs="Calibri"/>
          <w:sz w:val="24"/>
          <w:szCs w:val="24"/>
        </w:rPr>
      </w:pPr>
      <w:r w:rsidRPr="006E18AD">
        <w:rPr>
          <w:rFonts w:ascii="Arial Narrow" w:hAnsi="Arial Narrow"/>
          <w:sz w:val="24"/>
          <w:szCs w:val="24"/>
        </w:rPr>
        <w:t xml:space="preserve">II - REPRESENTANTES: Representa a </w:t>
      </w:r>
      <w:r w:rsidRPr="0008403D">
        <w:rPr>
          <w:rFonts w:ascii="Arial Narrow" w:hAnsi="Arial Narrow"/>
          <w:b/>
          <w:sz w:val="24"/>
          <w:szCs w:val="24"/>
        </w:rPr>
        <w:t>CONTRATANTE</w:t>
      </w:r>
      <w:r w:rsidRPr="006E18AD">
        <w:rPr>
          <w:rFonts w:ascii="Arial Narrow" w:hAnsi="Arial Narrow"/>
          <w:sz w:val="24"/>
          <w:szCs w:val="24"/>
        </w:rPr>
        <w:t xml:space="preserve"> os Secretários Municipais de Coronel Sapucaia - MS, </w:t>
      </w:r>
      <w:r w:rsidR="007967BC" w:rsidRPr="00210565">
        <w:rPr>
          <w:rFonts w:ascii="Arial Narrow" w:hAnsi="Arial Narrow"/>
          <w:sz w:val="24"/>
          <w:szCs w:val="24"/>
        </w:rPr>
        <w:t xml:space="preserve"> nest</w:t>
      </w:r>
      <w:r w:rsidR="007967BC">
        <w:rPr>
          <w:rFonts w:ascii="Arial Narrow" w:hAnsi="Arial Narrow"/>
          <w:sz w:val="24"/>
          <w:szCs w:val="24"/>
        </w:rPr>
        <w:t>e ato representado pela Secretária Municipal de Assistência,</w:t>
      </w:r>
      <w:r w:rsidR="007967BC" w:rsidRPr="001522ED">
        <w:rPr>
          <w:rFonts w:ascii="Arial Narrow" w:hAnsi="Arial Narrow"/>
          <w:sz w:val="24"/>
          <w:szCs w:val="24"/>
        </w:rPr>
        <w:t xml:space="preserve"> Ivone </w:t>
      </w:r>
      <w:proofErr w:type="spellStart"/>
      <w:r w:rsidR="007967BC" w:rsidRPr="001522ED">
        <w:rPr>
          <w:rFonts w:ascii="Arial Narrow" w:hAnsi="Arial Narrow"/>
          <w:sz w:val="24"/>
          <w:szCs w:val="24"/>
        </w:rPr>
        <w:t>Paetzold</w:t>
      </w:r>
      <w:proofErr w:type="spellEnd"/>
      <w:r w:rsidR="007967BC" w:rsidRPr="001522ED">
        <w:rPr>
          <w:rFonts w:ascii="Arial Narrow" w:hAnsi="Arial Narrow"/>
          <w:sz w:val="24"/>
          <w:szCs w:val="24"/>
        </w:rPr>
        <w:t xml:space="preserve"> Soares portadora da Cédula de Identidade RG n.º </w:t>
      </w:r>
      <w:r w:rsidR="007967BC" w:rsidRPr="001522ED">
        <w:rPr>
          <w:rFonts w:ascii="Arial Narrow" w:hAnsi="Arial Narrow"/>
          <w:iCs/>
          <w:sz w:val="24"/>
          <w:szCs w:val="24"/>
        </w:rPr>
        <w:t>464093 SSP/MS</w:t>
      </w:r>
      <w:r w:rsidR="007967BC" w:rsidRPr="001522ED">
        <w:rPr>
          <w:rFonts w:ascii="Arial Narrow" w:hAnsi="Arial Narrow"/>
          <w:sz w:val="24"/>
          <w:szCs w:val="24"/>
        </w:rPr>
        <w:t xml:space="preserve">. e CPF n.º </w:t>
      </w:r>
      <w:r w:rsidR="007967BC" w:rsidRPr="001522ED">
        <w:rPr>
          <w:rFonts w:ascii="Arial Narrow" w:hAnsi="Arial Narrow"/>
          <w:iCs/>
          <w:sz w:val="24"/>
          <w:szCs w:val="24"/>
        </w:rPr>
        <w:t>555.735.251-15</w:t>
      </w:r>
      <w:r w:rsidR="007967BC" w:rsidRPr="001522ED">
        <w:rPr>
          <w:rFonts w:ascii="Arial Narrow" w:hAnsi="Arial Narrow"/>
          <w:sz w:val="24"/>
          <w:szCs w:val="24"/>
        </w:rPr>
        <w:t xml:space="preserve">, residente e domiciliado à </w:t>
      </w:r>
      <w:r w:rsidR="007967BC" w:rsidRPr="001522ED">
        <w:rPr>
          <w:rFonts w:ascii="Arial Narrow" w:hAnsi="Arial Narrow"/>
          <w:iCs/>
          <w:sz w:val="24"/>
          <w:szCs w:val="24"/>
        </w:rPr>
        <w:t xml:space="preserve">Av. Dep. Flavio </w:t>
      </w:r>
      <w:proofErr w:type="spellStart"/>
      <w:r w:rsidR="007967BC" w:rsidRPr="001522ED">
        <w:rPr>
          <w:rFonts w:ascii="Arial Narrow" w:hAnsi="Arial Narrow"/>
          <w:iCs/>
          <w:sz w:val="24"/>
          <w:szCs w:val="24"/>
        </w:rPr>
        <w:t>Derzi</w:t>
      </w:r>
      <w:proofErr w:type="spellEnd"/>
      <w:r w:rsidR="007967BC" w:rsidRPr="001522ED">
        <w:rPr>
          <w:rFonts w:ascii="Arial Narrow" w:hAnsi="Arial Narrow"/>
          <w:sz w:val="24"/>
          <w:szCs w:val="24"/>
        </w:rPr>
        <w:t>, nesta cidade de Coronel Sapucaia – MS</w:t>
      </w:r>
      <w:r w:rsidR="007967BC">
        <w:rPr>
          <w:rFonts w:ascii="Arial Narrow" w:hAnsi="Arial Narrow"/>
          <w:sz w:val="24"/>
          <w:szCs w:val="24"/>
        </w:rPr>
        <w:t xml:space="preserve">  </w:t>
      </w:r>
      <w:r w:rsidRPr="006E18AD">
        <w:rPr>
          <w:rFonts w:ascii="Arial Narrow" w:hAnsi="Arial Narrow"/>
          <w:color w:val="000000"/>
          <w:sz w:val="24"/>
          <w:szCs w:val="24"/>
        </w:rPr>
        <w:t xml:space="preserve"> </w:t>
      </w:r>
      <w:r w:rsidR="007967BC" w:rsidRPr="000E3D96">
        <w:rPr>
          <w:rFonts w:eastAsia="Times New Roman" w:cstheme="minorHAnsi"/>
          <w:color w:val="000000"/>
          <w:sz w:val="24"/>
          <w:szCs w:val="24"/>
          <w:lang w:eastAsia="pt-BR"/>
        </w:rPr>
        <w:t xml:space="preserve">a </w:t>
      </w:r>
      <w:r w:rsidR="007967BC" w:rsidRPr="000E3D96">
        <w:rPr>
          <w:rFonts w:eastAsia="Times New Roman" w:cstheme="minorHAnsi"/>
          <w:sz w:val="24"/>
          <w:szCs w:val="24"/>
          <w:lang w:eastAsia="pt-BR"/>
        </w:rPr>
        <w:t xml:space="preserve">secretária municipal de Saúde , a senhora    </w:t>
      </w:r>
      <w:proofErr w:type="spellStart"/>
      <w:r w:rsidR="007967BC" w:rsidRPr="000E3D96">
        <w:rPr>
          <w:rFonts w:cstheme="minorHAnsi"/>
          <w:iCs/>
          <w:sz w:val="24"/>
          <w:szCs w:val="24"/>
          <w:lang w:eastAsia="pt-BR"/>
        </w:rPr>
        <w:t>Najla</w:t>
      </w:r>
      <w:proofErr w:type="spellEnd"/>
      <w:r w:rsidR="007967BC" w:rsidRPr="000E3D96">
        <w:rPr>
          <w:rFonts w:cstheme="minorHAnsi"/>
          <w:iCs/>
          <w:sz w:val="24"/>
          <w:szCs w:val="24"/>
          <w:lang w:eastAsia="pt-BR"/>
        </w:rPr>
        <w:t xml:space="preserve"> </w:t>
      </w:r>
      <w:proofErr w:type="spellStart"/>
      <w:r w:rsidR="007967BC" w:rsidRPr="000E3D96">
        <w:rPr>
          <w:rFonts w:cstheme="minorHAnsi"/>
          <w:iCs/>
          <w:sz w:val="24"/>
          <w:szCs w:val="24"/>
          <w:lang w:eastAsia="pt-BR"/>
        </w:rPr>
        <w:t>Marienne</w:t>
      </w:r>
      <w:proofErr w:type="spellEnd"/>
      <w:r w:rsidR="007967BC" w:rsidRPr="000E3D96">
        <w:rPr>
          <w:rFonts w:cstheme="minorHAnsi"/>
          <w:iCs/>
          <w:sz w:val="24"/>
          <w:szCs w:val="24"/>
          <w:lang w:eastAsia="pt-BR"/>
        </w:rPr>
        <w:t xml:space="preserve"> </w:t>
      </w:r>
      <w:proofErr w:type="spellStart"/>
      <w:r w:rsidR="007967BC" w:rsidRPr="000E3D96">
        <w:rPr>
          <w:rFonts w:cstheme="minorHAnsi"/>
          <w:iCs/>
          <w:sz w:val="24"/>
          <w:szCs w:val="24"/>
          <w:lang w:eastAsia="pt-BR"/>
        </w:rPr>
        <w:t>Schuck</w:t>
      </w:r>
      <w:proofErr w:type="spellEnd"/>
      <w:r w:rsidR="007967BC" w:rsidRPr="000E3D96">
        <w:rPr>
          <w:rFonts w:cstheme="minorHAnsi"/>
          <w:iCs/>
          <w:sz w:val="24"/>
          <w:szCs w:val="24"/>
          <w:lang w:eastAsia="pt-BR"/>
        </w:rPr>
        <w:t xml:space="preserve"> Mariano, Secretária Municipal de Saúde, Portadora Da CI-RG n.º 648678 SSP/MS e inscrita no CPF/MF nº 855.507.791-53, residente e domiciliada na Rua Gerônimo Martins de Oliveira N° 1515 no Centro de Coronel Sapucaia – MS</w:t>
      </w:r>
      <w:r w:rsidRPr="000E3D96">
        <w:rPr>
          <w:rFonts w:ascii="Arial Narrow" w:hAnsi="Arial Narrow"/>
          <w:sz w:val="24"/>
          <w:szCs w:val="24"/>
        </w:rPr>
        <w:t xml:space="preserve">, e a </w:t>
      </w:r>
      <w:r w:rsidRPr="000E3D96">
        <w:rPr>
          <w:rFonts w:ascii="Arial Narrow" w:hAnsi="Arial Narrow"/>
          <w:bCs/>
          <w:sz w:val="24"/>
          <w:szCs w:val="24"/>
        </w:rPr>
        <w:t>CONTRATADA</w:t>
      </w:r>
      <w:r w:rsidRPr="000E3D96">
        <w:rPr>
          <w:rFonts w:ascii="Arial Narrow" w:hAnsi="Arial Narrow"/>
          <w:sz w:val="24"/>
          <w:szCs w:val="24"/>
        </w:rPr>
        <w:t xml:space="preserve"> pelo </w:t>
      </w:r>
      <w:r w:rsidR="00955F9A" w:rsidRPr="000E3D96">
        <w:rPr>
          <w:rFonts w:ascii="Arial Narrow" w:hAnsi="Arial Narrow"/>
          <w:sz w:val="24"/>
          <w:szCs w:val="24"/>
        </w:rPr>
        <w:t xml:space="preserve">seu Proprietário (a) o </w:t>
      </w:r>
      <w:proofErr w:type="spellStart"/>
      <w:r w:rsidR="00955F9A" w:rsidRPr="000E3D96">
        <w:rPr>
          <w:rFonts w:ascii="Arial Narrow" w:hAnsi="Arial Narrow"/>
          <w:sz w:val="24"/>
          <w:szCs w:val="24"/>
        </w:rPr>
        <w:t>Sr</w:t>
      </w:r>
      <w:proofErr w:type="spellEnd"/>
      <w:r w:rsidR="00955F9A" w:rsidRPr="000E3D96">
        <w:rPr>
          <w:rFonts w:ascii="Arial Narrow" w:hAnsi="Arial Narrow"/>
          <w:sz w:val="24"/>
          <w:szCs w:val="24"/>
        </w:rPr>
        <w:t xml:space="preserve"> (a) </w:t>
      </w:r>
      <w:r w:rsidR="000E3D96" w:rsidRPr="0008403D">
        <w:rPr>
          <w:rFonts w:ascii="Arial Narrow" w:eastAsia="Calibri" w:hAnsi="Arial Narrow" w:cs="Calibri"/>
          <w:b/>
          <w:sz w:val="24"/>
          <w:szCs w:val="24"/>
        </w:rPr>
        <w:t>SINTIA ALVARES SANCHES</w:t>
      </w:r>
      <w:r w:rsidR="000E3D96" w:rsidRPr="000E3D96">
        <w:rPr>
          <w:rFonts w:ascii="Arial Narrow" w:eastAsia="Calibri" w:hAnsi="Arial Narrow" w:cs="Calibri"/>
          <w:sz w:val="24"/>
          <w:szCs w:val="24"/>
        </w:rPr>
        <w:t xml:space="preserve"> , e CPF n.º 042.771.671-36 , residente e domiciliado na cidade de Coronel Sapucaia MS.</w:t>
      </w:r>
    </w:p>
    <w:p w14:paraId="704ED4A4" w14:textId="77777777" w:rsidR="00C123BB" w:rsidRPr="006E18AD" w:rsidRDefault="00C123BB" w:rsidP="00C123BB">
      <w:pPr>
        <w:pStyle w:val="SemEspaamento"/>
        <w:spacing w:after="100" w:afterAutospacing="1" w:line="276" w:lineRule="auto"/>
        <w:jc w:val="both"/>
        <w:rPr>
          <w:rFonts w:ascii="Arial Narrow" w:hAnsi="Arial Narrow"/>
          <w:bCs/>
          <w:sz w:val="24"/>
          <w:szCs w:val="24"/>
        </w:rPr>
      </w:pPr>
      <w:r w:rsidRPr="006E18AD">
        <w:rPr>
          <w:rFonts w:ascii="Arial Narrow" w:hAnsi="Arial Narrow"/>
          <w:bCs/>
          <w:sz w:val="24"/>
          <w:szCs w:val="24"/>
        </w:rPr>
        <w:t xml:space="preserve"> .</w:t>
      </w:r>
    </w:p>
    <w:p w14:paraId="1B40990F" w14:textId="77777777" w:rsidR="00C123BB" w:rsidRPr="006E18AD" w:rsidRDefault="00C123BB" w:rsidP="00C123BB">
      <w:pPr>
        <w:pStyle w:val="SemEspaamento"/>
        <w:spacing w:after="100" w:afterAutospacing="1" w:line="276" w:lineRule="auto"/>
        <w:jc w:val="both"/>
        <w:rPr>
          <w:rFonts w:ascii="Arial Narrow" w:hAnsi="Arial Narrow"/>
          <w:bCs/>
          <w:sz w:val="24"/>
          <w:szCs w:val="24"/>
        </w:rPr>
      </w:pPr>
      <w:r w:rsidRPr="006E18AD">
        <w:rPr>
          <w:rFonts w:ascii="Arial Narrow" w:hAnsi="Arial Narrow" w:cs="Arial"/>
          <w:bCs/>
          <w:iCs/>
          <w:sz w:val="24"/>
          <w:szCs w:val="24"/>
        </w:rPr>
        <w:t>III – DA AUTORIZAÇÃO DA LICITAÇÃO:</w:t>
      </w:r>
      <w:r w:rsidRPr="006E18AD">
        <w:rPr>
          <w:rFonts w:ascii="Arial Narrow" w:hAnsi="Arial Narrow"/>
          <w:sz w:val="24"/>
          <w:szCs w:val="24"/>
        </w:rPr>
        <w:t xml:space="preserve"> O presente Contrato é celebrado em decorrência da autorização do Senhor Prefeito Municipal, exarada em despacho constante no </w:t>
      </w:r>
      <w:r w:rsidRPr="005114B7">
        <w:rPr>
          <w:rFonts w:ascii="Arial Narrow" w:hAnsi="Arial Narrow"/>
          <w:sz w:val="24"/>
          <w:szCs w:val="24"/>
        </w:rPr>
        <w:t>Pregão Presencial n</w:t>
      </w:r>
      <w:r w:rsidRPr="005114B7">
        <w:rPr>
          <w:rFonts w:ascii="Arial Narrow" w:hAnsi="Arial Narrow" w:cs="Tahoma"/>
          <w:sz w:val="24"/>
          <w:szCs w:val="24"/>
        </w:rPr>
        <w:t>º. 0</w:t>
      </w:r>
      <w:r w:rsidR="0009399E">
        <w:rPr>
          <w:rFonts w:ascii="Arial Narrow" w:hAnsi="Arial Narrow" w:cs="Tahoma"/>
          <w:sz w:val="24"/>
          <w:szCs w:val="24"/>
        </w:rPr>
        <w:t>16</w:t>
      </w:r>
      <w:r w:rsidRPr="005114B7">
        <w:rPr>
          <w:rFonts w:ascii="Arial Narrow" w:hAnsi="Arial Narrow" w:cs="Tahoma"/>
          <w:sz w:val="24"/>
          <w:szCs w:val="24"/>
        </w:rPr>
        <w:t xml:space="preserve">/2022, gerado pelo </w:t>
      </w:r>
      <w:r w:rsidRPr="005114B7">
        <w:rPr>
          <w:rFonts w:ascii="Arial Narrow" w:hAnsi="Arial Narrow"/>
          <w:sz w:val="24"/>
          <w:szCs w:val="24"/>
        </w:rPr>
        <w:t>Processo nº. 0</w:t>
      </w:r>
      <w:r>
        <w:rPr>
          <w:rFonts w:ascii="Arial Narrow" w:hAnsi="Arial Narrow"/>
          <w:sz w:val="24"/>
          <w:szCs w:val="24"/>
        </w:rPr>
        <w:t>42</w:t>
      </w:r>
      <w:r w:rsidRPr="005114B7">
        <w:rPr>
          <w:rFonts w:ascii="Arial Narrow" w:hAnsi="Arial Narrow"/>
          <w:sz w:val="24"/>
          <w:szCs w:val="24"/>
        </w:rPr>
        <w:t>/2022</w:t>
      </w:r>
      <w:r w:rsidRPr="006E18AD">
        <w:rPr>
          <w:rFonts w:ascii="Arial Narrow" w:hAnsi="Arial Narrow"/>
          <w:sz w:val="24"/>
          <w:szCs w:val="24"/>
        </w:rPr>
        <w:t>, que faz parte integrante e complementar deste Contrato, como se nele estivesse contido.</w:t>
      </w:r>
    </w:p>
    <w:p w14:paraId="183C8322" w14:textId="77777777" w:rsidR="00C123BB" w:rsidRPr="006E18AD" w:rsidRDefault="00C123BB" w:rsidP="00C123BB">
      <w:pPr>
        <w:pStyle w:val="SemEspaamento"/>
        <w:spacing w:after="100" w:afterAutospacing="1" w:line="276" w:lineRule="auto"/>
        <w:jc w:val="both"/>
        <w:rPr>
          <w:rFonts w:ascii="Arial Narrow" w:hAnsi="Arial Narrow"/>
          <w:sz w:val="24"/>
          <w:szCs w:val="24"/>
        </w:rPr>
      </w:pPr>
      <w:r w:rsidRPr="006E18AD">
        <w:rPr>
          <w:rFonts w:ascii="Arial Narrow" w:hAnsi="Arial Narrow"/>
          <w:sz w:val="24"/>
          <w:szCs w:val="24"/>
        </w:rPr>
        <w:t>IV – FUNDAMENTO LEGAL: O presente Contrato é regido pelas cláusulas e condições, nele contidos, pela Lei Federal nº. 8.666/93 e suas posteriores alterações.</w:t>
      </w:r>
    </w:p>
    <w:p w14:paraId="647F690B" w14:textId="77777777" w:rsidR="00C123BB" w:rsidRPr="006E18AD" w:rsidRDefault="00C123BB" w:rsidP="00C123BB">
      <w:pPr>
        <w:pStyle w:val="SemEspaamento"/>
        <w:spacing w:after="100" w:afterAutospacing="1" w:line="276" w:lineRule="auto"/>
        <w:jc w:val="both"/>
        <w:rPr>
          <w:rFonts w:ascii="Arial Narrow" w:hAnsi="Arial Narrow" w:cs="Arial"/>
          <w:b/>
          <w:iCs/>
          <w:sz w:val="24"/>
          <w:szCs w:val="24"/>
        </w:rPr>
      </w:pPr>
      <w:r w:rsidRPr="006E18AD">
        <w:rPr>
          <w:rFonts w:ascii="Arial Narrow" w:hAnsi="Arial Narrow" w:cs="Arial"/>
          <w:b/>
          <w:iCs/>
          <w:sz w:val="24"/>
          <w:szCs w:val="24"/>
        </w:rPr>
        <w:t>1. CLÁUSULA PRIMEIRA – DO OBJETO</w:t>
      </w:r>
    </w:p>
    <w:p w14:paraId="06EDC5F5" w14:textId="77777777" w:rsidR="00C123BB" w:rsidRPr="006E18AD" w:rsidRDefault="00C123BB" w:rsidP="00C123BB">
      <w:pPr>
        <w:pStyle w:val="SemEspaamento"/>
        <w:spacing w:after="100" w:afterAutospacing="1" w:line="276" w:lineRule="auto"/>
        <w:jc w:val="both"/>
        <w:rPr>
          <w:rFonts w:ascii="Arial Narrow" w:hAnsi="Arial Narrow" w:cs="Arial"/>
          <w:bCs/>
          <w:iCs/>
          <w:sz w:val="24"/>
          <w:szCs w:val="24"/>
        </w:rPr>
      </w:pPr>
      <w:r w:rsidRPr="006E18AD">
        <w:rPr>
          <w:rFonts w:ascii="Arial Narrow" w:hAnsi="Arial Narrow" w:cs="Arial"/>
          <w:iCs/>
          <w:sz w:val="24"/>
          <w:szCs w:val="24"/>
        </w:rPr>
        <w:t xml:space="preserve">1.1. </w:t>
      </w:r>
      <w:r w:rsidRPr="006E18AD">
        <w:rPr>
          <w:rFonts w:ascii="Arial Narrow" w:hAnsi="Arial Narrow"/>
          <w:bCs/>
          <w:sz w:val="24"/>
          <w:szCs w:val="24"/>
        </w:rPr>
        <w:t xml:space="preserve">O objeto da presente </w:t>
      </w:r>
      <w:r>
        <w:rPr>
          <w:rFonts w:ascii="Arial Narrow" w:hAnsi="Arial Narrow"/>
          <w:bCs/>
          <w:sz w:val="24"/>
          <w:szCs w:val="24"/>
        </w:rPr>
        <w:t>contratação</w:t>
      </w:r>
      <w:r w:rsidRPr="006E18AD">
        <w:rPr>
          <w:rFonts w:ascii="Arial Narrow" w:hAnsi="Arial Narrow"/>
          <w:bCs/>
          <w:sz w:val="24"/>
          <w:szCs w:val="24"/>
        </w:rPr>
        <w:t xml:space="preserve"> é</w:t>
      </w:r>
      <w:r w:rsidRPr="00F86B88">
        <w:rPr>
          <w:rFonts w:ascii="Arial Narrow" w:hAnsi="Arial Narrow"/>
          <w:bCs/>
          <w:sz w:val="24"/>
          <w:szCs w:val="24"/>
        </w:rPr>
        <w:t xml:space="preserve"> </w:t>
      </w:r>
      <w:r w:rsidRPr="0003112B">
        <w:rPr>
          <w:rFonts w:ascii="Arial Narrow" w:hAnsi="Arial Narrow"/>
          <w:b/>
          <w:bCs/>
          <w:sz w:val="24"/>
          <w:szCs w:val="24"/>
        </w:rPr>
        <w:t>REGISTRO DE PREÇO PARA EVENTUAL E FUTURA AQUISIÇÃO DE GÊNEROS ALIMENTÍCIOS, VISANDO ATENDER AS SOLICITAÇÕES EFETUADAS PELAS SECRETARIAS MUNICIPAIS DE CORONEL SAPUCAIA/MS</w:t>
      </w:r>
      <w:r w:rsidRPr="00BE38A6">
        <w:rPr>
          <w:rFonts w:ascii="Arial Narrow" w:hAnsi="Arial Narrow"/>
          <w:b/>
          <w:bCs/>
          <w:sz w:val="24"/>
          <w:szCs w:val="24"/>
        </w:rPr>
        <w:t xml:space="preserve">, DE ACORDO COM AS ESPECIFICAÇÕES E QUANTIDADES CONSTANTES NO ANEXO I – PROPOSTA DE PREÇOS E </w:t>
      </w:r>
      <w:r>
        <w:rPr>
          <w:rFonts w:ascii="Arial Narrow" w:hAnsi="Arial Narrow"/>
          <w:b/>
          <w:bCs/>
          <w:sz w:val="24"/>
          <w:szCs w:val="24"/>
        </w:rPr>
        <w:t xml:space="preserve">ANEXO IX - </w:t>
      </w:r>
      <w:r w:rsidRPr="00BE38A6">
        <w:rPr>
          <w:rFonts w:ascii="Arial Narrow" w:hAnsi="Arial Narrow"/>
          <w:b/>
          <w:bCs/>
          <w:sz w:val="24"/>
          <w:szCs w:val="24"/>
        </w:rPr>
        <w:t>TERMO DE REFERÊNCIA</w:t>
      </w:r>
      <w:r w:rsidRPr="006E18AD">
        <w:rPr>
          <w:rFonts w:ascii="Arial Narrow" w:hAnsi="Arial Narrow"/>
          <w:bCs/>
          <w:sz w:val="24"/>
          <w:szCs w:val="24"/>
        </w:rPr>
        <w:t>, partes integrantes e inseparáveis do Edital</w:t>
      </w:r>
      <w:r w:rsidRPr="006E18AD">
        <w:rPr>
          <w:rFonts w:ascii="Arial Narrow" w:hAnsi="Arial Narrow" w:cs="Verdana"/>
          <w:bCs/>
          <w:sz w:val="24"/>
          <w:szCs w:val="24"/>
        </w:rPr>
        <w:t>, conforme planilha abaixo:</w:t>
      </w:r>
    </w:p>
    <w:tbl>
      <w:tblPr>
        <w:tblW w:w="98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6"/>
        <w:gridCol w:w="555"/>
        <w:gridCol w:w="542"/>
        <w:gridCol w:w="649"/>
        <w:gridCol w:w="2713"/>
        <w:gridCol w:w="568"/>
        <w:gridCol w:w="1236"/>
        <w:gridCol w:w="1172"/>
        <w:gridCol w:w="860"/>
        <w:gridCol w:w="867"/>
      </w:tblGrid>
      <w:tr w:rsidR="00510BAC" w:rsidRPr="00510BAC" w14:paraId="60DE374A" w14:textId="77777777" w:rsidTr="00510BAC">
        <w:trPr>
          <w:trHeight w:val="165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FFE40" w14:textId="77777777" w:rsidR="00510BAC" w:rsidRPr="00510BAC" w:rsidRDefault="00510BAC" w:rsidP="00510BAC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510BAC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lastRenderedPageBreak/>
              <w:t>ANEXO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9CA92" w14:textId="77777777" w:rsidR="00510BAC" w:rsidRPr="00510BAC" w:rsidRDefault="00510BAC" w:rsidP="00510BAC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510BAC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LOTE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D1D7A" w14:textId="77777777" w:rsidR="00510BAC" w:rsidRPr="00510BAC" w:rsidRDefault="00510BAC" w:rsidP="00510BAC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510BAC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ITEM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0B460" w14:textId="77777777" w:rsidR="00510BAC" w:rsidRPr="00510BAC" w:rsidRDefault="00510BAC" w:rsidP="00510BAC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510BAC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CÓD.</w:t>
            </w:r>
          </w:p>
        </w:tc>
        <w:tc>
          <w:tcPr>
            <w:tcW w:w="3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4A5A9" w14:textId="77777777" w:rsidR="00510BAC" w:rsidRPr="00510BAC" w:rsidRDefault="00510BAC" w:rsidP="00510BAC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510BAC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ESPECIFICAÇÃO DO ITEM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415B2" w14:textId="77777777" w:rsidR="00510BAC" w:rsidRPr="00510BAC" w:rsidRDefault="00510BAC" w:rsidP="00510BAC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510BAC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UNID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10437" w14:textId="77777777" w:rsidR="00510BAC" w:rsidRPr="00510BAC" w:rsidRDefault="00510BAC" w:rsidP="00510BAC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510BAC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QUANTIDADE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B6E72" w14:textId="77777777" w:rsidR="00510BAC" w:rsidRPr="00510BAC" w:rsidRDefault="00510BAC" w:rsidP="00510BAC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510BAC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 xml:space="preserve">MARCA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8FBA7" w14:textId="77777777" w:rsidR="00510BAC" w:rsidRPr="00510BAC" w:rsidRDefault="00510BAC" w:rsidP="00510BAC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510BAC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VALOR UNIT.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B399E" w14:textId="77777777" w:rsidR="00510BAC" w:rsidRPr="00510BAC" w:rsidRDefault="00510BAC" w:rsidP="00510BAC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510BAC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VALOR TOTAL</w:t>
            </w:r>
          </w:p>
        </w:tc>
      </w:tr>
      <w:tr w:rsidR="00510BAC" w:rsidRPr="00510BAC" w14:paraId="2C3B04A8" w14:textId="77777777" w:rsidTr="00510BAC">
        <w:trPr>
          <w:trHeight w:val="330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7FC0A5E" w14:textId="77777777" w:rsidR="00510BAC" w:rsidRPr="00510BAC" w:rsidRDefault="00510BAC" w:rsidP="00510BAC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t-BR"/>
              </w:rPr>
            </w:pPr>
            <w:r w:rsidRPr="00510BAC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B2694FC" w14:textId="77777777" w:rsidR="00510BAC" w:rsidRPr="00510BAC" w:rsidRDefault="00510BAC" w:rsidP="00510BAC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t-BR"/>
              </w:rPr>
            </w:pPr>
            <w:r w:rsidRPr="00510BAC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t-BR"/>
              </w:rPr>
              <w:t>0001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2E636A" w14:textId="77777777" w:rsidR="00510BAC" w:rsidRPr="00510BAC" w:rsidRDefault="00510BAC" w:rsidP="00510BAC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t-BR"/>
              </w:rPr>
            </w:pPr>
            <w:r w:rsidRPr="00510BAC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t-BR"/>
              </w:rPr>
              <w:t>12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A88125" w14:textId="77777777" w:rsidR="00510BAC" w:rsidRPr="00510BAC" w:rsidRDefault="00510BAC" w:rsidP="00510BAC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t-BR"/>
              </w:rPr>
            </w:pPr>
            <w:r w:rsidRPr="00510BAC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t-BR"/>
              </w:rPr>
              <w:t>22128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6F45A9" w14:textId="77777777" w:rsidR="00510BAC" w:rsidRPr="00510BAC" w:rsidRDefault="00510BAC" w:rsidP="00510BAC">
            <w:pPr>
              <w:spacing w:after="0" w:line="240" w:lineRule="auto"/>
              <w:jc w:val="both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t-BR"/>
              </w:rPr>
            </w:pPr>
            <w:r w:rsidRPr="00510BAC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t-BR"/>
              </w:rPr>
              <w:t>ATUM SOLIDO, EM OLEO COMESTIVEL, LATA COM NO MÍNIMO 170 GR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ED00703" w14:textId="77777777" w:rsidR="00510BAC" w:rsidRPr="00510BAC" w:rsidRDefault="00510BAC" w:rsidP="00510BAC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t-BR"/>
              </w:rPr>
            </w:pPr>
            <w:r w:rsidRPr="00510BAC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t-BR"/>
              </w:rPr>
              <w:t>UN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A9D4C8" w14:textId="77777777" w:rsidR="00510BAC" w:rsidRPr="00510BAC" w:rsidRDefault="00510BAC" w:rsidP="00510BAC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t-BR"/>
              </w:rPr>
            </w:pPr>
            <w:r w:rsidRPr="00510BAC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t-BR"/>
              </w:rPr>
              <w:t>20,00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54DC91" w14:textId="77777777" w:rsidR="00510BAC" w:rsidRPr="00510BAC" w:rsidRDefault="00510BAC" w:rsidP="00510BAC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t-BR"/>
              </w:rPr>
            </w:pPr>
            <w:r w:rsidRPr="00510BAC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t-BR"/>
              </w:rPr>
              <w:t>ZAELI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9E6D54" w14:textId="77777777" w:rsidR="00510BAC" w:rsidRPr="00510BAC" w:rsidRDefault="00510BAC" w:rsidP="00510BAC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t-BR"/>
              </w:rPr>
            </w:pPr>
            <w:r w:rsidRPr="00510BAC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t-BR"/>
              </w:rPr>
              <w:t>17,70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D53ABC" w14:textId="77777777" w:rsidR="00510BAC" w:rsidRPr="00510BAC" w:rsidRDefault="00510BAC" w:rsidP="00510BAC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t-BR"/>
              </w:rPr>
            </w:pPr>
            <w:r w:rsidRPr="00510BAC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t-BR"/>
              </w:rPr>
              <w:t>354,00</w:t>
            </w:r>
          </w:p>
        </w:tc>
      </w:tr>
      <w:tr w:rsidR="00510BAC" w:rsidRPr="00510BAC" w14:paraId="1A4558EC" w14:textId="77777777" w:rsidTr="00510BAC">
        <w:trPr>
          <w:trHeight w:val="1155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F2E6A02" w14:textId="77777777" w:rsidR="00510BAC" w:rsidRPr="00510BAC" w:rsidRDefault="00510BAC" w:rsidP="00510BAC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t-BR"/>
              </w:rPr>
            </w:pPr>
            <w:r w:rsidRPr="00510BAC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2A5CBC8" w14:textId="77777777" w:rsidR="00510BAC" w:rsidRPr="00510BAC" w:rsidRDefault="00510BAC" w:rsidP="00510BAC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t-BR"/>
              </w:rPr>
            </w:pPr>
            <w:r w:rsidRPr="00510BAC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t-BR"/>
              </w:rPr>
              <w:t>0001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D8797A5" w14:textId="77777777" w:rsidR="00510BAC" w:rsidRPr="00510BAC" w:rsidRDefault="00510BAC" w:rsidP="00510BAC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t-BR"/>
              </w:rPr>
            </w:pPr>
            <w:r w:rsidRPr="00510BAC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t-BR"/>
              </w:rPr>
              <w:t>48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5D13C35" w14:textId="77777777" w:rsidR="00510BAC" w:rsidRPr="00510BAC" w:rsidRDefault="00510BAC" w:rsidP="00510BAC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t-BR"/>
              </w:rPr>
            </w:pPr>
            <w:r w:rsidRPr="00510BAC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t-BR"/>
              </w:rPr>
              <w:t>11946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FF779F" w14:textId="77777777" w:rsidR="00510BAC" w:rsidRPr="00510BAC" w:rsidRDefault="00510BAC" w:rsidP="00510BAC">
            <w:pPr>
              <w:spacing w:after="0" w:line="240" w:lineRule="auto"/>
              <w:jc w:val="both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t-BR"/>
              </w:rPr>
            </w:pPr>
            <w:r w:rsidRPr="00510BAC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t-BR"/>
              </w:rPr>
              <w:t>EMULSIFICANTE E ESTABILIZANTE, NEUTRO, ACONDICIONADO EM EMBALAGEM ORIGINAL DE FÁBRICA PESANDO NOMÍNIMO 200 GR, CONTENDO ESPECIFICAÇÃO DOS INGREDIENTES,</w:t>
            </w:r>
            <w:proofErr w:type="gramStart"/>
            <w:r w:rsidRPr="00510BAC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t-BR"/>
              </w:rPr>
              <w:t xml:space="preserve">  </w:t>
            </w:r>
            <w:proofErr w:type="gramEnd"/>
            <w:r w:rsidRPr="00510BAC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t-BR"/>
              </w:rPr>
              <w:t>INFORMAÇÕES DO FABRICANTE E DATA DE VALIDADE ESTAMPADA NA EMBALAGEM. SE EM LATA, ESTA NÃO DEVE APRESENTAR VESTÍGIOS DE FERRUGEM, AMASSADURA OU ABAULAMENTO.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19CFBB4" w14:textId="77777777" w:rsidR="00510BAC" w:rsidRPr="00510BAC" w:rsidRDefault="00510BAC" w:rsidP="00510BAC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t-BR"/>
              </w:rPr>
            </w:pPr>
            <w:r w:rsidRPr="00510BAC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t-BR"/>
              </w:rPr>
              <w:t>UN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E712CA4" w14:textId="77777777" w:rsidR="00510BAC" w:rsidRPr="00510BAC" w:rsidRDefault="00510BAC" w:rsidP="00510BAC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t-BR"/>
              </w:rPr>
            </w:pPr>
            <w:r w:rsidRPr="00510BAC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t-BR"/>
              </w:rPr>
              <w:t>5,00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CA59FB" w14:textId="77777777" w:rsidR="00510BAC" w:rsidRPr="00510BAC" w:rsidRDefault="00510BAC" w:rsidP="00510BAC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t-BR"/>
              </w:rPr>
            </w:pPr>
            <w:r w:rsidRPr="00510BAC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t-BR"/>
              </w:rPr>
              <w:t>SELECTA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BEADA2F" w14:textId="77777777" w:rsidR="00510BAC" w:rsidRPr="00510BAC" w:rsidRDefault="00510BAC" w:rsidP="00510BAC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t-BR"/>
              </w:rPr>
            </w:pPr>
            <w:r w:rsidRPr="00510BAC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t-BR"/>
              </w:rPr>
              <w:t>12,85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C11B68" w14:textId="77777777" w:rsidR="00510BAC" w:rsidRPr="00510BAC" w:rsidRDefault="00510BAC" w:rsidP="00510BAC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t-BR"/>
              </w:rPr>
            </w:pPr>
            <w:r w:rsidRPr="00510BAC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t-BR"/>
              </w:rPr>
              <w:t>64,25</w:t>
            </w:r>
          </w:p>
        </w:tc>
      </w:tr>
      <w:tr w:rsidR="00510BAC" w:rsidRPr="00510BAC" w14:paraId="56DD4BE5" w14:textId="77777777" w:rsidTr="00510BAC">
        <w:trPr>
          <w:trHeight w:val="825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1711E0A" w14:textId="77777777" w:rsidR="00510BAC" w:rsidRPr="00510BAC" w:rsidRDefault="00510BAC" w:rsidP="00510BAC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t-BR"/>
              </w:rPr>
            </w:pPr>
            <w:r w:rsidRPr="00510BAC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B9A4A57" w14:textId="77777777" w:rsidR="00510BAC" w:rsidRPr="00510BAC" w:rsidRDefault="00510BAC" w:rsidP="00510BAC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t-BR"/>
              </w:rPr>
            </w:pPr>
            <w:r w:rsidRPr="00510BAC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t-BR"/>
              </w:rPr>
              <w:t>0001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922A3E1" w14:textId="77777777" w:rsidR="00510BAC" w:rsidRPr="00510BAC" w:rsidRDefault="00510BAC" w:rsidP="00510BAC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t-BR"/>
              </w:rPr>
            </w:pPr>
            <w:r w:rsidRPr="00510BAC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t-BR"/>
              </w:rPr>
              <w:t>59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0F5B207" w14:textId="77777777" w:rsidR="00510BAC" w:rsidRPr="00510BAC" w:rsidRDefault="00510BAC" w:rsidP="00510BAC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t-BR"/>
              </w:rPr>
            </w:pPr>
            <w:r w:rsidRPr="00510BAC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t-BR"/>
              </w:rPr>
              <w:t>01121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BB6E5D" w14:textId="77777777" w:rsidR="00510BAC" w:rsidRPr="00510BAC" w:rsidRDefault="00510BAC" w:rsidP="00510BAC">
            <w:pPr>
              <w:spacing w:after="0" w:line="240" w:lineRule="auto"/>
              <w:jc w:val="both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t-BR"/>
              </w:rPr>
            </w:pPr>
            <w:r w:rsidRPr="00510BAC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t-BR"/>
              </w:rPr>
              <w:t>FERMENTO BIOLÓGICO, EM SACHE, DE 1ª QUALIDADE, ACONDICIONADO EM EMBALAGEM ORGINAL DE FÁBRICA COM 10GR, INFORMAÇÕES DO FABRICANTE E DATA DE VENCIMENTO ESTAMPADA NA EMBALAGEM. SE EM LATA, ESTA NÃO DEVE APRESENTAR FERRUGEM.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85CBFC" w14:textId="77777777" w:rsidR="00510BAC" w:rsidRPr="00510BAC" w:rsidRDefault="00510BAC" w:rsidP="00510BAC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t-BR"/>
              </w:rPr>
            </w:pPr>
            <w:r w:rsidRPr="00510BAC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t-BR"/>
              </w:rPr>
              <w:t>UN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0EF7976" w14:textId="77777777" w:rsidR="00510BAC" w:rsidRPr="00510BAC" w:rsidRDefault="00510BAC" w:rsidP="00510BAC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t-BR"/>
              </w:rPr>
            </w:pPr>
            <w:r w:rsidRPr="00510BAC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t-BR"/>
              </w:rPr>
              <w:t>35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136188" w14:textId="77777777" w:rsidR="00510BAC" w:rsidRPr="00510BAC" w:rsidRDefault="00510BAC" w:rsidP="00510BAC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t-BR"/>
              </w:rPr>
            </w:pPr>
            <w:r w:rsidRPr="00510BAC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t-BR"/>
              </w:rPr>
              <w:t xml:space="preserve">DONA BENTA 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8918B0D" w14:textId="77777777" w:rsidR="00510BAC" w:rsidRPr="00510BAC" w:rsidRDefault="00510BAC" w:rsidP="00510BAC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t-BR"/>
              </w:rPr>
            </w:pPr>
            <w:r w:rsidRPr="00510BAC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t-BR"/>
              </w:rPr>
              <w:t>1,57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905A19" w14:textId="77777777" w:rsidR="00510BAC" w:rsidRPr="00510BAC" w:rsidRDefault="00510BAC" w:rsidP="00510BAC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t-BR"/>
              </w:rPr>
            </w:pPr>
            <w:r w:rsidRPr="00510BAC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t-BR"/>
              </w:rPr>
              <w:t>54,95</w:t>
            </w:r>
          </w:p>
        </w:tc>
      </w:tr>
      <w:tr w:rsidR="00510BAC" w:rsidRPr="00510BAC" w14:paraId="18F26E4F" w14:textId="77777777" w:rsidTr="00510BAC">
        <w:trPr>
          <w:trHeight w:val="330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B56FBB" w14:textId="77777777" w:rsidR="00510BAC" w:rsidRPr="00510BAC" w:rsidRDefault="00510BAC" w:rsidP="00510BAC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t-BR"/>
              </w:rPr>
            </w:pPr>
            <w:r w:rsidRPr="00510BAC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58BFCC1" w14:textId="77777777" w:rsidR="00510BAC" w:rsidRPr="00510BAC" w:rsidRDefault="00510BAC" w:rsidP="00510BAC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t-BR"/>
              </w:rPr>
            </w:pPr>
            <w:r w:rsidRPr="00510BAC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t-BR"/>
              </w:rPr>
              <w:t>0001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66C24D9" w14:textId="77777777" w:rsidR="00510BAC" w:rsidRPr="00510BAC" w:rsidRDefault="00510BAC" w:rsidP="00510BAC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t-BR"/>
              </w:rPr>
            </w:pPr>
            <w:r w:rsidRPr="00510BAC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t-BR"/>
              </w:rPr>
              <w:t>111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DCE7429" w14:textId="77777777" w:rsidR="00510BAC" w:rsidRPr="00510BAC" w:rsidRDefault="00510BAC" w:rsidP="00510BAC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t-BR"/>
              </w:rPr>
            </w:pPr>
            <w:r w:rsidRPr="00510BAC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t-BR"/>
              </w:rPr>
              <w:t>22609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4B238F" w14:textId="77777777" w:rsidR="00510BAC" w:rsidRPr="00510BAC" w:rsidRDefault="00510BAC" w:rsidP="00510BAC">
            <w:pPr>
              <w:spacing w:after="0" w:line="240" w:lineRule="auto"/>
              <w:jc w:val="both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t-BR"/>
              </w:rPr>
            </w:pPr>
            <w:r w:rsidRPr="00510BAC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t-BR"/>
              </w:rPr>
              <w:t>MASSA PARA PASTEL CONDICIONADAS EM PACOTES CONTENDO 500GR.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9FF68B" w14:textId="77777777" w:rsidR="00510BAC" w:rsidRPr="00510BAC" w:rsidRDefault="00510BAC" w:rsidP="00510BAC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t-BR"/>
              </w:rPr>
            </w:pPr>
            <w:r w:rsidRPr="00510BAC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t-BR"/>
              </w:rPr>
              <w:t>UN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C22B48" w14:textId="77777777" w:rsidR="00510BAC" w:rsidRPr="00510BAC" w:rsidRDefault="00510BAC" w:rsidP="00510BAC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t-BR"/>
              </w:rPr>
            </w:pPr>
            <w:r w:rsidRPr="00510BAC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t-BR"/>
              </w:rPr>
              <w:t>60,00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033B81" w14:textId="77777777" w:rsidR="00510BAC" w:rsidRPr="00510BAC" w:rsidRDefault="00510BAC" w:rsidP="00510BAC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t-BR"/>
              </w:rPr>
            </w:pPr>
            <w:r w:rsidRPr="00510BAC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0E8F3E" w14:textId="77777777" w:rsidR="00510BAC" w:rsidRPr="00510BAC" w:rsidRDefault="00510BAC" w:rsidP="00510BAC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t-BR"/>
              </w:rPr>
            </w:pPr>
            <w:r w:rsidRPr="00510BAC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t-BR"/>
              </w:rPr>
              <w:t>19,39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9A0D07" w14:textId="77777777" w:rsidR="00510BAC" w:rsidRPr="00510BAC" w:rsidRDefault="00510BAC" w:rsidP="00510BAC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t-BR"/>
              </w:rPr>
            </w:pPr>
            <w:r w:rsidRPr="00510BAC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t-BR"/>
              </w:rPr>
              <w:t>1.163,40</w:t>
            </w:r>
          </w:p>
        </w:tc>
      </w:tr>
      <w:tr w:rsidR="00510BAC" w:rsidRPr="00510BAC" w14:paraId="7E0D769B" w14:textId="77777777" w:rsidTr="00510BAC">
        <w:trPr>
          <w:trHeight w:val="825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7E78FC" w14:textId="77777777" w:rsidR="00510BAC" w:rsidRPr="00510BAC" w:rsidRDefault="00510BAC" w:rsidP="00510BAC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t-BR"/>
              </w:rPr>
            </w:pPr>
            <w:r w:rsidRPr="00510BAC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F41C6F" w14:textId="77777777" w:rsidR="00510BAC" w:rsidRPr="00510BAC" w:rsidRDefault="00510BAC" w:rsidP="00510BAC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t-BR"/>
              </w:rPr>
            </w:pPr>
            <w:r w:rsidRPr="00510BAC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t-BR"/>
              </w:rPr>
              <w:t>0001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4F3B3B3" w14:textId="77777777" w:rsidR="00510BAC" w:rsidRPr="00510BAC" w:rsidRDefault="00510BAC" w:rsidP="00510BAC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t-BR"/>
              </w:rPr>
            </w:pPr>
            <w:r w:rsidRPr="00510BAC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t-BR"/>
              </w:rPr>
              <w:t>113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41D103" w14:textId="77777777" w:rsidR="00510BAC" w:rsidRPr="00510BAC" w:rsidRDefault="00510BAC" w:rsidP="00510BAC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t-BR"/>
              </w:rPr>
            </w:pPr>
            <w:r w:rsidRPr="00510BAC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t-BR"/>
              </w:rPr>
              <w:t>28374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FC4B04" w14:textId="77777777" w:rsidR="00510BAC" w:rsidRPr="00510BAC" w:rsidRDefault="00510BAC" w:rsidP="00510BAC">
            <w:pPr>
              <w:spacing w:after="0" w:line="240" w:lineRule="auto"/>
              <w:jc w:val="both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t-BR"/>
              </w:rPr>
            </w:pPr>
            <w:r w:rsidRPr="00510BAC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t-BR"/>
              </w:rPr>
              <w:t>MEL PURO DE ABELHA OROPA, 100 % NATURAL, ACONDICIONADO EM EMBALAGEM COM NO MÍNIMO 500 GR CADA, CONTENDO INFORMAÇÕES DO PRODUTO, DO PRODUTOR E DATA DE VALIDADE ESTAMPADA NA EMBALAGEM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8D693B9" w14:textId="77777777" w:rsidR="00510BAC" w:rsidRPr="00510BAC" w:rsidRDefault="00510BAC" w:rsidP="00510BAC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t-BR"/>
              </w:rPr>
            </w:pPr>
            <w:r w:rsidRPr="00510BAC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t-BR"/>
              </w:rPr>
              <w:t>UN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AEDEDAF" w14:textId="77777777" w:rsidR="00510BAC" w:rsidRPr="00510BAC" w:rsidRDefault="00510BAC" w:rsidP="00510BAC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t-BR"/>
              </w:rPr>
            </w:pPr>
            <w:r w:rsidRPr="00510BAC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t-BR"/>
              </w:rPr>
              <w:t>60,00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C4255F" w14:textId="77777777" w:rsidR="00510BAC" w:rsidRPr="00510BAC" w:rsidRDefault="00510BAC" w:rsidP="00510BAC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t-BR"/>
              </w:rPr>
            </w:pPr>
            <w:r w:rsidRPr="00510BAC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t-BR"/>
              </w:rPr>
              <w:t>SILVESTRE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3DA7C56" w14:textId="77777777" w:rsidR="00510BAC" w:rsidRPr="00510BAC" w:rsidRDefault="00510BAC" w:rsidP="00510BAC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t-BR"/>
              </w:rPr>
            </w:pPr>
            <w:r w:rsidRPr="00510BAC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t-BR"/>
              </w:rPr>
              <w:t>24,40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E0CC61" w14:textId="77777777" w:rsidR="00510BAC" w:rsidRPr="00510BAC" w:rsidRDefault="00510BAC" w:rsidP="00510BAC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t-BR"/>
              </w:rPr>
            </w:pPr>
            <w:r w:rsidRPr="00510BAC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t-BR"/>
              </w:rPr>
              <w:t>1.464,00</w:t>
            </w:r>
          </w:p>
        </w:tc>
      </w:tr>
      <w:tr w:rsidR="00510BAC" w:rsidRPr="00510BAC" w14:paraId="6085CC1A" w14:textId="77777777" w:rsidTr="00510BAC">
        <w:trPr>
          <w:trHeight w:val="1980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8C228D" w14:textId="77777777" w:rsidR="00510BAC" w:rsidRPr="00510BAC" w:rsidRDefault="00510BAC" w:rsidP="00510BAC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t-BR"/>
              </w:rPr>
            </w:pPr>
            <w:r w:rsidRPr="00510BAC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C165A02" w14:textId="77777777" w:rsidR="00510BAC" w:rsidRPr="00510BAC" w:rsidRDefault="00510BAC" w:rsidP="00510BAC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t-BR"/>
              </w:rPr>
            </w:pPr>
            <w:r w:rsidRPr="00510BAC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t-BR"/>
              </w:rPr>
              <w:t>0001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087CFF4" w14:textId="77777777" w:rsidR="00510BAC" w:rsidRPr="00510BAC" w:rsidRDefault="00510BAC" w:rsidP="00510BAC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t-BR"/>
              </w:rPr>
            </w:pPr>
            <w:r w:rsidRPr="00510BAC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t-BR"/>
              </w:rPr>
              <w:t>118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417338" w14:textId="77777777" w:rsidR="00510BAC" w:rsidRPr="00510BAC" w:rsidRDefault="00510BAC" w:rsidP="00510BAC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t-BR"/>
              </w:rPr>
            </w:pPr>
            <w:r w:rsidRPr="00510BAC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t-BR"/>
              </w:rPr>
              <w:t>22443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EE124B" w14:textId="77777777" w:rsidR="00510BAC" w:rsidRPr="00510BAC" w:rsidRDefault="00510BAC" w:rsidP="00510BAC">
            <w:pPr>
              <w:spacing w:after="0" w:line="240" w:lineRule="auto"/>
              <w:jc w:val="both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t-BR"/>
              </w:rPr>
            </w:pPr>
            <w:r w:rsidRPr="00510BAC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t-BR"/>
              </w:rPr>
              <w:t xml:space="preserve">MORTADELA: CONSTITUÍDA DA MISTURAS DE CARNES BOVINAS ,SUÍNA E DE AVES  MISTURADAS E TRITURADAS ,DEFUMADA;COMPOSTA DE CONDIMENTOS E OUTRAS SUBSTANCIAS ALIMENTARES ;APRESENTANDO 10% DE CUBOS DE TOUCINHO E ATÉ 25% DE UMIDADE ;DE PRIMEIRA QUALIDADE ;ISENTSUJIDADES E OUUTRAS  SUBSTANCIAS ESTRANHAS A SUA COMPOSIÇAO ,COM VALIDADE MINIMA DE 8 MESES A CONTAR A ENTREGA ;ACONDICIONADO EM SACO PLASTICO ATÓXICO ALTERAÇOES ;PRODUTO SUJEITO A VERIFICAÇÃO NO ATO DA ENTREGA AOS PROCEDIMENTOS ADMINISTRATIVOS DETERMINADOS PELA SECRETARIA DE AGRICULTURA </w:t>
            </w:r>
            <w:r w:rsidRPr="00510BAC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t-BR"/>
              </w:rPr>
              <w:lastRenderedPageBreak/>
              <w:t>.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A40B71E" w14:textId="77777777" w:rsidR="00510BAC" w:rsidRPr="00510BAC" w:rsidRDefault="00510BAC" w:rsidP="00510BAC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t-BR"/>
              </w:rPr>
            </w:pPr>
            <w:r w:rsidRPr="00510BAC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t-BR"/>
              </w:rPr>
              <w:lastRenderedPageBreak/>
              <w:t>KG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FBDB4B8" w14:textId="77777777" w:rsidR="00510BAC" w:rsidRPr="00510BAC" w:rsidRDefault="00510BAC" w:rsidP="00510BAC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t-BR"/>
              </w:rPr>
            </w:pPr>
            <w:r w:rsidRPr="00510BAC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t-BR"/>
              </w:rPr>
              <w:t>30,00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CAC0DF" w14:textId="77777777" w:rsidR="00510BAC" w:rsidRPr="00510BAC" w:rsidRDefault="00510BAC" w:rsidP="00510BAC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t-BR"/>
              </w:rPr>
            </w:pPr>
            <w:r w:rsidRPr="00510BAC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t-BR"/>
              </w:rPr>
              <w:t>MANA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C561688" w14:textId="77777777" w:rsidR="00510BAC" w:rsidRPr="00510BAC" w:rsidRDefault="00510BAC" w:rsidP="00510BAC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t-BR"/>
              </w:rPr>
            </w:pPr>
            <w:r w:rsidRPr="00510BAC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t-BR"/>
              </w:rPr>
              <w:t>9,97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AB526B" w14:textId="77777777" w:rsidR="00510BAC" w:rsidRPr="00510BAC" w:rsidRDefault="00510BAC" w:rsidP="00510BAC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t-BR"/>
              </w:rPr>
            </w:pPr>
            <w:r w:rsidRPr="00510BAC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t-BR"/>
              </w:rPr>
              <w:t>299,10</w:t>
            </w:r>
          </w:p>
        </w:tc>
      </w:tr>
      <w:tr w:rsidR="00510BAC" w:rsidRPr="00510BAC" w14:paraId="6EB6C5CE" w14:textId="77777777" w:rsidTr="00510BAC">
        <w:trPr>
          <w:trHeight w:val="825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7F3FDC1" w14:textId="77777777" w:rsidR="00510BAC" w:rsidRPr="00510BAC" w:rsidRDefault="00510BAC" w:rsidP="00510BAC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t-BR"/>
              </w:rPr>
            </w:pPr>
            <w:r w:rsidRPr="00510BAC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t-BR"/>
              </w:rPr>
              <w:lastRenderedPageBreak/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65A95B4" w14:textId="77777777" w:rsidR="00510BAC" w:rsidRPr="00510BAC" w:rsidRDefault="00510BAC" w:rsidP="00510BAC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t-BR"/>
              </w:rPr>
            </w:pPr>
            <w:r w:rsidRPr="00510BAC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t-BR"/>
              </w:rPr>
              <w:t>0001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C2DE3E5" w14:textId="77777777" w:rsidR="00510BAC" w:rsidRPr="00510BAC" w:rsidRDefault="00510BAC" w:rsidP="00510BAC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t-BR"/>
              </w:rPr>
            </w:pPr>
            <w:r w:rsidRPr="00510BAC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t-BR"/>
              </w:rPr>
              <w:t>120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78CA94D" w14:textId="77777777" w:rsidR="00510BAC" w:rsidRPr="00510BAC" w:rsidRDefault="00510BAC" w:rsidP="00510BAC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t-BR"/>
              </w:rPr>
            </w:pPr>
            <w:r w:rsidRPr="00510BAC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t-BR"/>
              </w:rPr>
              <w:t>12567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47B209" w14:textId="77777777" w:rsidR="00510BAC" w:rsidRPr="00510BAC" w:rsidRDefault="00510BAC" w:rsidP="00510BAC">
            <w:pPr>
              <w:spacing w:after="0" w:line="240" w:lineRule="auto"/>
              <w:jc w:val="both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t-BR"/>
              </w:rPr>
            </w:pPr>
            <w:r w:rsidRPr="00510BAC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t-BR"/>
              </w:rPr>
              <w:t>ÓLEO DE SOJA REFINADO, ACONDICIONADO EM EMBALAGEM ORIGINAL DE FÁBRICA COM NO MÍNIMO 900 ML, CONTENDO ESPECIFICAÇÃO DOS INGREDIENTES, INFORMAÇÕES DO FABRICANTE E DATA DE VALIDADE ESTAMPADA NA EMBALAGEM.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B85CC8C" w14:textId="77777777" w:rsidR="00510BAC" w:rsidRPr="00510BAC" w:rsidRDefault="00510BAC" w:rsidP="00510BAC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t-BR"/>
              </w:rPr>
            </w:pPr>
            <w:r w:rsidRPr="00510BAC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t-BR"/>
              </w:rPr>
              <w:t>UN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05096C" w14:textId="77777777" w:rsidR="00510BAC" w:rsidRPr="00510BAC" w:rsidRDefault="00510BAC" w:rsidP="00510BAC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t-BR"/>
              </w:rPr>
            </w:pPr>
            <w:r w:rsidRPr="00510BAC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t-BR"/>
              </w:rPr>
              <w:t>60,00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476A18" w14:textId="77777777" w:rsidR="00510BAC" w:rsidRPr="00510BAC" w:rsidRDefault="00510BAC" w:rsidP="00510BAC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t-BR"/>
              </w:rPr>
            </w:pPr>
            <w:r w:rsidRPr="00510BAC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t-BR"/>
              </w:rPr>
              <w:t>COAMO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9BE1036" w14:textId="77777777" w:rsidR="00510BAC" w:rsidRPr="00510BAC" w:rsidRDefault="00510BAC" w:rsidP="00510BAC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t-BR"/>
              </w:rPr>
            </w:pPr>
            <w:r w:rsidRPr="00510BAC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t-BR"/>
              </w:rPr>
              <w:t>12,69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8093E6" w14:textId="77777777" w:rsidR="00510BAC" w:rsidRPr="00510BAC" w:rsidRDefault="00510BAC" w:rsidP="00510BAC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t-BR"/>
              </w:rPr>
            </w:pPr>
            <w:r w:rsidRPr="00510BAC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t-BR"/>
              </w:rPr>
              <w:t>761,40</w:t>
            </w:r>
          </w:p>
        </w:tc>
      </w:tr>
      <w:tr w:rsidR="00510BAC" w:rsidRPr="00510BAC" w14:paraId="436BF703" w14:textId="77777777" w:rsidTr="00510BAC">
        <w:trPr>
          <w:trHeight w:val="1320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CF5536" w14:textId="77777777" w:rsidR="00510BAC" w:rsidRPr="00510BAC" w:rsidRDefault="00510BAC" w:rsidP="00510BAC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t-BR"/>
              </w:rPr>
            </w:pPr>
            <w:r w:rsidRPr="00510BAC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104EFAD" w14:textId="77777777" w:rsidR="00510BAC" w:rsidRPr="00510BAC" w:rsidRDefault="00510BAC" w:rsidP="00510BAC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t-BR"/>
              </w:rPr>
            </w:pPr>
            <w:r w:rsidRPr="00510BAC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t-BR"/>
              </w:rPr>
              <w:t>0001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6BB1D0" w14:textId="77777777" w:rsidR="00510BAC" w:rsidRPr="00510BAC" w:rsidRDefault="00510BAC" w:rsidP="00510BAC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t-BR"/>
              </w:rPr>
            </w:pPr>
            <w:r w:rsidRPr="00510BAC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t-BR"/>
              </w:rPr>
              <w:t>125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F915CF7" w14:textId="77777777" w:rsidR="00510BAC" w:rsidRPr="00510BAC" w:rsidRDefault="00510BAC" w:rsidP="00510BAC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t-BR"/>
              </w:rPr>
            </w:pPr>
            <w:r w:rsidRPr="00510BAC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t-BR"/>
              </w:rPr>
              <w:t>25572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A858DC" w14:textId="77777777" w:rsidR="00510BAC" w:rsidRPr="00510BAC" w:rsidRDefault="00510BAC" w:rsidP="00510BAC">
            <w:pPr>
              <w:spacing w:after="0" w:line="240" w:lineRule="auto"/>
              <w:jc w:val="both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t-BR"/>
              </w:rPr>
            </w:pPr>
            <w:r w:rsidRPr="00510BAC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t-BR"/>
              </w:rPr>
              <w:t>PEIXE, DA ESPECIE PSEUDOPLATYSTOMA CORRUSCANS, (PINTADO), CORTADO EM POSTAS, CONGELADO, EMBALADO EM MATERIAL PLASTRICO, COM ESPECIFICAÇÃO DO PRODUTO, PRAZO DE VALIDADE E IDENTIFICAÇÃO SANITARIA (SIP), DEVE APRESENTAR ODOR AGRADAVEL, CONSISTENCIA FIRME, NAO PARESENTAR MANCHAS ESCURAS OU ESVERDEADAS, NAO DEVE ESTAR PEGAJOSO.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3659D54" w14:textId="77777777" w:rsidR="00510BAC" w:rsidRPr="00510BAC" w:rsidRDefault="00510BAC" w:rsidP="00510BAC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t-BR"/>
              </w:rPr>
            </w:pPr>
            <w:r w:rsidRPr="00510BAC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t-BR"/>
              </w:rPr>
              <w:t>KG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C517C33" w14:textId="77777777" w:rsidR="00510BAC" w:rsidRPr="00510BAC" w:rsidRDefault="00510BAC" w:rsidP="00510BAC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t-BR"/>
              </w:rPr>
            </w:pPr>
            <w:r w:rsidRPr="00510BAC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t-BR"/>
              </w:rPr>
              <w:t>40,00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16A4D1" w14:textId="77777777" w:rsidR="00510BAC" w:rsidRPr="00510BAC" w:rsidRDefault="00510BAC" w:rsidP="00510BAC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t-BR"/>
              </w:rPr>
            </w:pPr>
            <w:r w:rsidRPr="00510BAC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t-BR"/>
              </w:rPr>
              <w:t>PEIXE MAR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BDBC2B" w14:textId="77777777" w:rsidR="00510BAC" w:rsidRPr="00510BAC" w:rsidRDefault="00510BAC" w:rsidP="00510BAC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t-BR"/>
              </w:rPr>
            </w:pPr>
            <w:r w:rsidRPr="00510BAC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t-BR"/>
              </w:rPr>
              <w:t>49,59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E89A15" w14:textId="77777777" w:rsidR="00510BAC" w:rsidRPr="00510BAC" w:rsidRDefault="00510BAC" w:rsidP="00510BAC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t-BR"/>
              </w:rPr>
            </w:pPr>
            <w:r w:rsidRPr="00510BAC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t-BR"/>
              </w:rPr>
              <w:t>1.983,60</w:t>
            </w:r>
          </w:p>
        </w:tc>
      </w:tr>
      <w:tr w:rsidR="00510BAC" w:rsidRPr="00510BAC" w14:paraId="0F65232D" w14:textId="77777777" w:rsidTr="00510BAC">
        <w:trPr>
          <w:trHeight w:val="660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F010B3" w14:textId="77777777" w:rsidR="00510BAC" w:rsidRPr="00510BAC" w:rsidRDefault="00510BAC" w:rsidP="00510BAC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t-BR"/>
              </w:rPr>
            </w:pPr>
            <w:r w:rsidRPr="00510BAC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BD5800" w14:textId="77777777" w:rsidR="00510BAC" w:rsidRPr="00510BAC" w:rsidRDefault="00510BAC" w:rsidP="00510BAC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t-BR"/>
              </w:rPr>
            </w:pPr>
            <w:r w:rsidRPr="00510BAC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t-BR"/>
              </w:rPr>
              <w:t>0001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5E5E1F4" w14:textId="77777777" w:rsidR="00510BAC" w:rsidRPr="00510BAC" w:rsidRDefault="00510BAC" w:rsidP="00510BAC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t-BR"/>
              </w:rPr>
            </w:pPr>
            <w:r w:rsidRPr="00510BAC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t-BR"/>
              </w:rPr>
              <w:t>135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F19FAF9" w14:textId="77777777" w:rsidR="00510BAC" w:rsidRPr="00510BAC" w:rsidRDefault="00510BAC" w:rsidP="00510BAC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t-BR"/>
              </w:rPr>
            </w:pPr>
            <w:r w:rsidRPr="00510BAC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t-BR"/>
              </w:rPr>
              <w:t>07957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BDF82E" w14:textId="77777777" w:rsidR="00510BAC" w:rsidRPr="00510BAC" w:rsidRDefault="00510BAC" w:rsidP="00510BAC">
            <w:pPr>
              <w:spacing w:after="0" w:line="240" w:lineRule="auto"/>
              <w:jc w:val="both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t-BR"/>
              </w:rPr>
            </w:pPr>
            <w:r w:rsidRPr="00510BAC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t-BR"/>
              </w:rPr>
              <w:t>REFRIGERANTE DE 02 LITROS, ACONDICIONADO EM EMBALAGEM PLÁSTICA, ORIGINAL DE FÁBRICA, COM DATA DE VALIDADE, SABOR E COLORAÇÃO ARTIFICIAL (GUARANÁ, LARANJA OU COLA).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CE6A866" w14:textId="77777777" w:rsidR="00510BAC" w:rsidRPr="00510BAC" w:rsidRDefault="00510BAC" w:rsidP="00510BAC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t-BR"/>
              </w:rPr>
            </w:pPr>
            <w:r w:rsidRPr="00510BAC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t-BR"/>
              </w:rPr>
              <w:t>UN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D7008F" w14:textId="77777777" w:rsidR="00510BAC" w:rsidRPr="00510BAC" w:rsidRDefault="00510BAC" w:rsidP="00510BAC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t-BR"/>
              </w:rPr>
            </w:pPr>
            <w:r w:rsidRPr="00510BAC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t-BR"/>
              </w:rPr>
              <w:t>1.130,00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3D4DEE" w14:textId="77777777" w:rsidR="00510BAC" w:rsidRPr="00510BAC" w:rsidRDefault="00510BAC" w:rsidP="00510BAC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t-BR"/>
              </w:rPr>
            </w:pPr>
            <w:r w:rsidRPr="00510BAC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0E39773" w14:textId="77777777" w:rsidR="00510BAC" w:rsidRPr="00510BAC" w:rsidRDefault="00510BAC" w:rsidP="00510BAC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t-BR"/>
              </w:rPr>
            </w:pPr>
            <w:r w:rsidRPr="00510BAC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t-BR"/>
              </w:rPr>
              <w:t>5,41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35F782" w14:textId="77777777" w:rsidR="00510BAC" w:rsidRPr="00510BAC" w:rsidRDefault="00510BAC" w:rsidP="00510BAC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t-BR"/>
              </w:rPr>
            </w:pPr>
            <w:r w:rsidRPr="00510BAC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t-BR"/>
              </w:rPr>
              <w:t>6.113,30</w:t>
            </w:r>
          </w:p>
        </w:tc>
      </w:tr>
      <w:tr w:rsidR="00510BAC" w:rsidRPr="00510BAC" w14:paraId="2932CABA" w14:textId="77777777" w:rsidTr="00510BAC">
        <w:trPr>
          <w:trHeight w:val="1320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6032D05" w14:textId="77777777" w:rsidR="00510BAC" w:rsidRPr="00510BAC" w:rsidRDefault="00510BAC" w:rsidP="00510BAC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t-BR"/>
              </w:rPr>
            </w:pPr>
            <w:r w:rsidRPr="00510BAC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E2F115" w14:textId="77777777" w:rsidR="00510BAC" w:rsidRPr="00510BAC" w:rsidRDefault="00510BAC" w:rsidP="00510BAC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t-BR"/>
              </w:rPr>
            </w:pPr>
            <w:r w:rsidRPr="00510BAC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t-BR"/>
              </w:rPr>
              <w:t>0001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7478B6B" w14:textId="77777777" w:rsidR="00510BAC" w:rsidRPr="00510BAC" w:rsidRDefault="00510BAC" w:rsidP="00510BAC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t-BR"/>
              </w:rPr>
            </w:pPr>
            <w:r w:rsidRPr="00510BAC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t-BR"/>
              </w:rPr>
              <w:t>136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EBC6B14" w14:textId="77777777" w:rsidR="00510BAC" w:rsidRPr="00510BAC" w:rsidRDefault="00510BAC" w:rsidP="00510BAC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t-BR"/>
              </w:rPr>
            </w:pPr>
            <w:r w:rsidRPr="00510BAC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t-BR"/>
              </w:rPr>
              <w:t>25585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64A4A0" w14:textId="77777777" w:rsidR="00510BAC" w:rsidRPr="00510BAC" w:rsidRDefault="00510BAC" w:rsidP="00510BAC">
            <w:pPr>
              <w:spacing w:after="0" w:line="240" w:lineRule="auto"/>
              <w:jc w:val="both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t-BR"/>
              </w:rPr>
            </w:pPr>
            <w:r w:rsidRPr="00510BAC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t-BR"/>
              </w:rPr>
              <w:t>REQUEIJÃO CREMOSO, INGREDIENTES: CREME DE LEITE, LEITE PADRONIZADO RECONSTITUÍDO, PROTEÍNA CONCENTRADA DE LEITE, CASEINATO DE CÁLCIO, ÁGUA, SAL, CLORETO DE CÁLCIO, FERMENTO LÁCTEO, ESTABILIZANTES POLIFOSFATO DE SÓDIO, PIROFOSFATO DE SÓDIO E PIROFOSFATO ÁCIDO DE SÓDIO, REGULADOR DE ACIDEZ ÁCIDO LÁCTICO E CONSERVADOR SORBATO DE POTÁSSIO. CONTENDO 200 GR.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0C571B" w14:textId="77777777" w:rsidR="00510BAC" w:rsidRPr="00510BAC" w:rsidRDefault="00510BAC" w:rsidP="00510BAC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t-BR"/>
              </w:rPr>
            </w:pPr>
            <w:r w:rsidRPr="00510BAC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t-BR"/>
              </w:rPr>
              <w:t>UN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9767D80" w14:textId="77777777" w:rsidR="00510BAC" w:rsidRPr="00510BAC" w:rsidRDefault="00510BAC" w:rsidP="00510BAC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t-BR"/>
              </w:rPr>
            </w:pPr>
            <w:r w:rsidRPr="00510BAC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t-BR"/>
              </w:rPr>
              <w:t>50,00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B97768" w14:textId="77777777" w:rsidR="00510BAC" w:rsidRPr="00510BAC" w:rsidRDefault="00510BAC" w:rsidP="00510BAC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t-BR"/>
              </w:rPr>
            </w:pPr>
            <w:r w:rsidRPr="00510BAC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t-BR"/>
              </w:rPr>
              <w:t>REAL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26BDCE" w14:textId="77777777" w:rsidR="00510BAC" w:rsidRPr="00510BAC" w:rsidRDefault="00510BAC" w:rsidP="00510BAC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t-BR"/>
              </w:rPr>
            </w:pPr>
            <w:r w:rsidRPr="00510BAC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t-BR"/>
              </w:rPr>
              <w:t>9,24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4C4654" w14:textId="77777777" w:rsidR="00510BAC" w:rsidRPr="00510BAC" w:rsidRDefault="00510BAC" w:rsidP="00510BAC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t-BR"/>
              </w:rPr>
            </w:pPr>
            <w:r w:rsidRPr="00510BAC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t-BR"/>
              </w:rPr>
              <w:t>462,00</w:t>
            </w:r>
          </w:p>
        </w:tc>
      </w:tr>
      <w:tr w:rsidR="00510BAC" w:rsidRPr="00510BAC" w14:paraId="50589A73" w14:textId="77777777" w:rsidTr="00510BAC">
        <w:trPr>
          <w:trHeight w:val="330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C97FC9E" w14:textId="77777777" w:rsidR="00510BAC" w:rsidRPr="00510BAC" w:rsidRDefault="00510BAC" w:rsidP="00510BAC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t-BR"/>
              </w:rPr>
            </w:pPr>
            <w:r w:rsidRPr="00510BAC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DC2F1F9" w14:textId="77777777" w:rsidR="00510BAC" w:rsidRPr="00510BAC" w:rsidRDefault="00510BAC" w:rsidP="00510BAC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t-BR"/>
              </w:rPr>
            </w:pPr>
            <w:r w:rsidRPr="00510BAC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t-BR"/>
              </w:rPr>
              <w:t>0002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C99642" w14:textId="77777777" w:rsidR="00510BAC" w:rsidRPr="00510BAC" w:rsidRDefault="00510BAC" w:rsidP="00510BAC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t-BR"/>
              </w:rPr>
            </w:pPr>
            <w:r w:rsidRPr="00510BAC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t-BR"/>
              </w:rPr>
              <w:t>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2960950" w14:textId="77777777" w:rsidR="00510BAC" w:rsidRPr="00510BAC" w:rsidRDefault="00510BAC" w:rsidP="00510BAC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t-BR"/>
              </w:rPr>
            </w:pPr>
            <w:r w:rsidRPr="00510BAC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t-BR"/>
              </w:rPr>
              <w:t>22226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F029C4" w14:textId="77777777" w:rsidR="00510BAC" w:rsidRPr="00510BAC" w:rsidRDefault="00510BAC" w:rsidP="00510BAC">
            <w:pPr>
              <w:spacing w:after="0" w:line="240" w:lineRule="auto"/>
              <w:jc w:val="both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t-BR"/>
              </w:rPr>
            </w:pPr>
            <w:r w:rsidRPr="00510BAC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t-BR"/>
              </w:rPr>
              <w:t>CORANTE ALIMENTÍCIO PARA ALGODÃO DOCE, EMBALAGEM COM 5G, CORES DIVERSAS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7F06AB" w14:textId="77777777" w:rsidR="00510BAC" w:rsidRPr="00510BAC" w:rsidRDefault="00510BAC" w:rsidP="00510BAC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t-BR"/>
              </w:rPr>
            </w:pPr>
            <w:r w:rsidRPr="00510BAC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t-BR"/>
              </w:rPr>
              <w:t>UN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C2F8604" w14:textId="77777777" w:rsidR="00510BAC" w:rsidRPr="00510BAC" w:rsidRDefault="00510BAC" w:rsidP="00510BAC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t-BR"/>
              </w:rPr>
            </w:pPr>
            <w:r w:rsidRPr="00510BAC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t-BR"/>
              </w:rPr>
              <w:t>80,00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354021" w14:textId="77777777" w:rsidR="00510BAC" w:rsidRPr="00510BAC" w:rsidRDefault="00510BAC" w:rsidP="00510BAC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t-BR"/>
              </w:rPr>
            </w:pPr>
            <w:r w:rsidRPr="00510BAC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t-BR"/>
              </w:rPr>
              <w:t>REGINA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3E9E6BC" w14:textId="77777777" w:rsidR="00510BAC" w:rsidRPr="00510BAC" w:rsidRDefault="00510BAC" w:rsidP="00510BAC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t-BR"/>
              </w:rPr>
            </w:pPr>
            <w:r w:rsidRPr="00510BAC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t-BR"/>
              </w:rPr>
              <w:t>7,94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45B5B5" w14:textId="77777777" w:rsidR="00510BAC" w:rsidRPr="00510BAC" w:rsidRDefault="00510BAC" w:rsidP="00510BAC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t-BR"/>
              </w:rPr>
            </w:pPr>
            <w:r w:rsidRPr="00510BAC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t-BR"/>
              </w:rPr>
              <w:t>635,20</w:t>
            </w:r>
          </w:p>
        </w:tc>
      </w:tr>
      <w:tr w:rsidR="00510BAC" w:rsidRPr="00510BAC" w14:paraId="54159DA4" w14:textId="77777777" w:rsidTr="00510BAC">
        <w:trPr>
          <w:trHeight w:val="1320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22A025E" w14:textId="77777777" w:rsidR="00510BAC" w:rsidRPr="00510BAC" w:rsidRDefault="00510BAC" w:rsidP="00510BAC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t-BR"/>
              </w:rPr>
            </w:pPr>
            <w:r w:rsidRPr="00510BAC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t-BR"/>
              </w:rPr>
              <w:lastRenderedPageBreak/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A9D31F" w14:textId="77777777" w:rsidR="00510BAC" w:rsidRPr="00510BAC" w:rsidRDefault="00510BAC" w:rsidP="00510BAC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t-BR"/>
              </w:rPr>
            </w:pPr>
            <w:r w:rsidRPr="00510BAC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t-BR"/>
              </w:rPr>
              <w:t>0002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E153996" w14:textId="77777777" w:rsidR="00510BAC" w:rsidRPr="00510BAC" w:rsidRDefault="00510BAC" w:rsidP="00510BAC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t-BR"/>
              </w:rPr>
            </w:pPr>
            <w:r w:rsidRPr="00510BAC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F4EE37E" w14:textId="77777777" w:rsidR="00510BAC" w:rsidRPr="00510BAC" w:rsidRDefault="00510BAC" w:rsidP="00510BAC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t-BR"/>
              </w:rPr>
            </w:pPr>
            <w:r w:rsidRPr="00510BAC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t-BR"/>
              </w:rPr>
              <w:t>25580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7A34DD" w14:textId="77777777" w:rsidR="00510BAC" w:rsidRPr="00510BAC" w:rsidRDefault="00510BAC" w:rsidP="00510BAC">
            <w:pPr>
              <w:spacing w:after="0" w:line="240" w:lineRule="auto"/>
              <w:jc w:val="both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t-BR"/>
              </w:rPr>
            </w:pPr>
            <w:r w:rsidRPr="00510BAC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t-BR"/>
              </w:rPr>
              <w:t>PÃO BISNAGUINHA, PACOTE CONTENDO 300 GR. INGRADIENTES: FARINHA DE TRIGO ENRIQUECIDA COM FERRO E ÁCIDO FÓLICO, AÇÚCAR INVERTIDO, AÇÚCAR, GORDURA VEGETAL, OVO, GLICOSE DE MILHO, SAL REFINADO, GLÚTEN, LEITE INTEGRAL, ESTABILIZANTES LECITINA DE SOJA E ESTEAROIL 2-LACTIL LACTATO DE CÁLCIO, CONSERVADOR PROPIONATO DE CÁLACIO E ACIDULANTE ÁCIDO ASCÓRBICO.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4ABED3" w14:textId="77777777" w:rsidR="00510BAC" w:rsidRPr="00510BAC" w:rsidRDefault="00510BAC" w:rsidP="00510BAC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t-BR"/>
              </w:rPr>
            </w:pPr>
            <w:r w:rsidRPr="00510BAC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t-BR"/>
              </w:rPr>
              <w:t>KG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D879BDE" w14:textId="77777777" w:rsidR="00510BAC" w:rsidRPr="00510BAC" w:rsidRDefault="00510BAC" w:rsidP="00510BAC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t-BR"/>
              </w:rPr>
            </w:pPr>
            <w:r w:rsidRPr="00510BAC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t-BR"/>
              </w:rPr>
              <w:t>140,00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73525D" w14:textId="77777777" w:rsidR="00510BAC" w:rsidRPr="00510BAC" w:rsidRDefault="00510BAC" w:rsidP="00510BAC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t-BR"/>
              </w:rPr>
            </w:pPr>
            <w:r w:rsidRPr="00510BAC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t-BR"/>
              </w:rPr>
              <w:t>REAL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12B94E6" w14:textId="77777777" w:rsidR="00510BAC" w:rsidRPr="00510BAC" w:rsidRDefault="00510BAC" w:rsidP="00510BAC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t-BR"/>
              </w:rPr>
            </w:pPr>
            <w:r w:rsidRPr="00510BAC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t-BR"/>
              </w:rPr>
              <w:t>6,23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FC109A" w14:textId="77777777" w:rsidR="00510BAC" w:rsidRPr="00510BAC" w:rsidRDefault="00510BAC" w:rsidP="00510BAC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t-BR"/>
              </w:rPr>
            </w:pPr>
            <w:r w:rsidRPr="00510BAC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t-BR"/>
              </w:rPr>
              <w:t>872,20</w:t>
            </w:r>
          </w:p>
        </w:tc>
      </w:tr>
      <w:tr w:rsidR="00510BAC" w:rsidRPr="00510BAC" w14:paraId="544E174B" w14:textId="77777777" w:rsidTr="00510BAC">
        <w:trPr>
          <w:trHeight w:val="180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C4D712C" w14:textId="77777777" w:rsidR="00510BAC" w:rsidRPr="00510BAC" w:rsidRDefault="00510BAC" w:rsidP="00510BAC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t-BR"/>
              </w:rPr>
            </w:pPr>
            <w:r w:rsidRPr="00510BAC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1FB8199" w14:textId="77777777" w:rsidR="00510BAC" w:rsidRPr="00510BAC" w:rsidRDefault="00510BAC" w:rsidP="00510BAC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t-BR"/>
              </w:rPr>
            </w:pPr>
            <w:r w:rsidRPr="00510BAC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t-BR"/>
              </w:rPr>
              <w:t>0002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A7918A" w14:textId="77777777" w:rsidR="00510BAC" w:rsidRPr="00510BAC" w:rsidRDefault="00510BAC" w:rsidP="00510BAC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t-BR"/>
              </w:rPr>
            </w:pPr>
            <w:r w:rsidRPr="00510BAC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t-BR"/>
              </w:rPr>
              <w:t>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F87357F" w14:textId="77777777" w:rsidR="00510BAC" w:rsidRPr="00510BAC" w:rsidRDefault="00510BAC" w:rsidP="00510BAC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t-BR"/>
              </w:rPr>
            </w:pPr>
            <w:r w:rsidRPr="00510BAC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t-BR"/>
              </w:rPr>
              <w:t>02838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1C2539" w14:textId="77777777" w:rsidR="00510BAC" w:rsidRPr="00510BAC" w:rsidRDefault="00510BAC" w:rsidP="00510BAC">
            <w:pPr>
              <w:spacing w:after="0" w:line="240" w:lineRule="auto"/>
              <w:jc w:val="both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t-BR"/>
              </w:rPr>
            </w:pPr>
            <w:r w:rsidRPr="00510BAC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t-BR"/>
              </w:rPr>
              <w:t>PÃO DE FORMA FATIADO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CCDE9E" w14:textId="77777777" w:rsidR="00510BAC" w:rsidRPr="00510BAC" w:rsidRDefault="00510BAC" w:rsidP="00510BAC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t-BR"/>
              </w:rPr>
            </w:pPr>
            <w:r w:rsidRPr="00510BAC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t-BR"/>
              </w:rPr>
              <w:t>UN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84FDE2" w14:textId="77777777" w:rsidR="00510BAC" w:rsidRPr="00510BAC" w:rsidRDefault="00510BAC" w:rsidP="00510BAC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t-BR"/>
              </w:rPr>
            </w:pPr>
            <w:r w:rsidRPr="00510BAC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t-BR"/>
              </w:rPr>
              <w:t>30,00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0CA091" w14:textId="77777777" w:rsidR="00510BAC" w:rsidRPr="00510BAC" w:rsidRDefault="00510BAC" w:rsidP="00510BAC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t-BR"/>
              </w:rPr>
            </w:pPr>
            <w:r w:rsidRPr="00510BAC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t-BR"/>
              </w:rPr>
              <w:t>REAL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D78AFDE" w14:textId="77777777" w:rsidR="00510BAC" w:rsidRPr="00510BAC" w:rsidRDefault="00510BAC" w:rsidP="00510BAC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t-BR"/>
              </w:rPr>
            </w:pPr>
            <w:r w:rsidRPr="00510BAC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t-BR"/>
              </w:rPr>
              <w:t>6,35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FFC5A5" w14:textId="77777777" w:rsidR="00510BAC" w:rsidRPr="00510BAC" w:rsidRDefault="00510BAC" w:rsidP="00510BAC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t-BR"/>
              </w:rPr>
            </w:pPr>
            <w:r w:rsidRPr="00510BAC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t-BR"/>
              </w:rPr>
              <w:t>190,50</w:t>
            </w:r>
          </w:p>
        </w:tc>
      </w:tr>
      <w:tr w:rsidR="00510BAC" w:rsidRPr="00510BAC" w14:paraId="2146D4F7" w14:textId="77777777" w:rsidTr="00510BAC">
        <w:trPr>
          <w:trHeight w:val="180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E0759B" w14:textId="77777777" w:rsidR="00510BAC" w:rsidRPr="00510BAC" w:rsidRDefault="00510BAC" w:rsidP="00510BAC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t-BR"/>
              </w:rPr>
            </w:pPr>
            <w:r w:rsidRPr="00510BAC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0CA197" w14:textId="77777777" w:rsidR="00510BAC" w:rsidRPr="00510BAC" w:rsidRDefault="00510BAC" w:rsidP="00510BAC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t-BR"/>
              </w:rPr>
            </w:pPr>
            <w:r w:rsidRPr="00510BAC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t-BR"/>
              </w:rPr>
              <w:t>0002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79FCF02" w14:textId="77777777" w:rsidR="00510BAC" w:rsidRPr="00510BAC" w:rsidRDefault="00510BAC" w:rsidP="00510BAC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t-BR"/>
              </w:rPr>
            </w:pPr>
            <w:r w:rsidRPr="00510BAC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t-BR"/>
              </w:rPr>
              <w:t>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8D55F8F" w14:textId="77777777" w:rsidR="00510BAC" w:rsidRPr="00510BAC" w:rsidRDefault="00510BAC" w:rsidP="00510BAC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t-BR"/>
              </w:rPr>
            </w:pPr>
            <w:r w:rsidRPr="00510BAC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t-BR"/>
              </w:rPr>
              <w:t>04954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BFD701" w14:textId="77777777" w:rsidR="00510BAC" w:rsidRPr="00510BAC" w:rsidRDefault="00510BAC" w:rsidP="00510BAC">
            <w:pPr>
              <w:spacing w:after="0" w:line="240" w:lineRule="auto"/>
              <w:jc w:val="both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t-BR"/>
              </w:rPr>
            </w:pPr>
            <w:r w:rsidRPr="00510BAC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t-BR"/>
              </w:rPr>
              <w:t>PAO TIPO DE CACHORRO QUENTE.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A80420" w14:textId="77777777" w:rsidR="00510BAC" w:rsidRPr="00510BAC" w:rsidRDefault="00510BAC" w:rsidP="00510BAC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t-BR"/>
              </w:rPr>
            </w:pPr>
            <w:r w:rsidRPr="00510BAC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t-BR"/>
              </w:rPr>
              <w:t>KG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B31366" w14:textId="77777777" w:rsidR="00510BAC" w:rsidRPr="00510BAC" w:rsidRDefault="00510BAC" w:rsidP="00510BAC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t-BR"/>
              </w:rPr>
            </w:pPr>
            <w:r w:rsidRPr="00510BAC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t-BR"/>
              </w:rPr>
              <w:t>560,00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FBE661" w14:textId="77777777" w:rsidR="00510BAC" w:rsidRPr="00510BAC" w:rsidRDefault="00510BAC" w:rsidP="00510BAC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t-BR"/>
              </w:rPr>
            </w:pPr>
            <w:r w:rsidRPr="00510BAC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t-BR"/>
              </w:rPr>
              <w:t>REAL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0C1E52A" w14:textId="77777777" w:rsidR="00510BAC" w:rsidRPr="00510BAC" w:rsidRDefault="00510BAC" w:rsidP="00510BAC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t-BR"/>
              </w:rPr>
            </w:pPr>
            <w:r w:rsidRPr="00510BAC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t-BR"/>
              </w:rPr>
              <w:t>6,44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815280" w14:textId="77777777" w:rsidR="00510BAC" w:rsidRPr="00510BAC" w:rsidRDefault="00510BAC" w:rsidP="00510BAC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t-BR"/>
              </w:rPr>
            </w:pPr>
            <w:r w:rsidRPr="00510BAC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t-BR"/>
              </w:rPr>
              <w:t>3.606,40</w:t>
            </w:r>
          </w:p>
        </w:tc>
      </w:tr>
      <w:tr w:rsidR="00510BAC" w:rsidRPr="00510BAC" w14:paraId="36074666" w14:textId="77777777" w:rsidTr="00510BAC">
        <w:trPr>
          <w:trHeight w:val="210"/>
        </w:trPr>
        <w:tc>
          <w:tcPr>
            <w:tcW w:w="8140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64C0C0" w14:textId="77777777" w:rsidR="00510BAC" w:rsidRPr="00510BAC" w:rsidRDefault="00510BAC" w:rsidP="00510BAC">
            <w:pPr>
              <w:spacing w:after="0" w:line="240" w:lineRule="auto"/>
              <w:jc w:val="right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510BAC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t-BR"/>
              </w:rPr>
              <w:t>VALOR TOTAL</w:t>
            </w:r>
          </w:p>
        </w:tc>
        <w:tc>
          <w:tcPr>
            <w:tcW w:w="17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543685A" w14:textId="77777777" w:rsidR="00510BAC" w:rsidRPr="00510BAC" w:rsidRDefault="00510BAC" w:rsidP="00510BAC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510BAC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t-BR"/>
              </w:rPr>
              <w:t>18.024,30</w:t>
            </w:r>
          </w:p>
        </w:tc>
      </w:tr>
    </w:tbl>
    <w:p w14:paraId="50247AB7" w14:textId="77777777" w:rsidR="00C123BB" w:rsidRDefault="00C123BB" w:rsidP="00C123BB">
      <w:pPr>
        <w:pStyle w:val="SemEspaamento"/>
        <w:spacing w:line="276" w:lineRule="auto"/>
        <w:jc w:val="both"/>
        <w:rPr>
          <w:rFonts w:ascii="Arial Narrow" w:hAnsi="Arial Narrow" w:cs="Arial"/>
          <w:b/>
          <w:iCs/>
          <w:sz w:val="24"/>
          <w:szCs w:val="24"/>
        </w:rPr>
      </w:pPr>
    </w:p>
    <w:p w14:paraId="22849925" w14:textId="77777777" w:rsidR="00C123BB" w:rsidRPr="006E18AD" w:rsidRDefault="00C123BB" w:rsidP="00C123BB">
      <w:pPr>
        <w:pStyle w:val="SemEspaamento"/>
        <w:spacing w:after="100" w:afterAutospacing="1" w:line="276" w:lineRule="auto"/>
        <w:jc w:val="both"/>
        <w:rPr>
          <w:rFonts w:ascii="Arial Narrow" w:hAnsi="Arial Narrow" w:cs="Arial"/>
          <w:b/>
          <w:iCs/>
          <w:sz w:val="24"/>
          <w:szCs w:val="24"/>
        </w:rPr>
      </w:pPr>
      <w:r w:rsidRPr="006E18AD">
        <w:rPr>
          <w:rFonts w:ascii="Arial Narrow" w:hAnsi="Arial Narrow" w:cs="Arial"/>
          <w:b/>
          <w:iCs/>
          <w:sz w:val="24"/>
          <w:szCs w:val="24"/>
        </w:rPr>
        <w:t>2. CLÁUSULA SEGUNDA – DA OBRIGAÇÃO DAS PARTES</w:t>
      </w:r>
    </w:p>
    <w:p w14:paraId="53F3F20A" w14:textId="77777777" w:rsidR="00C123BB" w:rsidRPr="006E18AD" w:rsidRDefault="00C123BB" w:rsidP="00C123BB">
      <w:pPr>
        <w:pStyle w:val="SemEspaamento"/>
        <w:spacing w:after="100" w:afterAutospacing="1" w:line="276" w:lineRule="auto"/>
        <w:jc w:val="both"/>
        <w:rPr>
          <w:rFonts w:ascii="Arial Narrow" w:hAnsi="Arial Narrow" w:cs="Arial"/>
          <w:iCs/>
          <w:sz w:val="24"/>
          <w:szCs w:val="24"/>
        </w:rPr>
      </w:pPr>
      <w:r w:rsidRPr="006E18AD">
        <w:rPr>
          <w:rFonts w:ascii="Arial Narrow" w:hAnsi="Arial Narrow" w:cs="Arial"/>
          <w:bCs/>
          <w:iCs/>
          <w:sz w:val="24"/>
          <w:szCs w:val="24"/>
        </w:rPr>
        <w:t xml:space="preserve">2.1. </w:t>
      </w:r>
      <w:r w:rsidRPr="006E18AD">
        <w:rPr>
          <w:rFonts w:ascii="Arial Narrow" w:hAnsi="Arial Narrow" w:cs="Arial"/>
          <w:iCs/>
          <w:sz w:val="24"/>
          <w:szCs w:val="24"/>
        </w:rPr>
        <w:t>Além das resultantes da observância da Lei Federal nº. 8.666/93</w:t>
      </w:r>
      <w:r>
        <w:rPr>
          <w:rFonts w:ascii="Arial Narrow" w:hAnsi="Arial Narrow" w:cs="Arial"/>
          <w:iCs/>
          <w:sz w:val="24"/>
          <w:szCs w:val="24"/>
        </w:rPr>
        <w:t xml:space="preserve"> e do Termo de Referência,</w:t>
      </w:r>
      <w:r w:rsidRPr="006E18AD">
        <w:rPr>
          <w:rFonts w:ascii="Arial Narrow" w:hAnsi="Arial Narrow" w:cs="Arial"/>
          <w:iCs/>
          <w:sz w:val="24"/>
          <w:szCs w:val="24"/>
        </w:rPr>
        <w:t xml:space="preserve"> são obrigações da CONTRATADA:</w:t>
      </w:r>
    </w:p>
    <w:p w14:paraId="50993C0E" w14:textId="77777777" w:rsidR="00C123BB" w:rsidRPr="005114B7" w:rsidRDefault="00C123BB" w:rsidP="00C123BB">
      <w:pPr>
        <w:pStyle w:val="PargrafodaLista"/>
        <w:numPr>
          <w:ilvl w:val="0"/>
          <w:numId w:val="1"/>
        </w:numPr>
        <w:tabs>
          <w:tab w:val="left" w:pos="709"/>
          <w:tab w:val="left" w:pos="1701"/>
        </w:tabs>
        <w:ind w:left="993" w:hanging="284"/>
        <w:contextualSpacing/>
        <w:jc w:val="both"/>
        <w:rPr>
          <w:rFonts w:ascii="Arial Narrow" w:hAnsi="Arial Narrow"/>
          <w:snapToGrid w:val="0"/>
        </w:rPr>
      </w:pPr>
      <w:r w:rsidRPr="005114B7">
        <w:rPr>
          <w:rFonts w:ascii="Arial Narrow" w:hAnsi="Arial Narrow"/>
          <w:snapToGrid w:val="0"/>
        </w:rPr>
        <w:t xml:space="preserve">Entregar os </w:t>
      </w:r>
      <w:r>
        <w:rPr>
          <w:rFonts w:ascii="Arial Narrow" w:hAnsi="Arial Narrow"/>
          <w:snapToGrid w:val="0"/>
        </w:rPr>
        <w:t>produtos</w:t>
      </w:r>
      <w:r w:rsidRPr="005114B7">
        <w:rPr>
          <w:rFonts w:ascii="Arial Narrow" w:hAnsi="Arial Narrow"/>
          <w:snapToGrid w:val="0"/>
        </w:rPr>
        <w:t>, objeto desta licitação, no prazo proposto e em conformidade com as especificações e quantidades exigidas neste Termo de Referência;</w:t>
      </w:r>
    </w:p>
    <w:p w14:paraId="21A1B76F" w14:textId="77777777" w:rsidR="00C123BB" w:rsidRPr="005114B7" w:rsidRDefault="00C123BB" w:rsidP="00C123BB">
      <w:pPr>
        <w:pStyle w:val="PargrafodaLista"/>
        <w:tabs>
          <w:tab w:val="left" w:pos="709"/>
          <w:tab w:val="left" w:pos="1701"/>
        </w:tabs>
        <w:ind w:left="993" w:hanging="284"/>
        <w:rPr>
          <w:rFonts w:ascii="Arial Narrow" w:hAnsi="Arial Narrow"/>
          <w:snapToGrid w:val="0"/>
        </w:rPr>
      </w:pPr>
    </w:p>
    <w:p w14:paraId="5406E8B4" w14:textId="77777777" w:rsidR="00C123BB" w:rsidRPr="005114B7" w:rsidRDefault="00C123BB" w:rsidP="00C123BB">
      <w:pPr>
        <w:pStyle w:val="PargrafodaLista"/>
        <w:numPr>
          <w:ilvl w:val="0"/>
          <w:numId w:val="1"/>
        </w:numPr>
        <w:tabs>
          <w:tab w:val="left" w:pos="709"/>
          <w:tab w:val="left" w:pos="1701"/>
        </w:tabs>
        <w:ind w:left="993" w:hanging="284"/>
        <w:contextualSpacing/>
        <w:jc w:val="both"/>
        <w:rPr>
          <w:rFonts w:ascii="Arial Narrow" w:hAnsi="Arial Narrow"/>
          <w:snapToGrid w:val="0"/>
        </w:rPr>
      </w:pPr>
      <w:r w:rsidRPr="005114B7">
        <w:rPr>
          <w:rFonts w:ascii="Arial Narrow" w:hAnsi="Arial Narrow"/>
          <w:snapToGrid w:val="0"/>
        </w:rPr>
        <w:t>Manter, durante a execução do Contrato, todas as condições de habilitação e qualificação exigidas pela legislação;</w:t>
      </w:r>
    </w:p>
    <w:p w14:paraId="281A10E4" w14:textId="77777777" w:rsidR="00C123BB" w:rsidRPr="005114B7" w:rsidRDefault="00C123BB" w:rsidP="00C123BB">
      <w:pPr>
        <w:pStyle w:val="PargrafodaLista"/>
        <w:ind w:left="993" w:hanging="284"/>
        <w:rPr>
          <w:rFonts w:ascii="Arial Narrow" w:hAnsi="Arial Narrow"/>
          <w:snapToGrid w:val="0"/>
        </w:rPr>
      </w:pPr>
    </w:p>
    <w:p w14:paraId="0B06C9F5" w14:textId="77777777" w:rsidR="00C123BB" w:rsidRPr="005114B7" w:rsidRDefault="00C123BB" w:rsidP="00C123BB">
      <w:pPr>
        <w:pStyle w:val="PargrafodaLista"/>
        <w:numPr>
          <w:ilvl w:val="0"/>
          <w:numId w:val="1"/>
        </w:numPr>
        <w:tabs>
          <w:tab w:val="left" w:pos="709"/>
          <w:tab w:val="left" w:pos="1701"/>
        </w:tabs>
        <w:ind w:left="993" w:hanging="284"/>
        <w:contextualSpacing/>
        <w:jc w:val="both"/>
        <w:rPr>
          <w:rFonts w:ascii="Arial Narrow" w:hAnsi="Arial Narrow"/>
          <w:snapToGrid w:val="0"/>
        </w:rPr>
      </w:pPr>
      <w:r w:rsidRPr="005114B7">
        <w:rPr>
          <w:rFonts w:ascii="Arial Narrow" w:hAnsi="Arial Narrow"/>
          <w:snapToGrid w:val="0"/>
        </w:rPr>
        <w:t>Assumir, com exclusividade, todos os encargos, impostos, taxas e fretes que forem devidos em decorrência do objeto desta licitação, bem como as contribuições devidas à Previdência Social, encargos trabalhistas, prêmios de seguro e de acidentes de trabalho, trânsito, e outras despesas que se fizerem necessárias ao cumprimento do objeto pactuado;</w:t>
      </w:r>
    </w:p>
    <w:p w14:paraId="1E7E684A" w14:textId="77777777" w:rsidR="00C123BB" w:rsidRPr="005114B7" w:rsidRDefault="00C123BB" w:rsidP="00C123BB">
      <w:pPr>
        <w:pStyle w:val="PargrafodaLista"/>
        <w:ind w:left="993" w:hanging="284"/>
        <w:rPr>
          <w:rFonts w:ascii="Arial Narrow" w:hAnsi="Arial Narrow"/>
          <w:snapToGrid w:val="0"/>
        </w:rPr>
      </w:pPr>
    </w:p>
    <w:p w14:paraId="72739FC5" w14:textId="77777777" w:rsidR="00C123BB" w:rsidRPr="005114B7" w:rsidRDefault="00C123BB" w:rsidP="00C123BB">
      <w:pPr>
        <w:pStyle w:val="PargrafodaLista"/>
        <w:numPr>
          <w:ilvl w:val="0"/>
          <w:numId w:val="1"/>
        </w:numPr>
        <w:tabs>
          <w:tab w:val="left" w:pos="709"/>
          <w:tab w:val="left" w:pos="1701"/>
        </w:tabs>
        <w:ind w:left="993" w:hanging="284"/>
        <w:contextualSpacing/>
        <w:jc w:val="both"/>
        <w:rPr>
          <w:rFonts w:ascii="Arial Narrow" w:hAnsi="Arial Narrow"/>
          <w:snapToGrid w:val="0"/>
        </w:rPr>
      </w:pPr>
      <w:r w:rsidRPr="005114B7">
        <w:rPr>
          <w:rFonts w:ascii="Arial Narrow" w:hAnsi="Arial Narrow"/>
          <w:snapToGrid w:val="0"/>
        </w:rPr>
        <w:t xml:space="preserve">Assumir, como exclusivamente suas, as responsabilidades pela idoneidade e pelo comportamento de seus empregados, prepostos ou subordinados, e, ainda, por quaisquer prejuízos que sejam causados ao </w:t>
      </w:r>
      <w:r w:rsidRPr="005114B7">
        <w:rPr>
          <w:rFonts w:ascii="Arial Narrow" w:hAnsi="Arial Narrow"/>
          <w:bCs/>
          <w:snapToGrid w:val="0"/>
        </w:rPr>
        <w:t>Contratante</w:t>
      </w:r>
      <w:r w:rsidRPr="005114B7">
        <w:rPr>
          <w:rFonts w:ascii="Arial Narrow" w:hAnsi="Arial Narrow"/>
          <w:snapToGrid w:val="0"/>
        </w:rPr>
        <w:t xml:space="preserve"> ou a terceiros;</w:t>
      </w:r>
    </w:p>
    <w:p w14:paraId="58C52DF1" w14:textId="77777777" w:rsidR="00C123BB" w:rsidRPr="005114B7" w:rsidRDefault="00C123BB" w:rsidP="00C123BB">
      <w:pPr>
        <w:pStyle w:val="PargrafodaLista"/>
        <w:ind w:left="993" w:hanging="284"/>
        <w:rPr>
          <w:rFonts w:ascii="Arial Narrow" w:hAnsi="Arial Narrow"/>
          <w:snapToGrid w:val="0"/>
        </w:rPr>
      </w:pPr>
    </w:p>
    <w:p w14:paraId="1F806D9D" w14:textId="77777777" w:rsidR="00C123BB" w:rsidRPr="005114B7" w:rsidRDefault="00C123BB" w:rsidP="00C123BB">
      <w:pPr>
        <w:pStyle w:val="PargrafodaLista"/>
        <w:numPr>
          <w:ilvl w:val="0"/>
          <w:numId w:val="1"/>
        </w:numPr>
        <w:tabs>
          <w:tab w:val="left" w:pos="709"/>
          <w:tab w:val="left" w:pos="1701"/>
        </w:tabs>
        <w:ind w:left="993" w:hanging="284"/>
        <w:contextualSpacing/>
        <w:jc w:val="both"/>
        <w:rPr>
          <w:rFonts w:ascii="Arial Narrow" w:hAnsi="Arial Narrow"/>
          <w:snapToGrid w:val="0"/>
        </w:rPr>
      </w:pPr>
      <w:r w:rsidRPr="005114B7">
        <w:rPr>
          <w:rFonts w:ascii="Arial Narrow" w:hAnsi="Arial Narrow"/>
          <w:snapToGrid w:val="0"/>
        </w:rPr>
        <w:t xml:space="preserve">Apresentar, quando solicitado pelo </w:t>
      </w:r>
      <w:r w:rsidRPr="005114B7">
        <w:rPr>
          <w:rFonts w:ascii="Arial Narrow" w:hAnsi="Arial Narrow"/>
          <w:bCs/>
          <w:snapToGrid w:val="0"/>
        </w:rPr>
        <w:t xml:space="preserve">Contratante, </w:t>
      </w:r>
      <w:r w:rsidRPr="005114B7">
        <w:rPr>
          <w:rFonts w:ascii="Arial Narrow" w:hAnsi="Arial Narrow"/>
          <w:snapToGrid w:val="0"/>
        </w:rPr>
        <w:t>a comprovação de estarem sendo satisfeitos todos os seus encargos e obrigações trabalhistas, previdenciários e fiscais;</w:t>
      </w:r>
    </w:p>
    <w:p w14:paraId="1CF9EB91" w14:textId="77777777" w:rsidR="00C123BB" w:rsidRPr="005114B7" w:rsidRDefault="00C123BB" w:rsidP="00C123BB">
      <w:pPr>
        <w:pStyle w:val="PargrafodaLista"/>
        <w:ind w:left="993" w:hanging="284"/>
        <w:rPr>
          <w:rFonts w:ascii="Arial Narrow" w:hAnsi="Arial Narrow"/>
          <w:snapToGrid w:val="0"/>
        </w:rPr>
      </w:pPr>
    </w:p>
    <w:p w14:paraId="3ACED0C0" w14:textId="77777777" w:rsidR="00C123BB" w:rsidRPr="005114B7" w:rsidRDefault="00C123BB" w:rsidP="00C123BB">
      <w:pPr>
        <w:pStyle w:val="PargrafodaLista"/>
        <w:numPr>
          <w:ilvl w:val="0"/>
          <w:numId w:val="1"/>
        </w:numPr>
        <w:tabs>
          <w:tab w:val="left" w:pos="709"/>
          <w:tab w:val="left" w:pos="1701"/>
        </w:tabs>
        <w:ind w:left="993" w:hanging="284"/>
        <w:contextualSpacing/>
        <w:jc w:val="both"/>
        <w:rPr>
          <w:rFonts w:ascii="Arial Narrow" w:hAnsi="Arial Narrow"/>
          <w:snapToGrid w:val="0"/>
        </w:rPr>
      </w:pPr>
      <w:r w:rsidRPr="005114B7">
        <w:rPr>
          <w:rFonts w:ascii="Arial Narrow" w:hAnsi="Arial Narrow"/>
          <w:snapToGrid w:val="0"/>
        </w:rPr>
        <w:t xml:space="preserve">Responder perante o </w:t>
      </w:r>
      <w:r w:rsidRPr="005114B7">
        <w:rPr>
          <w:rFonts w:ascii="Arial Narrow" w:hAnsi="Arial Narrow"/>
          <w:bCs/>
          <w:snapToGrid w:val="0"/>
        </w:rPr>
        <w:t xml:space="preserve">Contratante </w:t>
      </w:r>
      <w:r w:rsidRPr="005114B7">
        <w:rPr>
          <w:rFonts w:ascii="Arial Narrow" w:hAnsi="Arial Narrow"/>
          <w:snapToGrid w:val="0"/>
        </w:rPr>
        <w:t>e terceiros por eventuais prejuízos e danos decorrentes de sua demora ou de sua omissão, na condução do objeto deste instrumento sob a sua responsabilidade ou por erros relativos à execução do objeto desta licitação;</w:t>
      </w:r>
    </w:p>
    <w:p w14:paraId="2B2B1CA2" w14:textId="77777777" w:rsidR="00C123BB" w:rsidRPr="005114B7" w:rsidRDefault="00C123BB" w:rsidP="00C123BB">
      <w:pPr>
        <w:pStyle w:val="PargrafodaLista"/>
        <w:ind w:left="993" w:hanging="284"/>
        <w:rPr>
          <w:rFonts w:ascii="Arial Narrow" w:hAnsi="Arial Narrow"/>
          <w:snapToGrid w:val="0"/>
        </w:rPr>
      </w:pPr>
    </w:p>
    <w:p w14:paraId="2FF64640" w14:textId="77777777" w:rsidR="00C123BB" w:rsidRPr="005114B7" w:rsidRDefault="00C123BB" w:rsidP="00C123BB">
      <w:pPr>
        <w:pStyle w:val="PargrafodaLista"/>
        <w:numPr>
          <w:ilvl w:val="0"/>
          <w:numId w:val="1"/>
        </w:numPr>
        <w:tabs>
          <w:tab w:val="left" w:pos="709"/>
          <w:tab w:val="left" w:pos="1276"/>
          <w:tab w:val="left" w:pos="1701"/>
        </w:tabs>
        <w:ind w:left="993" w:hanging="284"/>
        <w:contextualSpacing/>
        <w:jc w:val="both"/>
        <w:rPr>
          <w:rFonts w:ascii="Arial Narrow" w:hAnsi="Arial Narrow"/>
          <w:snapToGrid w:val="0"/>
        </w:rPr>
      </w:pPr>
      <w:r w:rsidRPr="005114B7">
        <w:rPr>
          <w:rFonts w:ascii="Arial Narrow" w:hAnsi="Arial Narrow"/>
          <w:snapToGrid w:val="0"/>
        </w:rPr>
        <w:t xml:space="preserve">Responsabilizar-se por quaisquer ônus decorrentes de omissões ou erros na elaboração de estimativa de custos e que redundem em aumento de despesas ou perda de descontos para o </w:t>
      </w:r>
      <w:r w:rsidRPr="005114B7">
        <w:rPr>
          <w:rFonts w:ascii="Arial Narrow" w:hAnsi="Arial Narrow"/>
          <w:bCs/>
          <w:snapToGrid w:val="0"/>
        </w:rPr>
        <w:t>Contratante</w:t>
      </w:r>
      <w:r w:rsidRPr="005114B7">
        <w:rPr>
          <w:rFonts w:ascii="Arial Narrow" w:hAnsi="Arial Narrow"/>
          <w:snapToGrid w:val="0"/>
        </w:rPr>
        <w:t>;</w:t>
      </w:r>
    </w:p>
    <w:p w14:paraId="15F1BF19" w14:textId="77777777" w:rsidR="00C123BB" w:rsidRPr="005114B7" w:rsidRDefault="00C123BB" w:rsidP="00C123BB">
      <w:pPr>
        <w:pStyle w:val="PargrafodaLista"/>
        <w:ind w:left="993" w:hanging="284"/>
        <w:rPr>
          <w:rFonts w:ascii="Arial Narrow" w:hAnsi="Arial Narrow"/>
          <w:bCs/>
          <w:snapToGrid w:val="0"/>
        </w:rPr>
      </w:pPr>
    </w:p>
    <w:p w14:paraId="763CDE3F" w14:textId="77777777" w:rsidR="00C123BB" w:rsidRPr="005114B7" w:rsidRDefault="00C123BB" w:rsidP="00C123BB">
      <w:pPr>
        <w:pStyle w:val="PargrafodaLista"/>
        <w:numPr>
          <w:ilvl w:val="0"/>
          <w:numId w:val="1"/>
        </w:numPr>
        <w:tabs>
          <w:tab w:val="left" w:pos="709"/>
          <w:tab w:val="left" w:pos="1276"/>
          <w:tab w:val="left" w:pos="1701"/>
        </w:tabs>
        <w:ind w:left="993" w:hanging="284"/>
        <w:contextualSpacing/>
        <w:jc w:val="both"/>
        <w:rPr>
          <w:rFonts w:ascii="Arial Narrow" w:hAnsi="Arial Narrow"/>
          <w:snapToGrid w:val="0"/>
        </w:rPr>
      </w:pPr>
      <w:r w:rsidRPr="005114B7">
        <w:rPr>
          <w:rFonts w:ascii="Arial Narrow" w:hAnsi="Arial Narrow"/>
          <w:snapToGrid w:val="0"/>
        </w:rPr>
        <w:lastRenderedPageBreak/>
        <w:t>Instruir o fornecimento do objeto do Contrato com as notas fiscais correspondentes, juntando cópia da solicitação de entrega (requisição);</w:t>
      </w:r>
    </w:p>
    <w:p w14:paraId="1827119F" w14:textId="77777777" w:rsidR="00C123BB" w:rsidRPr="005114B7" w:rsidRDefault="00C123BB" w:rsidP="00C123BB">
      <w:pPr>
        <w:pStyle w:val="PargrafodaLista"/>
        <w:ind w:left="993" w:hanging="284"/>
        <w:rPr>
          <w:rFonts w:ascii="Arial Narrow" w:hAnsi="Arial Narrow"/>
          <w:snapToGrid w:val="0"/>
        </w:rPr>
      </w:pPr>
    </w:p>
    <w:p w14:paraId="2DDBC89F" w14:textId="77777777" w:rsidR="00C123BB" w:rsidRPr="005114B7" w:rsidRDefault="00C123BB" w:rsidP="00C123BB">
      <w:pPr>
        <w:pStyle w:val="PargrafodaLista"/>
        <w:numPr>
          <w:ilvl w:val="0"/>
          <w:numId w:val="1"/>
        </w:numPr>
        <w:tabs>
          <w:tab w:val="left" w:pos="709"/>
          <w:tab w:val="left" w:pos="1276"/>
          <w:tab w:val="left" w:pos="1701"/>
        </w:tabs>
        <w:ind w:left="993" w:hanging="284"/>
        <w:contextualSpacing/>
        <w:jc w:val="both"/>
        <w:rPr>
          <w:rFonts w:ascii="Arial Narrow" w:hAnsi="Arial Narrow"/>
          <w:snapToGrid w:val="0"/>
        </w:rPr>
      </w:pPr>
      <w:r w:rsidRPr="005114B7">
        <w:rPr>
          <w:rFonts w:ascii="Arial Narrow" w:hAnsi="Arial Narrow"/>
          <w:snapToGrid w:val="0"/>
        </w:rPr>
        <w:t>Cumprir todas as leis e posturas federais, estaduais e municipais pertinentes e responsabilizar-se por todos os prejuízos decorrentes de infrações a que houver dado causa;</w:t>
      </w:r>
    </w:p>
    <w:p w14:paraId="63AC36A7" w14:textId="77777777" w:rsidR="00C123BB" w:rsidRPr="005114B7" w:rsidRDefault="00C123BB" w:rsidP="00C123BB">
      <w:pPr>
        <w:tabs>
          <w:tab w:val="left" w:pos="709"/>
          <w:tab w:val="left" w:pos="1276"/>
          <w:tab w:val="left" w:pos="1701"/>
        </w:tabs>
        <w:ind w:left="993" w:hanging="284"/>
        <w:rPr>
          <w:rFonts w:ascii="Arial Narrow" w:hAnsi="Arial Narrow" w:cs="Times New Roman"/>
          <w:snapToGrid w:val="0"/>
          <w:sz w:val="24"/>
          <w:szCs w:val="24"/>
        </w:rPr>
      </w:pPr>
    </w:p>
    <w:p w14:paraId="60B99C07" w14:textId="77777777" w:rsidR="00C123BB" w:rsidRPr="005114B7" w:rsidRDefault="00C123BB" w:rsidP="00C123BB">
      <w:pPr>
        <w:pStyle w:val="PargrafodaLista"/>
        <w:numPr>
          <w:ilvl w:val="0"/>
          <w:numId w:val="1"/>
        </w:numPr>
        <w:tabs>
          <w:tab w:val="left" w:pos="709"/>
          <w:tab w:val="left" w:pos="1276"/>
          <w:tab w:val="left" w:pos="1701"/>
        </w:tabs>
        <w:ind w:left="993" w:hanging="284"/>
        <w:contextualSpacing/>
        <w:jc w:val="both"/>
        <w:rPr>
          <w:rFonts w:ascii="Arial Narrow" w:hAnsi="Arial Narrow"/>
          <w:snapToGrid w:val="0"/>
        </w:rPr>
      </w:pPr>
      <w:r w:rsidRPr="005114B7">
        <w:rPr>
          <w:rFonts w:ascii="Arial Narrow" w:hAnsi="Arial Narrow"/>
          <w:snapToGrid w:val="0"/>
        </w:rPr>
        <w:t>Não transferir em hipótese alguma o instrumento contratual a terceiros;</w:t>
      </w:r>
    </w:p>
    <w:p w14:paraId="4BA39FF2" w14:textId="77777777" w:rsidR="00C123BB" w:rsidRDefault="00C123BB" w:rsidP="00C123BB">
      <w:pPr>
        <w:pStyle w:val="PargrafodaLista"/>
        <w:numPr>
          <w:ilvl w:val="0"/>
          <w:numId w:val="1"/>
        </w:numPr>
        <w:tabs>
          <w:tab w:val="left" w:pos="709"/>
          <w:tab w:val="left" w:pos="1276"/>
          <w:tab w:val="left" w:pos="1701"/>
        </w:tabs>
        <w:ind w:left="993" w:hanging="284"/>
        <w:contextualSpacing/>
        <w:jc w:val="both"/>
        <w:rPr>
          <w:rFonts w:ascii="Arial Narrow" w:hAnsi="Arial Narrow"/>
          <w:snapToGrid w:val="0"/>
        </w:rPr>
      </w:pPr>
      <w:r w:rsidRPr="005114B7">
        <w:rPr>
          <w:rFonts w:ascii="Arial Narrow" w:hAnsi="Arial Narrow"/>
        </w:rPr>
        <w:t>Se responsabilizar pela substituição, troca ou reposição dos itens se, porventura, forem entregues com qualquer defeito ou incompatibilidade com as especificações deste Termo de Referência, no prazo máximo de 48 (quarenta e oito) horas</w:t>
      </w:r>
      <w:r w:rsidRPr="005114B7">
        <w:rPr>
          <w:rFonts w:ascii="Arial Narrow" w:hAnsi="Arial Narrow"/>
          <w:snapToGrid w:val="0"/>
        </w:rPr>
        <w:t>;</w:t>
      </w:r>
    </w:p>
    <w:p w14:paraId="5F3BD3DD" w14:textId="77777777" w:rsidR="00C123BB" w:rsidRPr="005114B7" w:rsidRDefault="00C123BB" w:rsidP="00C123BB">
      <w:pPr>
        <w:pStyle w:val="PargrafodaLista"/>
        <w:tabs>
          <w:tab w:val="left" w:pos="709"/>
          <w:tab w:val="left" w:pos="1276"/>
          <w:tab w:val="left" w:pos="1701"/>
        </w:tabs>
        <w:ind w:left="993"/>
        <w:contextualSpacing/>
        <w:jc w:val="both"/>
        <w:rPr>
          <w:rFonts w:ascii="Arial Narrow" w:hAnsi="Arial Narrow"/>
          <w:snapToGrid w:val="0"/>
        </w:rPr>
      </w:pPr>
    </w:p>
    <w:p w14:paraId="153BB408" w14:textId="77777777" w:rsidR="00C123BB" w:rsidRDefault="00C123BB" w:rsidP="00C123BB">
      <w:pPr>
        <w:pStyle w:val="SemEspaamento"/>
        <w:spacing w:after="100" w:afterAutospacing="1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2.2. </w:t>
      </w:r>
      <w:r w:rsidRPr="00455E5A">
        <w:rPr>
          <w:rFonts w:ascii="Arial Narrow" w:hAnsi="Arial Narrow"/>
          <w:sz w:val="24"/>
          <w:szCs w:val="24"/>
        </w:rPr>
        <w:t>Constituem obrigações do Contratante:</w:t>
      </w:r>
    </w:p>
    <w:p w14:paraId="2E765C37" w14:textId="77777777" w:rsidR="00C123BB" w:rsidRPr="005114B7" w:rsidRDefault="00C123BB" w:rsidP="00C123BB">
      <w:pPr>
        <w:pStyle w:val="PargrafodaLista"/>
        <w:numPr>
          <w:ilvl w:val="0"/>
          <w:numId w:val="2"/>
        </w:numPr>
        <w:tabs>
          <w:tab w:val="left" w:pos="709"/>
          <w:tab w:val="left" w:pos="993"/>
        </w:tabs>
        <w:ind w:left="993" w:hanging="284"/>
        <w:contextualSpacing/>
        <w:jc w:val="both"/>
        <w:rPr>
          <w:rFonts w:ascii="Arial Narrow" w:hAnsi="Arial Narrow"/>
          <w:snapToGrid w:val="0"/>
        </w:rPr>
      </w:pPr>
      <w:r w:rsidRPr="005114B7">
        <w:rPr>
          <w:rFonts w:ascii="Arial Narrow" w:hAnsi="Arial Narrow"/>
          <w:snapToGrid w:val="0"/>
        </w:rPr>
        <w:t xml:space="preserve">Cumprir todos os compromissos financeiros assumidos com a </w:t>
      </w:r>
      <w:r w:rsidRPr="005114B7">
        <w:rPr>
          <w:rFonts w:ascii="Arial Narrow" w:hAnsi="Arial Narrow"/>
          <w:bCs/>
          <w:snapToGrid w:val="0"/>
        </w:rPr>
        <w:t>Contratada</w:t>
      </w:r>
      <w:r w:rsidRPr="005114B7">
        <w:rPr>
          <w:rFonts w:ascii="Arial Narrow" w:hAnsi="Arial Narrow"/>
          <w:snapToGrid w:val="0"/>
        </w:rPr>
        <w:t>;</w:t>
      </w:r>
    </w:p>
    <w:p w14:paraId="0DBC847F" w14:textId="77777777" w:rsidR="00C123BB" w:rsidRPr="005114B7" w:rsidRDefault="00C123BB" w:rsidP="00C123BB">
      <w:pPr>
        <w:pStyle w:val="PargrafodaLista"/>
        <w:tabs>
          <w:tab w:val="left" w:pos="709"/>
          <w:tab w:val="left" w:pos="993"/>
        </w:tabs>
        <w:ind w:left="993" w:hanging="284"/>
        <w:rPr>
          <w:rFonts w:ascii="Arial Narrow" w:hAnsi="Arial Narrow"/>
          <w:snapToGrid w:val="0"/>
        </w:rPr>
      </w:pPr>
    </w:p>
    <w:p w14:paraId="1433BFCD" w14:textId="77777777" w:rsidR="00C123BB" w:rsidRPr="005114B7" w:rsidRDefault="00C123BB" w:rsidP="00C123BB">
      <w:pPr>
        <w:pStyle w:val="PargrafodaLista"/>
        <w:numPr>
          <w:ilvl w:val="0"/>
          <w:numId w:val="2"/>
        </w:numPr>
        <w:tabs>
          <w:tab w:val="left" w:pos="709"/>
          <w:tab w:val="left" w:pos="993"/>
        </w:tabs>
        <w:ind w:left="993" w:hanging="284"/>
        <w:contextualSpacing/>
        <w:jc w:val="both"/>
        <w:rPr>
          <w:rFonts w:ascii="Arial Narrow" w:hAnsi="Arial Narrow"/>
          <w:snapToGrid w:val="0"/>
        </w:rPr>
      </w:pPr>
      <w:r w:rsidRPr="005114B7">
        <w:rPr>
          <w:rFonts w:ascii="Arial Narrow" w:hAnsi="Arial Narrow"/>
          <w:snapToGrid w:val="0"/>
        </w:rPr>
        <w:t xml:space="preserve">Fornecer e colocar à disposição da </w:t>
      </w:r>
      <w:r w:rsidRPr="005114B7">
        <w:rPr>
          <w:rFonts w:ascii="Arial Narrow" w:hAnsi="Arial Narrow"/>
          <w:bCs/>
          <w:snapToGrid w:val="0"/>
        </w:rPr>
        <w:t xml:space="preserve">Contratada </w:t>
      </w:r>
      <w:r w:rsidRPr="005114B7">
        <w:rPr>
          <w:rFonts w:ascii="Arial Narrow" w:hAnsi="Arial Narrow"/>
          <w:snapToGrid w:val="0"/>
        </w:rPr>
        <w:t>todos os elementos e informações que se fizerem necessários à execução do fornecimento;</w:t>
      </w:r>
    </w:p>
    <w:p w14:paraId="2051CFC6" w14:textId="77777777" w:rsidR="00C123BB" w:rsidRPr="005114B7" w:rsidRDefault="00C123BB" w:rsidP="00C123BB">
      <w:pPr>
        <w:pStyle w:val="PargrafodaLista"/>
        <w:tabs>
          <w:tab w:val="left" w:pos="993"/>
        </w:tabs>
        <w:ind w:left="993" w:hanging="284"/>
        <w:rPr>
          <w:rFonts w:ascii="Arial Narrow" w:hAnsi="Arial Narrow"/>
          <w:snapToGrid w:val="0"/>
        </w:rPr>
      </w:pPr>
    </w:p>
    <w:p w14:paraId="7D9CB086" w14:textId="77777777" w:rsidR="00C123BB" w:rsidRPr="005114B7" w:rsidRDefault="00C123BB" w:rsidP="00C123BB">
      <w:pPr>
        <w:pStyle w:val="PargrafodaLista"/>
        <w:numPr>
          <w:ilvl w:val="0"/>
          <w:numId w:val="2"/>
        </w:numPr>
        <w:tabs>
          <w:tab w:val="left" w:pos="709"/>
          <w:tab w:val="left" w:pos="993"/>
        </w:tabs>
        <w:ind w:left="993" w:hanging="284"/>
        <w:contextualSpacing/>
        <w:jc w:val="both"/>
        <w:rPr>
          <w:rFonts w:ascii="Arial Narrow" w:hAnsi="Arial Narrow"/>
          <w:snapToGrid w:val="0"/>
        </w:rPr>
      </w:pPr>
      <w:r w:rsidRPr="005114B7">
        <w:rPr>
          <w:rFonts w:ascii="Arial Narrow" w:hAnsi="Arial Narrow"/>
          <w:snapToGrid w:val="0"/>
        </w:rPr>
        <w:t>Proporcionar condições para a boa consecução do objeto desta licitação;</w:t>
      </w:r>
    </w:p>
    <w:p w14:paraId="7F2CFD76" w14:textId="77777777" w:rsidR="00C123BB" w:rsidRPr="005114B7" w:rsidRDefault="00C123BB" w:rsidP="00C123BB">
      <w:pPr>
        <w:pStyle w:val="PargrafodaLista"/>
        <w:tabs>
          <w:tab w:val="left" w:pos="993"/>
        </w:tabs>
        <w:ind w:left="993" w:hanging="284"/>
        <w:rPr>
          <w:rFonts w:ascii="Arial Narrow" w:hAnsi="Arial Narrow"/>
          <w:snapToGrid w:val="0"/>
        </w:rPr>
      </w:pPr>
    </w:p>
    <w:p w14:paraId="7C049093" w14:textId="77777777" w:rsidR="00C123BB" w:rsidRPr="005114B7" w:rsidRDefault="00C123BB" w:rsidP="00C123BB">
      <w:pPr>
        <w:pStyle w:val="PargrafodaLista"/>
        <w:numPr>
          <w:ilvl w:val="0"/>
          <w:numId w:val="2"/>
        </w:numPr>
        <w:tabs>
          <w:tab w:val="left" w:pos="709"/>
          <w:tab w:val="left" w:pos="993"/>
        </w:tabs>
        <w:ind w:left="993" w:hanging="284"/>
        <w:contextualSpacing/>
        <w:jc w:val="both"/>
        <w:rPr>
          <w:rFonts w:ascii="Arial Narrow" w:hAnsi="Arial Narrow"/>
          <w:snapToGrid w:val="0"/>
        </w:rPr>
      </w:pPr>
      <w:r w:rsidRPr="005114B7">
        <w:rPr>
          <w:rFonts w:ascii="Arial Narrow" w:hAnsi="Arial Narrow"/>
          <w:snapToGrid w:val="0"/>
        </w:rPr>
        <w:t xml:space="preserve">Notificar, formal e tempestivamente, a </w:t>
      </w:r>
      <w:r w:rsidRPr="005114B7">
        <w:rPr>
          <w:rFonts w:ascii="Arial Narrow" w:hAnsi="Arial Narrow"/>
          <w:bCs/>
          <w:snapToGrid w:val="0"/>
        </w:rPr>
        <w:t xml:space="preserve">Contratada </w:t>
      </w:r>
      <w:r w:rsidRPr="005114B7">
        <w:rPr>
          <w:rFonts w:ascii="Arial Narrow" w:hAnsi="Arial Narrow"/>
          <w:snapToGrid w:val="0"/>
        </w:rPr>
        <w:t>sobre as irregularidades observadas no cumprimento deste Contrato;</w:t>
      </w:r>
    </w:p>
    <w:p w14:paraId="562B4938" w14:textId="77777777" w:rsidR="00C123BB" w:rsidRPr="005114B7" w:rsidRDefault="00C123BB" w:rsidP="00C123BB">
      <w:pPr>
        <w:pStyle w:val="PargrafodaLista"/>
        <w:tabs>
          <w:tab w:val="left" w:pos="993"/>
        </w:tabs>
        <w:ind w:left="993" w:hanging="284"/>
        <w:rPr>
          <w:rFonts w:ascii="Arial Narrow" w:hAnsi="Arial Narrow"/>
          <w:snapToGrid w:val="0"/>
        </w:rPr>
      </w:pPr>
    </w:p>
    <w:p w14:paraId="55A4BFE3" w14:textId="77777777" w:rsidR="00C123BB" w:rsidRPr="005114B7" w:rsidRDefault="00C123BB" w:rsidP="00C123BB">
      <w:pPr>
        <w:pStyle w:val="PargrafodaLista"/>
        <w:numPr>
          <w:ilvl w:val="0"/>
          <w:numId w:val="2"/>
        </w:numPr>
        <w:tabs>
          <w:tab w:val="left" w:pos="709"/>
          <w:tab w:val="left" w:pos="993"/>
        </w:tabs>
        <w:ind w:left="993" w:hanging="284"/>
        <w:contextualSpacing/>
        <w:jc w:val="both"/>
        <w:rPr>
          <w:rFonts w:ascii="Arial Narrow" w:hAnsi="Arial Narrow"/>
          <w:snapToGrid w:val="0"/>
        </w:rPr>
      </w:pPr>
      <w:r w:rsidRPr="005114B7">
        <w:rPr>
          <w:rFonts w:ascii="Arial Narrow" w:hAnsi="Arial Narrow"/>
          <w:snapToGrid w:val="0"/>
        </w:rPr>
        <w:t xml:space="preserve">Notificar a </w:t>
      </w:r>
      <w:r w:rsidRPr="005114B7">
        <w:rPr>
          <w:rFonts w:ascii="Arial Narrow" w:hAnsi="Arial Narrow"/>
          <w:bCs/>
          <w:snapToGrid w:val="0"/>
        </w:rPr>
        <w:t>Contratada</w:t>
      </w:r>
      <w:r w:rsidRPr="005114B7">
        <w:rPr>
          <w:rFonts w:ascii="Arial Narrow" w:hAnsi="Arial Narrow"/>
          <w:snapToGrid w:val="0"/>
        </w:rPr>
        <w:t>, por escrito e com antecedência, sobre multas, penalidades e quaisquer débitos de sua responsabilidade;</w:t>
      </w:r>
    </w:p>
    <w:p w14:paraId="2C623970" w14:textId="77777777" w:rsidR="00C123BB" w:rsidRPr="005114B7" w:rsidRDefault="00C123BB" w:rsidP="00C123BB">
      <w:pPr>
        <w:pStyle w:val="PargrafodaLista"/>
        <w:tabs>
          <w:tab w:val="left" w:pos="993"/>
        </w:tabs>
        <w:ind w:left="993" w:hanging="284"/>
        <w:rPr>
          <w:rFonts w:ascii="Arial Narrow" w:hAnsi="Arial Narrow"/>
          <w:snapToGrid w:val="0"/>
        </w:rPr>
      </w:pPr>
    </w:p>
    <w:p w14:paraId="4F424C96" w14:textId="77777777" w:rsidR="00C123BB" w:rsidRPr="005114B7" w:rsidRDefault="00C123BB" w:rsidP="00C123BB">
      <w:pPr>
        <w:pStyle w:val="PargrafodaLista"/>
        <w:numPr>
          <w:ilvl w:val="0"/>
          <w:numId w:val="2"/>
        </w:numPr>
        <w:tabs>
          <w:tab w:val="left" w:pos="709"/>
          <w:tab w:val="left" w:pos="993"/>
        </w:tabs>
        <w:ind w:left="993" w:hanging="284"/>
        <w:contextualSpacing/>
        <w:jc w:val="both"/>
        <w:rPr>
          <w:rFonts w:ascii="Arial Narrow" w:hAnsi="Arial Narrow"/>
          <w:snapToGrid w:val="0"/>
        </w:rPr>
      </w:pPr>
      <w:r w:rsidRPr="005114B7">
        <w:rPr>
          <w:rFonts w:ascii="Arial Narrow" w:hAnsi="Arial Narrow"/>
          <w:snapToGrid w:val="0"/>
        </w:rPr>
        <w:t>Fiscalizar o presente Contrato através do órgão ou funcionário competente;</w:t>
      </w:r>
    </w:p>
    <w:p w14:paraId="3D80FA99" w14:textId="77777777" w:rsidR="00C123BB" w:rsidRPr="005114B7" w:rsidRDefault="00C123BB" w:rsidP="00C123BB">
      <w:pPr>
        <w:pStyle w:val="PargrafodaLista"/>
        <w:tabs>
          <w:tab w:val="left" w:pos="993"/>
        </w:tabs>
        <w:ind w:left="993" w:hanging="284"/>
        <w:rPr>
          <w:rFonts w:ascii="Arial Narrow" w:hAnsi="Arial Narrow"/>
          <w:snapToGrid w:val="0"/>
        </w:rPr>
      </w:pPr>
    </w:p>
    <w:p w14:paraId="181A8CD6" w14:textId="77777777" w:rsidR="00C123BB" w:rsidRPr="005114B7" w:rsidRDefault="00C123BB" w:rsidP="00C123BB">
      <w:pPr>
        <w:pStyle w:val="PargrafodaLista"/>
        <w:numPr>
          <w:ilvl w:val="0"/>
          <w:numId w:val="2"/>
        </w:numPr>
        <w:tabs>
          <w:tab w:val="left" w:pos="709"/>
          <w:tab w:val="left" w:pos="993"/>
        </w:tabs>
        <w:ind w:left="993" w:hanging="284"/>
        <w:contextualSpacing/>
        <w:jc w:val="both"/>
        <w:rPr>
          <w:rFonts w:ascii="Arial Narrow" w:hAnsi="Arial Narrow"/>
          <w:snapToGrid w:val="0"/>
        </w:rPr>
      </w:pPr>
      <w:r w:rsidRPr="005114B7">
        <w:rPr>
          <w:rFonts w:ascii="Arial Narrow" w:hAnsi="Arial Narrow"/>
          <w:snapToGrid w:val="0"/>
        </w:rPr>
        <w:t xml:space="preserve">Acompanhar a entrega dos </w:t>
      </w:r>
      <w:r>
        <w:rPr>
          <w:rFonts w:ascii="Arial Narrow" w:hAnsi="Arial Narrow"/>
          <w:snapToGrid w:val="0"/>
        </w:rPr>
        <w:t>produtos</w:t>
      </w:r>
      <w:r w:rsidRPr="005114B7">
        <w:rPr>
          <w:rFonts w:ascii="Arial Narrow" w:hAnsi="Arial Narrow"/>
          <w:snapToGrid w:val="0"/>
        </w:rPr>
        <w:t xml:space="preserve"> efetuada pela </w:t>
      </w:r>
      <w:r w:rsidRPr="005114B7">
        <w:rPr>
          <w:rFonts w:ascii="Arial Narrow" w:hAnsi="Arial Narrow"/>
          <w:bCs/>
          <w:snapToGrid w:val="0"/>
        </w:rPr>
        <w:t>Contratada</w:t>
      </w:r>
      <w:r w:rsidRPr="005114B7">
        <w:rPr>
          <w:rFonts w:ascii="Arial Narrow" w:hAnsi="Arial Narrow"/>
          <w:snapToGrid w:val="0"/>
        </w:rPr>
        <w:t>, podendo intervir durante a sua execução, para fins de ajustes ou suspensão da entrega.</w:t>
      </w:r>
    </w:p>
    <w:p w14:paraId="4D99ABA2" w14:textId="77777777" w:rsidR="00C123BB" w:rsidRDefault="00C123BB" w:rsidP="00C123BB">
      <w:pPr>
        <w:pStyle w:val="SemEspaamento"/>
        <w:spacing w:after="100" w:afterAutospacing="1"/>
        <w:jc w:val="both"/>
        <w:rPr>
          <w:rFonts w:ascii="Arial Narrow" w:hAnsi="Arial Narrow"/>
          <w:sz w:val="24"/>
          <w:szCs w:val="24"/>
        </w:rPr>
      </w:pPr>
    </w:p>
    <w:p w14:paraId="1B5A410B" w14:textId="77777777" w:rsidR="00C123BB" w:rsidRPr="006E18AD" w:rsidRDefault="00C123BB" w:rsidP="00C123BB">
      <w:pPr>
        <w:pStyle w:val="SemEspaamento"/>
        <w:spacing w:after="100" w:afterAutospacing="1" w:line="276" w:lineRule="auto"/>
        <w:jc w:val="both"/>
        <w:rPr>
          <w:rFonts w:ascii="Arial Narrow" w:hAnsi="Arial Narrow" w:cs="Arial"/>
          <w:b/>
          <w:iCs/>
          <w:sz w:val="24"/>
          <w:szCs w:val="24"/>
        </w:rPr>
      </w:pPr>
      <w:r w:rsidRPr="006E18AD">
        <w:rPr>
          <w:rFonts w:ascii="Arial Narrow" w:hAnsi="Arial Narrow" w:cs="Arial"/>
          <w:b/>
          <w:iCs/>
          <w:sz w:val="24"/>
          <w:szCs w:val="24"/>
        </w:rPr>
        <w:t>3. CLAUSULA TERCEIRA – DA FORMA DE FORNECIMENTO DO OBJETO</w:t>
      </w:r>
    </w:p>
    <w:p w14:paraId="707DF8A4" w14:textId="77777777" w:rsidR="00C123BB" w:rsidRPr="003D6178" w:rsidRDefault="00C123BB" w:rsidP="00C123BB">
      <w:pPr>
        <w:pStyle w:val="PargrafodaLista"/>
        <w:numPr>
          <w:ilvl w:val="1"/>
          <w:numId w:val="3"/>
        </w:numPr>
        <w:tabs>
          <w:tab w:val="left" w:pos="1276"/>
          <w:tab w:val="left" w:pos="2340"/>
        </w:tabs>
        <w:ind w:left="142" w:hanging="142"/>
        <w:contextualSpacing/>
        <w:jc w:val="both"/>
        <w:rPr>
          <w:rFonts w:ascii="Arial Narrow" w:hAnsi="Arial Narrow"/>
        </w:rPr>
      </w:pPr>
      <w:r w:rsidRPr="005219C2">
        <w:rPr>
          <w:rFonts w:ascii="Arial Narrow" w:hAnsi="Arial Narrow"/>
        </w:rPr>
        <w:t>Os produtos objeto desta licitação serão fornecidas de acordo com as solicitações realizadas pela Prefeitura Municipal ou setor de compras responsável, devendo atender todas especificações constante neste Termo de Referência</w:t>
      </w:r>
      <w:r w:rsidRPr="003D6178">
        <w:rPr>
          <w:rFonts w:ascii="Arial Narrow" w:hAnsi="Arial Narrow"/>
        </w:rPr>
        <w:t>.</w:t>
      </w:r>
    </w:p>
    <w:p w14:paraId="2BB8ADE1" w14:textId="77777777" w:rsidR="00C123BB" w:rsidRPr="005114B7" w:rsidRDefault="00C123BB" w:rsidP="00C123BB">
      <w:pPr>
        <w:pStyle w:val="PargrafodaLista"/>
        <w:tabs>
          <w:tab w:val="left" w:pos="1276"/>
          <w:tab w:val="left" w:pos="2340"/>
        </w:tabs>
        <w:ind w:left="0"/>
        <w:rPr>
          <w:rFonts w:ascii="Arial Narrow" w:hAnsi="Arial Narrow"/>
        </w:rPr>
      </w:pPr>
    </w:p>
    <w:p w14:paraId="66F365C8" w14:textId="77777777" w:rsidR="00C123BB" w:rsidRPr="005114B7" w:rsidRDefault="00C123BB" w:rsidP="00C123BB">
      <w:pPr>
        <w:pStyle w:val="PargrafodaLista"/>
        <w:numPr>
          <w:ilvl w:val="1"/>
          <w:numId w:val="3"/>
        </w:numPr>
        <w:tabs>
          <w:tab w:val="left" w:pos="1276"/>
          <w:tab w:val="left" w:pos="2340"/>
        </w:tabs>
        <w:ind w:left="0" w:firstLine="0"/>
        <w:contextualSpacing/>
        <w:jc w:val="both"/>
        <w:rPr>
          <w:rFonts w:ascii="Arial Narrow" w:hAnsi="Arial Narrow"/>
        </w:rPr>
      </w:pPr>
      <w:bookmarkStart w:id="0" w:name="_Hlk99379698"/>
      <w:r w:rsidRPr="0003112B">
        <w:rPr>
          <w:rFonts w:ascii="Arial Narrow" w:hAnsi="Arial Narrow"/>
          <w:b/>
          <w:bCs/>
          <w:lang w:eastAsia="en-US"/>
        </w:rPr>
        <w:t>Os gêneros alimentícios serão solicitados de forma parcelada, conforme a necessidade da administração e deverão ser entregues na sede da prefeitura municipal de Coronel Sapucaia /MS ou em outro lugar que ela indicar, no prazo máximo de 05 (cinco) dias, a contar do recebimento da Autorização de Fornecimento devidamente assinada. Qualquer alteração nesse prazo deverá ser comunicada previamente ao setor de compras</w:t>
      </w:r>
      <w:r w:rsidRPr="005114B7">
        <w:rPr>
          <w:rFonts w:ascii="Arial Narrow" w:hAnsi="Arial Narrow"/>
          <w:b/>
          <w:bCs/>
          <w:lang w:eastAsia="en-US"/>
        </w:rPr>
        <w:t>.</w:t>
      </w:r>
    </w:p>
    <w:bookmarkEnd w:id="0"/>
    <w:p w14:paraId="229489B7" w14:textId="77777777" w:rsidR="00C123BB" w:rsidRPr="005114B7" w:rsidRDefault="00C123BB" w:rsidP="00C123BB">
      <w:pPr>
        <w:pStyle w:val="PargrafodaLista"/>
        <w:tabs>
          <w:tab w:val="left" w:pos="1276"/>
          <w:tab w:val="left" w:pos="2340"/>
        </w:tabs>
        <w:ind w:left="0"/>
        <w:rPr>
          <w:rFonts w:ascii="Arial Narrow" w:hAnsi="Arial Narrow"/>
        </w:rPr>
      </w:pPr>
    </w:p>
    <w:p w14:paraId="37740613" w14:textId="77777777" w:rsidR="00C123BB" w:rsidRPr="005114B7" w:rsidRDefault="00C123BB" w:rsidP="00C123BB">
      <w:pPr>
        <w:pStyle w:val="PargrafodaLista"/>
        <w:numPr>
          <w:ilvl w:val="1"/>
          <w:numId w:val="3"/>
        </w:numPr>
        <w:tabs>
          <w:tab w:val="left" w:pos="1276"/>
          <w:tab w:val="left" w:pos="2340"/>
        </w:tabs>
        <w:ind w:left="0" w:firstLine="0"/>
        <w:contextualSpacing/>
        <w:jc w:val="both"/>
        <w:rPr>
          <w:rFonts w:ascii="Arial Narrow" w:hAnsi="Arial Narrow"/>
        </w:rPr>
      </w:pPr>
      <w:r w:rsidRPr="005114B7">
        <w:rPr>
          <w:rFonts w:ascii="Arial Narrow" w:hAnsi="Arial Narrow"/>
        </w:rPr>
        <w:t xml:space="preserve">As requisições serão em formulário padrão da Prefeitura Municipal de Coronel Sapucaia/MS. </w:t>
      </w:r>
    </w:p>
    <w:p w14:paraId="7919E383" w14:textId="77777777" w:rsidR="00C123BB" w:rsidRPr="005114B7" w:rsidRDefault="00C123BB" w:rsidP="00C123BB">
      <w:pPr>
        <w:pStyle w:val="PargrafodaLista"/>
        <w:rPr>
          <w:rFonts w:ascii="Arial Narrow" w:hAnsi="Arial Narrow"/>
        </w:rPr>
      </w:pPr>
    </w:p>
    <w:p w14:paraId="713A05E8" w14:textId="77777777" w:rsidR="00C123BB" w:rsidRPr="005114B7" w:rsidRDefault="00C123BB" w:rsidP="00C123BB">
      <w:pPr>
        <w:pStyle w:val="PargrafodaLista"/>
        <w:numPr>
          <w:ilvl w:val="1"/>
          <w:numId w:val="3"/>
        </w:numPr>
        <w:tabs>
          <w:tab w:val="left" w:pos="1276"/>
          <w:tab w:val="left" w:pos="2340"/>
        </w:tabs>
        <w:ind w:left="0" w:firstLine="0"/>
        <w:contextualSpacing/>
        <w:jc w:val="both"/>
        <w:rPr>
          <w:rFonts w:ascii="Arial Narrow" w:hAnsi="Arial Narrow"/>
        </w:rPr>
      </w:pPr>
      <w:r w:rsidRPr="005114B7">
        <w:rPr>
          <w:rFonts w:ascii="Arial Narrow" w:hAnsi="Arial Narrow"/>
        </w:rPr>
        <w:lastRenderedPageBreak/>
        <w:t xml:space="preserve">Correrão por conta da contratada todas as despesas de embalagem, seguros, transporte, tributos, encargos trabalhistas e previdenciários, decorrentes da entrega e da própria aquisição dos </w:t>
      </w:r>
      <w:r>
        <w:rPr>
          <w:rFonts w:ascii="Arial Narrow" w:hAnsi="Arial Narrow"/>
        </w:rPr>
        <w:t>produtos</w:t>
      </w:r>
      <w:r w:rsidRPr="005114B7">
        <w:rPr>
          <w:rFonts w:ascii="Arial Narrow" w:hAnsi="Arial Narrow"/>
        </w:rPr>
        <w:t>.</w:t>
      </w:r>
    </w:p>
    <w:p w14:paraId="5A019615" w14:textId="77777777" w:rsidR="00C123BB" w:rsidRPr="005114B7" w:rsidRDefault="00C123BB" w:rsidP="00C123BB">
      <w:pPr>
        <w:pStyle w:val="PargrafodaLista"/>
        <w:rPr>
          <w:rFonts w:ascii="Arial Narrow" w:hAnsi="Arial Narrow"/>
          <w:sz w:val="22"/>
          <w:szCs w:val="22"/>
        </w:rPr>
      </w:pPr>
    </w:p>
    <w:p w14:paraId="09E786C3" w14:textId="77777777" w:rsidR="00C123BB" w:rsidRPr="005E52AF" w:rsidRDefault="00C123BB" w:rsidP="00C123BB">
      <w:pPr>
        <w:pStyle w:val="PargrafodaLista"/>
        <w:tabs>
          <w:tab w:val="left" w:pos="1276"/>
          <w:tab w:val="left" w:pos="2340"/>
        </w:tabs>
        <w:ind w:left="0"/>
        <w:contextualSpacing/>
        <w:jc w:val="both"/>
        <w:rPr>
          <w:rFonts w:ascii="Arial Narrow" w:hAnsi="Arial Narrow"/>
          <w:sz w:val="22"/>
          <w:szCs w:val="22"/>
        </w:rPr>
      </w:pPr>
    </w:p>
    <w:p w14:paraId="1229A63B" w14:textId="77777777" w:rsidR="00C123BB" w:rsidRPr="006E18AD" w:rsidRDefault="00C123BB" w:rsidP="00C123BB">
      <w:pPr>
        <w:pStyle w:val="SemEspaamento"/>
        <w:spacing w:after="100" w:afterAutospacing="1" w:line="276" w:lineRule="auto"/>
        <w:jc w:val="both"/>
        <w:rPr>
          <w:rFonts w:ascii="Arial Narrow" w:hAnsi="Arial Narrow" w:cs="Arial"/>
          <w:b/>
          <w:iCs/>
          <w:sz w:val="24"/>
          <w:szCs w:val="24"/>
        </w:rPr>
      </w:pPr>
      <w:r w:rsidRPr="009D48CC">
        <w:rPr>
          <w:rFonts w:ascii="Arial Narrow" w:hAnsi="Arial Narrow" w:cs="Arial"/>
          <w:b/>
          <w:i/>
          <w:iCs/>
          <w:sz w:val="24"/>
          <w:szCs w:val="24"/>
        </w:rPr>
        <w:t>4. CLÁ</w:t>
      </w:r>
      <w:r w:rsidRPr="006E18AD">
        <w:rPr>
          <w:rFonts w:ascii="Arial Narrow" w:hAnsi="Arial Narrow" w:cs="Arial"/>
          <w:b/>
          <w:iCs/>
          <w:sz w:val="24"/>
          <w:szCs w:val="24"/>
        </w:rPr>
        <w:t>USULA QUARTA – DO VALOR E CONDIÇÕES DE PAGAMENTO</w:t>
      </w:r>
    </w:p>
    <w:p w14:paraId="62DAF288" w14:textId="2DC20642" w:rsidR="00C123BB" w:rsidRPr="006E18AD" w:rsidRDefault="00C123BB" w:rsidP="00C123BB">
      <w:pPr>
        <w:pStyle w:val="SemEspaamento"/>
        <w:spacing w:after="100" w:afterAutospacing="1" w:line="276" w:lineRule="auto"/>
        <w:jc w:val="both"/>
        <w:rPr>
          <w:rFonts w:ascii="Arial Narrow" w:hAnsi="Arial Narrow" w:cs="Arial"/>
          <w:iCs/>
          <w:sz w:val="24"/>
          <w:szCs w:val="24"/>
        </w:rPr>
      </w:pPr>
      <w:r w:rsidRPr="006E18AD">
        <w:rPr>
          <w:rFonts w:ascii="Arial Narrow" w:hAnsi="Arial Narrow" w:cs="Arial"/>
          <w:iCs/>
          <w:sz w:val="24"/>
          <w:szCs w:val="24"/>
        </w:rPr>
        <w:t>4.1. O valor global do fornecimento contratado é de R$</w:t>
      </w:r>
      <w:r w:rsidR="008365A5">
        <w:rPr>
          <w:rFonts w:ascii="Arial Narrow" w:hAnsi="Arial Narrow" w:cs="Arial"/>
          <w:iCs/>
          <w:sz w:val="24"/>
          <w:szCs w:val="24"/>
        </w:rPr>
        <w:t xml:space="preserve"> 18.024,30 (dezoito mil e vinte quatro reais e trinta centavos</w:t>
      </w:r>
      <w:r w:rsidRPr="006E18AD">
        <w:rPr>
          <w:rFonts w:ascii="Arial Narrow" w:hAnsi="Arial Narrow" w:cs="Arial"/>
          <w:iCs/>
          <w:sz w:val="24"/>
          <w:szCs w:val="24"/>
        </w:rPr>
        <w:t>).</w:t>
      </w:r>
    </w:p>
    <w:p w14:paraId="04974817" w14:textId="77777777" w:rsidR="00C123BB" w:rsidRDefault="00C123BB" w:rsidP="00C123BB">
      <w:pPr>
        <w:pStyle w:val="SemEspaamento"/>
        <w:spacing w:after="100" w:afterAutospacing="1" w:line="276" w:lineRule="auto"/>
        <w:jc w:val="both"/>
        <w:rPr>
          <w:rFonts w:ascii="Arial Narrow" w:hAnsi="Arial Narrow"/>
          <w:sz w:val="24"/>
          <w:szCs w:val="24"/>
        </w:rPr>
      </w:pPr>
      <w:r w:rsidRPr="006E18AD">
        <w:rPr>
          <w:rFonts w:ascii="Arial Narrow" w:hAnsi="Arial Narrow"/>
          <w:sz w:val="24"/>
          <w:szCs w:val="24"/>
        </w:rPr>
        <w:t>4.2. No valor pactuado estão inclusos todos os tributos e, ou encargos sociais, resultantes da operação adjudicatória concluída, inclusive despesas com fretes e outros.</w:t>
      </w:r>
    </w:p>
    <w:p w14:paraId="3AB5576C" w14:textId="77777777" w:rsidR="00C123BB" w:rsidRDefault="00C123BB" w:rsidP="00C123BB">
      <w:pPr>
        <w:pStyle w:val="SemEspaamento"/>
        <w:spacing w:line="276" w:lineRule="auto"/>
        <w:jc w:val="both"/>
        <w:rPr>
          <w:rFonts w:ascii="Arial Narrow" w:hAnsi="Arial Narrow"/>
          <w:color w:val="000000" w:themeColor="text1"/>
          <w:sz w:val="24"/>
          <w:szCs w:val="24"/>
          <w:shd w:val="clear" w:color="auto" w:fill="FFFFFF"/>
        </w:rPr>
      </w:pPr>
      <w:r>
        <w:rPr>
          <w:rFonts w:ascii="Arial Narrow" w:hAnsi="Arial Narrow"/>
          <w:sz w:val="24"/>
          <w:szCs w:val="24"/>
        </w:rPr>
        <w:t>4.3. A Contratada deverá a</w:t>
      </w:r>
      <w:r>
        <w:rPr>
          <w:rFonts w:ascii="Arial Narrow" w:hAnsi="Arial Narrow"/>
          <w:color w:val="000000"/>
          <w:sz w:val="24"/>
          <w:szCs w:val="24"/>
          <w:lang w:eastAsia="pt-BR"/>
        </w:rPr>
        <w:t>ceitar nas mesmas condições contratuais, os acréscimos ou supressões que se fizerem necessários até 25% (vinte e cinco por cento), em função do direito de acréscimo tratado no § 1º do art. 65, da Lei n. 8.666/93 e alterações, sob pena das sanções cabíveis e facultativas nas demais situações</w:t>
      </w:r>
      <w:r>
        <w:rPr>
          <w:rFonts w:ascii="Arial Narrow" w:hAnsi="Arial Narrow"/>
          <w:color w:val="000000" w:themeColor="text1"/>
          <w:sz w:val="24"/>
          <w:szCs w:val="24"/>
          <w:shd w:val="clear" w:color="auto" w:fill="FFFFFF"/>
        </w:rPr>
        <w:t>.</w:t>
      </w:r>
    </w:p>
    <w:p w14:paraId="59E7A57F" w14:textId="77777777" w:rsidR="00C123BB" w:rsidRPr="006E18AD" w:rsidRDefault="00C123BB" w:rsidP="00C123BB">
      <w:pPr>
        <w:pStyle w:val="SemEspaamento"/>
        <w:spacing w:after="100" w:afterAutospacing="1" w:line="276" w:lineRule="auto"/>
        <w:jc w:val="both"/>
        <w:rPr>
          <w:rFonts w:ascii="Arial Narrow" w:hAnsi="Arial Narrow"/>
          <w:sz w:val="24"/>
          <w:szCs w:val="24"/>
        </w:rPr>
      </w:pPr>
    </w:p>
    <w:p w14:paraId="26C4DC1E" w14:textId="77777777" w:rsidR="00C123BB" w:rsidRPr="002F4AFF" w:rsidRDefault="00C123BB" w:rsidP="00C123BB">
      <w:pPr>
        <w:pStyle w:val="SemEspaamento"/>
        <w:spacing w:after="100" w:afterAutospacing="1"/>
        <w:jc w:val="both"/>
        <w:rPr>
          <w:rFonts w:ascii="Arial Narrow" w:hAnsi="Arial Narrow"/>
          <w:sz w:val="24"/>
          <w:szCs w:val="24"/>
        </w:rPr>
      </w:pPr>
      <w:r w:rsidRPr="006E18AD">
        <w:rPr>
          <w:rFonts w:ascii="Arial Narrow" w:hAnsi="Arial Narrow"/>
          <w:bCs/>
          <w:sz w:val="24"/>
          <w:szCs w:val="24"/>
        </w:rPr>
        <w:t>4.3.</w:t>
      </w:r>
      <w:r>
        <w:rPr>
          <w:rFonts w:ascii="Arial Narrow" w:hAnsi="Arial Narrow"/>
          <w:bCs/>
          <w:sz w:val="24"/>
          <w:szCs w:val="24"/>
        </w:rPr>
        <w:t xml:space="preserve"> </w:t>
      </w:r>
      <w:r w:rsidRPr="002F4AFF">
        <w:rPr>
          <w:rFonts w:ascii="Arial Narrow" w:hAnsi="Arial Narrow"/>
          <w:sz w:val="24"/>
          <w:szCs w:val="24"/>
        </w:rPr>
        <w:t>O pagamento será efetuado em até 30 (trinta) dias contados a partir da data da entrega da respectiva Nota Fiscal e com o aceite dos Setores Competentes deste Município de Coronel Sapucaia/MS, através de seus titulares.</w:t>
      </w:r>
    </w:p>
    <w:p w14:paraId="693D42B6" w14:textId="77777777" w:rsidR="00C123BB" w:rsidRPr="002F4AFF" w:rsidRDefault="00C123BB" w:rsidP="00C123BB">
      <w:pPr>
        <w:pStyle w:val="SemEspaamento"/>
        <w:spacing w:after="100" w:afterAutospacing="1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4.4</w:t>
      </w:r>
      <w:r w:rsidRPr="002F4AFF">
        <w:rPr>
          <w:rFonts w:ascii="Arial Narrow" w:hAnsi="Arial Narrow"/>
          <w:sz w:val="24"/>
          <w:szCs w:val="24"/>
        </w:rPr>
        <w:t>. Juntamente com cada Nota Fiscal, deverão ser apresentadas as certidões negativas de débitos perante a Receita Federal, Estadual e Municipal, além da certidão negativa de débitos perante a Justiça Trabalhista e o FGTS.</w:t>
      </w:r>
    </w:p>
    <w:p w14:paraId="6E353BD2" w14:textId="77777777" w:rsidR="00C123BB" w:rsidRPr="002F4AFF" w:rsidRDefault="00C123BB" w:rsidP="00C123BB">
      <w:pPr>
        <w:pStyle w:val="SemEspaamento"/>
        <w:spacing w:after="100" w:afterAutospacing="1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4.5</w:t>
      </w:r>
      <w:r w:rsidRPr="002F4AFF">
        <w:rPr>
          <w:rFonts w:ascii="Arial Narrow" w:hAnsi="Arial Narrow"/>
          <w:sz w:val="24"/>
          <w:szCs w:val="24"/>
        </w:rPr>
        <w:t>. Caso a Contratada não cumpra as condições estabelecidas no subitem anterior, a nota fiscal será passível de devolução, obrigando-se a mesma, a emitir nova(s) nota(s), que somente será(</w:t>
      </w:r>
      <w:proofErr w:type="spellStart"/>
      <w:r w:rsidRPr="002F4AFF">
        <w:rPr>
          <w:rFonts w:ascii="Arial Narrow" w:hAnsi="Arial Narrow"/>
          <w:sz w:val="24"/>
          <w:szCs w:val="24"/>
        </w:rPr>
        <w:t>ão</w:t>
      </w:r>
      <w:proofErr w:type="spellEnd"/>
      <w:r w:rsidRPr="002F4AFF">
        <w:rPr>
          <w:rFonts w:ascii="Arial Narrow" w:hAnsi="Arial Narrow"/>
          <w:sz w:val="24"/>
          <w:szCs w:val="24"/>
        </w:rPr>
        <w:t>) recebida(as) pelo Contratante com a anexação das certidões válidas.</w:t>
      </w:r>
    </w:p>
    <w:p w14:paraId="0B44E339" w14:textId="77777777" w:rsidR="00C123BB" w:rsidRPr="002F4AFF" w:rsidRDefault="00C123BB" w:rsidP="00C123BB">
      <w:pPr>
        <w:pStyle w:val="SemEspaamento"/>
        <w:spacing w:after="100" w:afterAutospacing="1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4.6</w:t>
      </w:r>
      <w:r w:rsidRPr="002F4AFF">
        <w:rPr>
          <w:rFonts w:ascii="Arial Narrow" w:hAnsi="Arial Narrow"/>
          <w:sz w:val="24"/>
          <w:szCs w:val="24"/>
        </w:rPr>
        <w:t>. As Notas Fiscais e/ou Faturas correspondentes serão discriminativas, constando o número do processo, da modalidade da licitação, da ata de registro de preços e do contrato ou nota de empenho.</w:t>
      </w:r>
    </w:p>
    <w:p w14:paraId="6CCDC5F7" w14:textId="77777777" w:rsidR="00C123BB" w:rsidRPr="002F4AFF" w:rsidRDefault="00C123BB" w:rsidP="00C123BB">
      <w:pPr>
        <w:pStyle w:val="SemEspaamento"/>
        <w:spacing w:after="100" w:afterAutospacing="1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4</w:t>
      </w:r>
      <w:r w:rsidRPr="002F4AFF">
        <w:rPr>
          <w:rFonts w:ascii="Arial Narrow" w:hAnsi="Arial Narrow"/>
          <w:sz w:val="24"/>
          <w:szCs w:val="24"/>
        </w:rPr>
        <w:t>.</w:t>
      </w:r>
      <w:r>
        <w:rPr>
          <w:rFonts w:ascii="Arial Narrow" w:hAnsi="Arial Narrow"/>
          <w:sz w:val="24"/>
          <w:szCs w:val="24"/>
        </w:rPr>
        <w:t>7</w:t>
      </w:r>
      <w:r w:rsidRPr="002F4AFF">
        <w:rPr>
          <w:rFonts w:ascii="Arial Narrow" w:hAnsi="Arial Narrow"/>
          <w:sz w:val="24"/>
          <w:szCs w:val="24"/>
        </w:rPr>
        <w:t>. Caso se constate erro ou irregularidade na Nota Fiscal e/ou Faturas, o Contratante, a seu critério, poderá devolvê-la para as devidas correções, ou aceitá-la, com a glosa da parte que considerar indevida. Na hipótese de devolução, a Nota Fiscal e/ou Fatura será considerada como não apresentada, para fins de atendimento das condições contratuais.</w:t>
      </w:r>
    </w:p>
    <w:p w14:paraId="2D3080C7" w14:textId="77777777" w:rsidR="00C123BB" w:rsidRPr="002F4AFF" w:rsidRDefault="00C123BB" w:rsidP="00C123BB">
      <w:pPr>
        <w:pStyle w:val="SemEspaamento"/>
        <w:spacing w:after="100" w:afterAutospacing="1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4.8</w:t>
      </w:r>
      <w:r w:rsidRPr="002F4AFF">
        <w:rPr>
          <w:rFonts w:ascii="Arial Narrow" w:hAnsi="Arial Narrow"/>
          <w:sz w:val="24"/>
          <w:szCs w:val="24"/>
        </w:rPr>
        <w:t>. Os eventuais encargos financeiros, processuais e outros, decorrentes da inobservância, pela Contratada, de prazo de pagamento, serão de sua exclusiva responsabilidade.</w:t>
      </w:r>
    </w:p>
    <w:p w14:paraId="38C9296F" w14:textId="77777777" w:rsidR="00C123BB" w:rsidRPr="002F4AFF" w:rsidRDefault="00C123BB" w:rsidP="00C123BB">
      <w:pPr>
        <w:pStyle w:val="SemEspaamento"/>
        <w:spacing w:after="100" w:afterAutospacing="1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4.9</w:t>
      </w:r>
      <w:r w:rsidRPr="002F4AFF">
        <w:rPr>
          <w:rFonts w:ascii="Arial Narrow" w:hAnsi="Arial Narrow"/>
          <w:sz w:val="24"/>
          <w:szCs w:val="24"/>
        </w:rPr>
        <w:t>. O Contratante efetuará retenção, na fonte, dos tributos e contribuições sobre todos os pagamentos devidos à Contratada.</w:t>
      </w:r>
    </w:p>
    <w:p w14:paraId="18476AAF" w14:textId="77777777" w:rsidR="00C123BB" w:rsidRDefault="00C123BB" w:rsidP="00C123BB">
      <w:pPr>
        <w:pStyle w:val="SemEspaamento"/>
        <w:spacing w:after="100" w:afterAutospacing="1" w:line="276" w:lineRule="au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lastRenderedPageBreak/>
        <w:t>4.10</w:t>
      </w:r>
      <w:r w:rsidRPr="002F4AFF">
        <w:rPr>
          <w:rFonts w:ascii="Arial Narrow" w:hAnsi="Arial Narrow"/>
          <w:sz w:val="24"/>
          <w:szCs w:val="24"/>
        </w:rPr>
        <w:t>. Não será efetuado qualquer pagamento a Contratada enquanto houver pendência de liquidação da obrigação financeira em virtude de penalidade ou inadimplência contratual.</w:t>
      </w:r>
    </w:p>
    <w:p w14:paraId="06D46982" w14:textId="77777777" w:rsidR="00C123BB" w:rsidRPr="006E18AD" w:rsidRDefault="00C123BB" w:rsidP="00C123BB">
      <w:pPr>
        <w:pStyle w:val="SemEspaamento"/>
        <w:spacing w:after="100" w:afterAutospacing="1" w:line="276" w:lineRule="auto"/>
        <w:jc w:val="both"/>
        <w:rPr>
          <w:rFonts w:ascii="Arial Narrow" w:hAnsi="Arial Narrow" w:cs="Arial"/>
          <w:b/>
          <w:bCs/>
          <w:iCs/>
          <w:sz w:val="24"/>
          <w:szCs w:val="24"/>
        </w:rPr>
      </w:pPr>
      <w:r w:rsidRPr="006E18AD">
        <w:rPr>
          <w:rFonts w:ascii="Arial Narrow" w:hAnsi="Arial Narrow" w:cs="Arial"/>
          <w:b/>
          <w:iCs/>
          <w:sz w:val="24"/>
          <w:szCs w:val="24"/>
        </w:rPr>
        <w:t xml:space="preserve">5. CLÁUSULA QUINTA </w:t>
      </w:r>
      <w:r w:rsidRPr="006E18AD">
        <w:rPr>
          <w:rFonts w:ascii="Arial Narrow" w:hAnsi="Arial Narrow" w:cs="Arial"/>
          <w:b/>
          <w:bCs/>
          <w:iCs/>
          <w:sz w:val="24"/>
          <w:szCs w:val="24"/>
        </w:rPr>
        <w:t>– DO PREÇO E DO REAJUSTE</w:t>
      </w:r>
    </w:p>
    <w:p w14:paraId="1DE060F8" w14:textId="77777777" w:rsidR="00C123BB" w:rsidRPr="006E18AD" w:rsidRDefault="00C123BB" w:rsidP="00C123BB">
      <w:pPr>
        <w:pStyle w:val="SemEspaamento"/>
        <w:spacing w:after="100" w:afterAutospacing="1" w:line="276" w:lineRule="auto"/>
        <w:jc w:val="both"/>
        <w:rPr>
          <w:rFonts w:ascii="Arial Narrow" w:hAnsi="Arial Narrow" w:cs="Arial"/>
          <w:iCs/>
          <w:sz w:val="24"/>
          <w:szCs w:val="24"/>
        </w:rPr>
      </w:pPr>
      <w:r w:rsidRPr="006E18AD">
        <w:rPr>
          <w:rFonts w:ascii="Arial Narrow" w:hAnsi="Arial Narrow" w:cs="Arial"/>
          <w:bCs/>
          <w:iCs/>
          <w:sz w:val="24"/>
          <w:szCs w:val="24"/>
        </w:rPr>
        <w:t>5.1.</w:t>
      </w:r>
      <w:r w:rsidRPr="006E18AD">
        <w:rPr>
          <w:rFonts w:ascii="Arial Narrow" w:hAnsi="Arial Narrow" w:cs="Arial"/>
          <w:iCs/>
          <w:sz w:val="24"/>
          <w:szCs w:val="24"/>
        </w:rPr>
        <w:t xml:space="preserve"> Os preços deverão ser expressos em reais e de conformidade com subitem </w:t>
      </w:r>
      <w:r>
        <w:rPr>
          <w:rFonts w:ascii="Arial Narrow" w:hAnsi="Arial Narrow" w:cs="Arial"/>
          <w:iCs/>
          <w:sz w:val="24"/>
          <w:szCs w:val="24"/>
        </w:rPr>
        <w:t>6</w:t>
      </w:r>
      <w:r w:rsidRPr="006E18AD">
        <w:rPr>
          <w:rFonts w:ascii="Arial Narrow" w:hAnsi="Arial Narrow" w:cs="Arial"/>
          <w:iCs/>
          <w:sz w:val="24"/>
          <w:szCs w:val="24"/>
        </w:rPr>
        <w:t>.1</w:t>
      </w:r>
      <w:r>
        <w:rPr>
          <w:rFonts w:ascii="Arial Narrow" w:hAnsi="Arial Narrow" w:cs="Arial"/>
          <w:iCs/>
          <w:sz w:val="24"/>
          <w:szCs w:val="24"/>
        </w:rPr>
        <w:t>.4</w:t>
      </w:r>
      <w:r w:rsidRPr="006E18AD">
        <w:rPr>
          <w:rFonts w:ascii="Arial Narrow" w:hAnsi="Arial Narrow" w:cs="Arial"/>
          <w:iCs/>
          <w:sz w:val="24"/>
          <w:szCs w:val="24"/>
        </w:rPr>
        <w:t xml:space="preserve"> do Edital.</w:t>
      </w:r>
    </w:p>
    <w:p w14:paraId="43F4BB2C" w14:textId="77777777" w:rsidR="00C123BB" w:rsidRPr="006E18AD" w:rsidRDefault="00C123BB" w:rsidP="00C123BB">
      <w:pPr>
        <w:pStyle w:val="SemEspaamento"/>
        <w:spacing w:after="100" w:afterAutospacing="1" w:line="276" w:lineRule="auto"/>
        <w:ind w:left="284"/>
        <w:jc w:val="both"/>
        <w:rPr>
          <w:rFonts w:ascii="Arial Narrow" w:hAnsi="Arial Narrow" w:cs="Arial"/>
          <w:sz w:val="24"/>
          <w:szCs w:val="24"/>
        </w:rPr>
      </w:pPr>
      <w:r w:rsidRPr="006E18AD">
        <w:rPr>
          <w:rFonts w:ascii="Arial Narrow" w:hAnsi="Arial Narrow" w:cs="Arial"/>
          <w:bCs/>
          <w:iCs/>
          <w:sz w:val="24"/>
          <w:szCs w:val="24"/>
        </w:rPr>
        <w:t xml:space="preserve">5.1.1. </w:t>
      </w:r>
      <w:r w:rsidRPr="006E18AD">
        <w:rPr>
          <w:rFonts w:ascii="Arial Narrow" w:hAnsi="Arial Narrow" w:cs="Arial"/>
          <w:sz w:val="24"/>
          <w:szCs w:val="24"/>
        </w:rPr>
        <w:t xml:space="preserve">No caso de solicitação do equilíbrio econômico-financeiro, quanto a possíveis aumentos, a contratada deverá solicitar formalmente a Prefeitura Municipal de CORONEL SAPUCAIA/MS, devidamente acompanhada das </w:t>
      </w:r>
      <w:r w:rsidRPr="006E18AD">
        <w:rPr>
          <w:rFonts w:ascii="Arial Narrow" w:hAnsi="Arial Narrow"/>
          <w:i/>
          <w:sz w:val="24"/>
          <w:szCs w:val="24"/>
          <w:u w:val="single"/>
        </w:rPr>
        <w:t>NOTAS FISCAIS CORRESPONDENTES</w:t>
      </w:r>
      <w:r w:rsidRPr="006E18AD">
        <w:rPr>
          <w:rFonts w:ascii="Arial Narrow" w:hAnsi="Arial Narrow" w:cs="Arial"/>
          <w:sz w:val="24"/>
          <w:szCs w:val="24"/>
        </w:rPr>
        <w:t xml:space="preserve"> que comprovem a procedência do pedido, sendo que o mesmo será encaminhado à procuradoria jurídica do Município para o devido parecer.</w:t>
      </w:r>
    </w:p>
    <w:p w14:paraId="1EBD5FDA" w14:textId="77777777" w:rsidR="00C123BB" w:rsidRPr="006E18AD" w:rsidRDefault="00C123BB" w:rsidP="00C123BB">
      <w:pPr>
        <w:pStyle w:val="SemEspaamento"/>
        <w:spacing w:after="100" w:afterAutospacing="1" w:line="276" w:lineRule="auto"/>
        <w:ind w:left="284"/>
        <w:jc w:val="both"/>
        <w:rPr>
          <w:rFonts w:ascii="Arial Narrow" w:hAnsi="Arial Narrow" w:cs="Arial"/>
          <w:sz w:val="24"/>
          <w:szCs w:val="24"/>
        </w:rPr>
      </w:pPr>
      <w:r w:rsidRPr="006E18AD">
        <w:rPr>
          <w:rFonts w:ascii="Arial Narrow" w:hAnsi="Arial Narrow" w:cs="Arial"/>
          <w:sz w:val="24"/>
          <w:szCs w:val="24"/>
        </w:rPr>
        <w:t>5.1.2. Caso haja redução nos preços licitados, a Prefeitura Municipal de CORONEL SAPUCAIA/MS, solicitará formalmente a Contratada</w:t>
      </w:r>
      <w:r>
        <w:rPr>
          <w:rFonts w:ascii="Arial Narrow" w:hAnsi="Arial Narrow" w:cs="Arial"/>
          <w:sz w:val="24"/>
          <w:szCs w:val="24"/>
        </w:rPr>
        <w:t xml:space="preserve"> a redução dos valores pactuados</w:t>
      </w:r>
      <w:r w:rsidRPr="006E18AD">
        <w:rPr>
          <w:rFonts w:ascii="Arial Narrow" w:hAnsi="Arial Narrow" w:cs="Arial"/>
          <w:sz w:val="24"/>
          <w:szCs w:val="24"/>
        </w:rPr>
        <w:t>, devidamente acompanhada de documentos que comprovem a procedência da redução.</w:t>
      </w:r>
    </w:p>
    <w:p w14:paraId="6212F201" w14:textId="77777777" w:rsidR="00C123BB" w:rsidRPr="003061D4" w:rsidRDefault="00C123BB" w:rsidP="00C123BB">
      <w:pPr>
        <w:pStyle w:val="SemEspaamento"/>
        <w:spacing w:after="100" w:afterAutospacing="1" w:line="276" w:lineRule="auto"/>
        <w:jc w:val="both"/>
        <w:rPr>
          <w:rFonts w:ascii="Arial Narrow" w:hAnsi="Arial Narrow"/>
          <w:b/>
          <w:bCs/>
          <w:sz w:val="24"/>
          <w:szCs w:val="24"/>
        </w:rPr>
      </w:pPr>
      <w:r w:rsidRPr="003061D4">
        <w:rPr>
          <w:rFonts w:ascii="Arial Narrow" w:hAnsi="Arial Narrow"/>
          <w:b/>
          <w:bCs/>
          <w:sz w:val="24"/>
          <w:szCs w:val="24"/>
        </w:rPr>
        <w:t>6. CLÁUSULA SEXTA – DOS PRAZOS</w:t>
      </w:r>
    </w:p>
    <w:p w14:paraId="0BDAF8F7" w14:textId="03E2686A" w:rsidR="00C123BB" w:rsidRPr="003061D4" w:rsidRDefault="00C123BB" w:rsidP="00C123BB">
      <w:pPr>
        <w:pStyle w:val="SemEspaamento"/>
        <w:spacing w:after="100" w:afterAutospacing="1" w:line="276" w:lineRule="auto"/>
        <w:jc w:val="both"/>
        <w:rPr>
          <w:rFonts w:ascii="Arial Narrow" w:hAnsi="Arial Narrow" w:cs="Arial"/>
          <w:iCs/>
          <w:sz w:val="24"/>
          <w:szCs w:val="24"/>
        </w:rPr>
      </w:pPr>
      <w:r w:rsidRPr="006E18AD">
        <w:rPr>
          <w:rFonts w:ascii="Arial Narrow" w:hAnsi="Arial Narrow" w:cs="Arial"/>
          <w:iCs/>
          <w:sz w:val="24"/>
          <w:szCs w:val="24"/>
        </w:rPr>
        <w:t xml:space="preserve">6.1. O prazo de vigência deste contrato será por </w:t>
      </w:r>
      <w:r w:rsidR="00623AE0">
        <w:rPr>
          <w:rFonts w:ascii="Arial Narrow" w:hAnsi="Arial Narrow" w:cs="Arial"/>
          <w:iCs/>
          <w:sz w:val="24"/>
          <w:szCs w:val="24"/>
        </w:rPr>
        <w:t>0</w:t>
      </w:r>
      <w:r w:rsidR="008A4D36">
        <w:rPr>
          <w:rFonts w:ascii="Arial Narrow" w:hAnsi="Arial Narrow" w:cs="Arial"/>
          <w:iCs/>
          <w:sz w:val="24"/>
          <w:szCs w:val="24"/>
        </w:rPr>
        <w:t>2</w:t>
      </w:r>
      <w:r w:rsidRPr="006E18AD">
        <w:rPr>
          <w:rFonts w:ascii="Arial Narrow" w:hAnsi="Arial Narrow" w:cs="Arial"/>
          <w:iCs/>
          <w:sz w:val="24"/>
          <w:szCs w:val="24"/>
        </w:rPr>
        <w:t xml:space="preserve"> meses</w:t>
      </w:r>
      <w:r w:rsidRPr="006E18AD">
        <w:rPr>
          <w:rFonts w:ascii="Arial Narrow" w:hAnsi="Arial Narrow" w:cs="Arial"/>
          <w:sz w:val="24"/>
          <w:szCs w:val="24"/>
        </w:rPr>
        <w:t xml:space="preserve">, </w:t>
      </w:r>
      <w:r w:rsidRPr="006E18AD">
        <w:rPr>
          <w:rFonts w:ascii="Arial Narrow" w:hAnsi="Arial Narrow" w:cs="Arial"/>
          <w:iCs/>
          <w:sz w:val="24"/>
          <w:szCs w:val="24"/>
        </w:rPr>
        <w:t xml:space="preserve">podendo ser prorrogado mediante acordo entre as partes e nos termos da Lei Federal nº. 8.666/93. </w:t>
      </w:r>
    </w:p>
    <w:p w14:paraId="6A8DE515" w14:textId="77777777" w:rsidR="00C123BB" w:rsidRPr="006E18AD" w:rsidRDefault="00C123BB" w:rsidP="00C123BB">
      <w:pPr>
        <w:pStyle w:val="SemEspaamento"/>
        <w:spacing w:after="100" w:afterAutospacing="1" w:line="276" w:lineRule="auto"/>
        <w:jc w:val="both"/>
        <w:rPr>
          <w:rFonts w:ascii="Arial Narrow" w:hAnsi="Arial Narrow" w:cs="Arial"/>
          <w:sz w:val="24"/>
          <w:szCs w:val="24"/>
        </w:rPr>
      </w:pPr>
      <w:r w:rsidRPr="006E18AD">
        <w:rPr>
          <w:rFonts w:ascii="Arial Narrow" w:hAnsi="Arial Narrow"/>
          <w:sz w:val="24"/>
          <w:szCs w:val="24"/>
        </w:rPr>
        <w:t>6.</w:t>
      </w:r>
      <w:r>
        <w:rPr>
          <w:rFonts w:ascii="Arial Narrow" w:hAnsi="Arial Narrow"/>
          <w:sz w:val="24"/>
          <w:szCs w:val="24"/>
        </w:rPr>
        <w:t>2</w:t>
      </w:r>
      <w:r w:rsidRPr="006E18AD">
        <w:rPr>
          <w:rFonts w:ascii="Arial Narrow" w:hAnsi="Arial Narrow"/>
          <w:sz w:val="24"/>
          <w:szCs w:val="24"/>
        </w:rPr>
        <w:t xml:space="preserve">. </w:t>
      </w:r>
      <w:r>
        <w:rPr>
          <w:rFonts w:ascii="Arial Narrow" w:hAnsi="Arial Narrow"/>
          <w:sz w:val="24"/>
          <w:szCs w:val="24"/>
        </w:rPr>
        <w:t>A</w:t>
      </w:r>
      <w:r w:rsidRPr="006E18AD">
        <w:rPr>
          <w:rFonts w:ascii="Arial Narrow" w:hAnsi="Arial Narrow" w:cs="Arial"/>
          <w:sz w:val="24"/>
          <w:szCs w:val="24"/>
        </w:rPr>
        <w:t xml:space="preserve"> circunstancia de não serem requisitados todos os </w:t>
      </w:r>
      <w:r>
        <w:rPr>
          <w:rFonts w:ascii="Arial Narrow" w:hAnsi="Arial Narrow" w:cs="Arial"/>
          <w:sz w:val="24"/>
          <w:szCs w:val="24"/>
        </w:rPr>
        <w:t>produtos</w:t>
      </w:r>
      <w:r w:rsidRPr="006E18AD">
        <w:rPr>
          <w:rFonts w:ascii="Arial Narrow" w:hAnsi="Arial Narrow" w:cs="Arial"/>
          <w:sz w:val="24"/>
          <w:szCs w:val="24"/>
        </w:rPr>
        <w:t xml:space="preserve"> licitados até o término do contrato, não obriga o Município de CORONEL SAPUCAIA/MS a retirá-los e nem gera direito ao contratado sobre os </w:t>
      </w:r>
      <w:r>
        <w:rPr>
          <w:rFonts w:ascii="Arial Narrow" w:hAnsi="Arial Narrow" w:cs="Arial"/>
          <w:sz w:val="24"/>
          <w:szCs w:val="24"/>
        </w:rPr>
        <w:t>produtos</w:t>
      </w:r>
      <w:r w:rsidRPr="006E18AD">
        <w:rPr>
          <w:rFonts w:ascii="Arial Narrow" w:hAnsi="Arial Narrow" w:cs="Arial"/>
          <w:sz w:val="24"/>
          <w:szCs w:val="24"/>
        </w:rPr>
        <w:t xml:space="preserve"> não requisitados. </w:t>
      </w:r>
    </w:p>
    <w:p w14:paraId="609A5029" w14:textId="77777777" w:rsidR="00C123BB" w:rsidRPr="003061D4" w:rsidRDefault="00C123BB" w:rsidP="00C123BB">
      <w:pPr>
        <w:pStyle w:val="SemEspaamento"/>
        <w:spacing w:after="100" w:afterAutospacing="1" w:line="276" w:lineRule="auto"/>
        <w:jc w:val="both"/>
        <w:rPr>
          <w:rFonts w:ascii="Arial Narrow" w:hAnsi="Arial Narrow"/>
          <w:b/>
          <w:bCs/>
          <w:iCs/>
          <w:sz w:val="24"/>
          <w:szCs w:val="24"/>
        </w:rPr>
      </w:pPr>
      <w:r w:rsidRPr="003061D4">
        <w:rPr>
          <w:rFonts w:ascii="Arial Narrow" w:hAnsi="Arial Narrow"/>
          <w:b/>
          <w:bCs/>
          <w:iCs/>
          <w:sz w:val="24"/>
          <w:szCs w:val="24"/>
        </w:rPr>
        <w:t>7. CLÁUSULA SÉTIMA – DOS RECURSOS ORÇAMENTÁRIOS</w:t>
      </w:r>
    </w:p>
    <w:p w14:paraId="1B022690" w14:textId="77777777" w:rsidR="00C123BB" w:rsidRDefault="00C123BB" w:rsidP="00C123BB">
      <w:pPr>
        <w:pStyle w:val="SemEspaamento"/>
        <w:spacing w:after="100" w:afterAutospacing="1" w:line="276" w:lineRule="auto"/>
        <w:jc w:val="both"/>
        <w:rPr>
          <w:rFonts w:ascii="Arial Narrow" w:hAnsi="Arial Narrow"/>
          <w:sz w:val="24"/>
          <w:szCs w:val="24"/>
        </w:rPr>
      </w:pPr>
      <w:r w:rsidRPr="006E18AD">
        <w:rPr>
          <w:rFonts w:ascii="Arial Narrow" w:hAnsi="Arial Narrow" w:cs="Arial"/>
          <w:bCs/>
          <w:sz w:val="24"/>
          <w:szCs w:val="24"/>
        </w:rPr>
        <w:t>7.1</w:t>
      </w:r>
      <w:r>
        <w:rPr>
          <w:rFonts w:ascii="Arial Narrow" w:hAnsi="Arial Narrow" w:cs="Arial"/>
          <w:bCs/>
          <w:sz w:val="24"/>
          <w:szCs w:val="24"/>
        </w:rPr>
        <w:t xml:space="preserve">. </w:t>
      </w:r>
      <w:r w:rsidRPr="006E18AD">
        <w:rPr>
          <w:rFonts w:ascii="Arial Narrow" w:hAnsi="Arial Narrow"/>
          <w:sz w:val="24"/>
          <w:szCs w:val="24"/>
        </w:rPr>
        <w:t>As despesas decorrentes da execução deste Contrato correrão à conta da seguinte dotação orçamentária, prevista para o orçamento municipal de 202</w:t>
      </w:r>
      <w:r>
        <w:rPr>
          <w:rFonts w:ascii="Arial Narrow" w:hAnsi="Arial Narrow"/>
          <w:sz w:val="24"/>
          <w:szCs w:val="24"/>
        </w:rPr>
        <w:t>2</w:t>
      </w:r>
      <w:r w:rsidRPr="006E18AD">
        <w:rPr>
          <w:rFonts w:ascii="Arial Narrow" w:hAnsi="Arial Narrow"/>
          <w:sz w:val="24"/>
          <w:szCs w:val="24"/>
        </w:rPr>
        <w:t>:</w:t>
      </w:r>
    </w:p>
    <w:tbl>
      <w:tblPr>
        <w:tblW w:w="94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60"/>
      </w:tblGrid>
      <w:tr w:rsidR="005339DC" w:rsidRPr="005339DC" w14:paraId="350E73B7" w14:textId="77777777" w:rsidTr="005339DC">
        <w:trPr>
          <w:trHeight w:val="1980"/>
        </w:trPr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697E1C" w14:textId="4F17C772" w:rsidR="005339DC" w:rsidRDefault="005339DC" w:rsidP="005339DC">
            <w:pPr>
              <w:spacing w:after="0" w:line="240" w:lineRule="auto"/>
              <w:rPr>
                <w:rFonts w:ascii="Verdana" w:eastAsia="Times New Roman" w:hAnsi="Verdana" w:cs="Arial"/>
                <w:b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5339DC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>3</w:t>
            </w:r>
            <w:proofErr w:type="gramEnd"/>
            <w:r w:rsidRPr="005339DC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 xml:space="preserve">  FUNDO MUNICIPAL DE ASSISTÊNCIA SOCIAL</w:t>
            </w:r>
            <w:r w:rsidRPr="005339DC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08  SECRETARIA MUNICIPAL DE ASSISTÊNCIA SOCIAL</w:t>
            </w:r>
            <w:r w:rsidRPr="005339DC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08.04  FUNDO MUNICIPAL DE ASSISTÊNCIA SOCIAL</w:t>
            </w:r>
            <w:r w:rsidRPr="005339DC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08.243.1000.2-129  BLOCO DA PROTEÇÃO SOCIAL ESPECIAL DE ALTA COMPLEXIDADE - CRIANÇA/ADOLESC.</w:t>
            </w:r>
            <w:r w:rsidRPr="005339DC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3.3.90.30.00  MATERIAL DE CONSUMO</w:t>
            </w:r>
            <w:r w:rsidRPr="005339DC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FONTE: 1.661.0000-000     /     FICHA: 355</w:t>
            </w:r>
            <w:r w:rsidRPr="005339DC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</w:r>
            <w:r w:rsidRPr="005339DC">
              <w:rPr>
                <w:rFonts w:ascii="Verdana" w:eastAsia="Times New Roman" w:hAnsi="Verdana" w:cs="Arial"/>
                <w:b/>
                <w:color w:val="000000"/>
                <w:sz w:val="20"/>
                <w:szCs w:val="20"/>
                <w:lang w:eastAsia="pt-BR"/>
              </w:rPr>
              <w:t xml:space="preserve">R$ </w:t>
            </w:r>
            <w:r w:rsidR="005F50FC">
              <w:rPr>
                <w:rFonts w:ascii="Verdana" w:eastAsia="Times New Roman" w:hAnsi="Verdana" w:cs="Arial"/>
                <w:b/>
                <w:color w:val="000000"/>
                <w:sz w:val="20"/>
                <w:szCs w:val="20"/>
                <w:lang w:eastAsia="pt-BR"/>
              </w:rPr>
              <w:t>-</w:t>
            </w:r>
            <w:r w:rsidRPr="005339DC">
              <w:rPr>
                <w:rFonts w:ascii="Verdana" w:eastAsia="Times New Roman" w:hAnsi="Verdana" w:cs="Arial"/>
                <w:b/>
                <w:color w:val="000000"/>
                <w:sz w:val="20"/>
                <w:szCs w:val="20"/>
                <w:lang w:eastAsia="pt-BR"/>
              </w:rPr>
              <w:t>13.584,10</w:t>
            </w:r>
          </w:p>
          <w:p w14:paraId="3C8E2AD8" w14:textId="77777777" w:rsidR="005F50FC" w:rsidRPr="005339DC" w:rsidRDefault="005F50FC" w:rsidP="005339D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</w:pPr>
          </w:p>
        </w:tc>
      </w:tr>
      <w:tr w:rsidR="005339DC" w:rsidRPr="005339DC" w14:paraId="123B8187" w14:textId="77777777" w:rsidTr="005339DC">
        <w:trPr>
          <w:trHeight w:val="1980"/>
        </w:trPr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7A05C1" w14:textId="69278111" w:rsidR="005339DC" w:rsidRPr="005339DC" w:rsidRDefault="005F50FC" w:rsidP="005339D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5339DC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lastRenderedPageBreak/>
              <w:t>3</w:t>
            </w:r>
            <w:proofErr w:type="gramEnd"/>
            <w:r w:rsidRPr="005339DC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 xml:space="preserve">  FUNDO MUNICIPAL DE ASSISTÊNCIA SOCIAL</w:t>
            </w:r>
            <w:r w:rsidRPr="005339DC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08  SECRETARIA MUNICIPAL DE ASSISTÊNCIA SOCIAL</w:t>
            </w:r>
            <w:r w:rsidRPr="005339DC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08.04  FUNDO MUNICIPAL DE ASSISTÊNCIA SOCIAL</w:t>
            </w:r>
            <w:r w:rsidRPr="005339DC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08.243.1000.2-129  BLOCO DA PROTEÇÃO SOCIAL ESPECIAL DE ALTA COMPLEXIDADE - CRIANÇA/ADOLESC.</w:t>
            </w:r>
            <w:r w:rsidRPr="005339DC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3.3.90.30.00  MATERIAL DE CONSUMO</w:t>
            </w:r>
            <w:r w:rsidRPr="005339DC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FONTE: 1.6</w:t>
            </w:r>
            <w: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>61.0000-000     /     FICHA: 354</w:t>
            </w:r>
            <w:bookmarkStart w:id="1" w:name="_GoBack"/>
            <w:bookmarkEnd w:id="1"/>
            <w:r w:rsidRPr="005339DC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</w:r>
            <w:r w:rsidRPr="005339DC">
              <w:rPr>
                <w:rFonts w:ascii="Verdana" w:eastAsia="Times New Roman" w:hAnsi="Verdana" w:cs="Arial"/>
                <w:b/>
                <w:color w:val="000000"/>
                <w:sz w:val="20"/>
                <w:szCs w:val="20"/>
                <w:lang w:eastAsia="pt-BR"/>
              </w:rPr>
              <w:t>R$ 13.584,10</w:t>
            </w:r>
          </w:p>
        </w:tc>
      </w:tr>
    </w:tbl>
    <w:p w14:paraId="0FE4C54E" w14:textId="77777777" w:rsidR="00C123BB" w:rsidRPr="006E18AD" w:rsidRDefault="00C123BB" w:rsidP="00C123BB">
      <w:pPr>
        <w:pStyle w:val="SemEspaamento"/>
        <w:spacing w:after="100" w:afterAutospacing="1" w:line="276" w:lineRule="auto"/>
        <w:jc w:val="both"/>
        <w:rPr>
          <w:rFonts w:ascii="Arial Narrow" w:hAnsi="Arial Narrow" w:cs="Arial"/>
          <w:color w:val="000000"/>
          <w:sz w:val="24"/>
          <w:szCs w:val="24"/>
          <w:lang w:eastAsia="pt-BR"/>
        </w:rPr>
      </w:pPr>
    </w:p>
    <w:p w14:paraId="5671E9B9" w14:textId="77777777" w:rsidR="00C123BB" w:rsidRPr="006E18AD" w:rsidRDefault="00C123BB" w:rsidP="00C123BB">
      <w:pPr>
        <w:pStyle w:val="SemEspaamento"/>
        <w:spacing w:after="100" w:afterAutospacing="1" w:line="276" w:lineRule="auto"/>
        <w:jc w:val="both"/>
        <w:rPr>
          <w:rFonts w:ascii="Arial Narrow" w:hAnsi="Arial Narrow" w:cs="Arial"/>
          <w:snapToGrid w:val="0"/>
          <w:sz w:val="24"/>
          <w:szCs w:val="24"/>
        </w:rPr>
      </w:pPr>
      <w:r w:rsidRPr="006E18AD">
        <w:rPr>
          <w:rFonts w:ascii="Arial Narrow" w:hAnsi="Arial Narrow" w:cs="Arial"/>
          <w:b/>
          <w:bCs/>
          <w:snapToGrid w:val="0"/>
          <w:sz w:val="24"/>
          <w:szCs w:val="24"/>
        </w:rPr>
        <w:t>8. CLÁUSULA OITAVA – DA FISCALIZAÇÃO</w:t>
      </w:r>
      <w:r w:rsidRPr="006E18AD">
        <w:rPr>
          <w:rFonts w:ascii="Arial Narrow" w:hAnsi="Arial Narrow" w:cs="Arial"/>
          <w:snapToGrid w:val="0"/>
          <w:sz w:val="24"/>
          <w:szCs w:val="24"/>
        </w:rPr>
        <w:t xml:space="preserve">: </w:t>
      </w:r>
    </w:p>
    <w:p w14:paraId="6B20345F" w14:textId="77777777" w:rsidR="00C123BB" w:rsidRPr="006E18AD" w:rsidRDefault="00C123BB" w:rsidP="00C123BB">
      <w:pPr>
        <w:pStyle w:val="SemEspaamento"/>
        <w:spacing w:after="100" w:afterAutospacing="1" w:line="276" w:lineRule="auto"/>
        <w:jc w:val="both"/>
        <w:rPr>
          <w:rFonts w:ascii="Arial Narrow" w:hAnsi="Arial Narrow" w:cs="Arial"/>
          <w:snapToGrid w:val="0"/>
          <w:sz w:val="24"/>
          <w:szCs w:val="24"/>
        </w:rPr>
      </w:pPr>
      <w:r>
        <w:rPr>
          <w:rFonts w:ascii="Arial Narrow" w:hAnsi="Arial Narrow" w:cs="Arial"/>
          <w:snapToGrid w:val="0"/>
          <w:sz w:val="24"/>
          <w:szCs w:val="24"/>
        </w:rPr>
        <w:t xml:space="preserve">8.1. </w:t>
      </w:r>
      <w:r w:rsidRPr="006E18AD">
        <w:rPr>
          <w:rFonts w:ascii="Arial Narrow" w:hAnsi="Arial Narrow" w:cs="Arial"/>
          <w:snapToGrid w:val="0"/>
          <w:sz w:val="24"/>
          <w:szCs w:val="24"/>
        </w:rPr>
        <w:t xml:space="preserve">Cabe a </w:t>
      </w:r>
      <w:r w:rsidRPr="006E18AD">
        <w:rPr>
          <w:rFonts w:ascii="Arial Narrow" w:hAnsi="Arial Narrow" w:cs="Arial"/>
          <w:bCs/>
          <w:snapToGrid w:val="0"/>
          <w:sz w:val="24"/>
          <w:szCs w:val="24"/>
        </w:rPr>
        <w:t>Contratante</w:t>
      </w:r>
      <w:r w:rsidRPr="006E18AD">
        <w:rPr>
          <w:rFonts w:ascii="Arial Narrow" w:hAnsi="Arial Narrow" w:cs="Arial"/>
          <w:snapToGrid w:val="0"/>
          <w:sz w:val="24"/>
          <w:szCs w:val="24"/>
        </w:rPr>
        <w:t xml:space="preserve">, a seu critério, exercer ampla, irrestrita e permanente fiscalização de todas as fases de cumprimento do presente contrato e a </w:t>
      </w:r>
      <w:r w:rsidRPr="006E18AD">
        <w:rPr>
          <w:rFonts w:ascii="Arial Narrow" w:hAnsi="Arial Narrow" w:cs="Arial"/>
          <w:bCs/>
          <w:snapToGrid w:val="0"/>
          <w:sz w:val="24"/>
          <w:szCs w:val="24"/>
        </w:rPr>
        <w:t>Contratada</w:t>
      </w:r>
      <w:r w:rsidRPr="006E18AD">
        <w:rPr>
          <w:rFonts w:ascii="Arial Narrow" w:hAnsi="Arial Narrow" w:cs="Arial"/>
          <w:snapToGrid w:val="0"/>
          <w:sz w:val="24"/>
          <w:szCs w:val="24"/>
        </w:rPr>
        <w:t xml:space="preserve"> declara aceitar, integralmente, todos os métodos e processos de inspeção, verificação e controle a serem adotados pelo </w:t>
      </w:r>
      <w:r w:rsidRPr="006E18AD">
        <w:rPr>
          <w:rFonts w:ascii="Arial Narrow" w:hAnsi="Arial Narrow" w:cs="Arial"/>
          <w:bCs/>
          <w:snapToGrid w:val="0"/>
          <w:sz w:val="24"/>
          <w:szCs w:val="24"/>
        </w:rPr>
        <w:t>Contratante</w:t>
      </w:r>
      <w:r w:rsidRPr="006E18AD">
        <w:rPr>
          <w:rFonts w:ascii="Arial Narrow" w:hAnsi="Arial Narrow" w:cs="Arial"/>
          <w:snapToGrid w:val="0"/>
          <w:sz w:val="24"/>
          <w:szCs w:val="24"/>
        </w:rPr>
        <w:t>.</w:t>
      </w:r>
    </w:p>
    <w:p w14:paraId="4D861C5E" w14:textId="77777777" w:rsidR="00C123BB" w:rsidRPr="006E18AD" w:rsidRDefault="00C123BB" w:rsidP="00C123BB">
      <w:pPr>
        <w:pStyle w:val="SemEspaamento"/>
        <w:spacing w:after="100" w:afterAutospacing="1" w:line="276" w:lineRule="au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napToGrid w:val="0"/>
          <w:sz w:val="24"/>
          <w:szCs w:val="24"/>
        </w:rPr>
        <w:t xml:space="preserve">8.2. </w:t>
      </w:r>
      <w:r w:rsidRPr="006E18AD">
        <w:rPr>
          <w:rFonts w:ascii="Arial Narrow" w:hAnsi="Arial Narrow"/>
          <w:sz w:val="24"/>
          <w:szCs w:val="24"/>
        </w:rPr>
        <w:t>Nos termos do artigo 67 da Lei 8.666/1993, caberá ao representante da</w:t>
      </w:r>
      <w:r>
        <w:rPr>
          <w:rFonts w:ascii="Arial Narrow" w:hAnsi="Arial Narrow"/>
          <w:sz w:val="24"/>
          <w:szCs w:val="24"/>
        </w:rPr>
        <w:t xml:space="preserve"> Prefeitura</w:t>
      </w:r>
      <w:r w:rsidRPr="006E18AD">
        <w:rPr>
          <w:rFonts w:ascii="Arial Narrow" w:hAnsi="Arial Narrow"/>
          <w:sz w:val="24"/>
          <w:szCs w:val="24"/>
        </w:rPr>
        <w:t xml:space="preserve"> Municipal de </w:t>
      </w:r>
      <w:r>
        <w:rPr>
          <w:rFonts w:ascii="Arial Narrow" w:hAnsi="Arial Narrow"/>
          <w:sz w:val="24"/>
          <w:szCs w:val="24"/>
        </w:rPr>
        <w:t>Coronel Sapucaia/MS</w:t>
      </w:r>
      <w:r w:rsidRPr="006E18AD">
        <w:rPr>
          <w:rFonts w:ascii="Arial Narrow" w:hAnsi="Arial Narrow"/>
          <w:sz w:val="24"/>
          <w:szCs w:val="24"/>
        </w:rPr>
        <w:t>, que será o fiscal do contrato, proceder às anotações das ocorrências relacionadas com a execução do ajuste, determinando o que for necessário à regularização das falhas ou das impropriedades observadas.</w:t>
      </w:r>
    </w:p>
    <w:p w14:paraId="2CFB25BB" w14:textId="77777777" w:rsidR="00C123BB" w:rsidRPr="006E18AD" w:rsidRDefault="00C123BB" w:rsidP="00C123BB">
      <w:pPr>
        <w:pStyle w:val="SemEspaamento"/>
        <w:spacing w:after="100" w:afterAutospacing="1" w:line="276" w:lineRule="auto"/>
        <w:jc w:val="both"/>
        <w:rPr>
          <w:rFonts w:ascii="Arial Narrow" w:hAnsi="Arial Narrow" w:cs="Arial"/>
          <w:b/>
          <w:snapToGrid w:val="0"/>
          <w:sz w:val="24"/>
          <w:szCs w:val="24"/>
        </w:rPr>
      </w:pPr>
      <w:r w:rsidRPr="006E18AD">
        <w:rPr>
          <w:rFonts w:ascii="Arial Narrow" w:hAnsi="Arial Narrow" w:cs="Arial"/>
          <w:b/>
          <w:snapToGrid w:val="0"/>
          <w:sz w:val="24"/>
          <w:szCs w:val="24"/>
        </w:rPr>
        <w:t>9. CLÁUSULA NONA – DO GERENCIAMENTO DO CONTRATO</w:t>
      </w:r>
    </w:p>
    <w:p w14:paraId="39E339C5" w14:textId="77777777" w:rsidR="00C123BB" w:rsidRPr="006E18AD" w:rsidRDefault="00C123BB" w:rsidP="00C123BB">
      <w:pPr>
        <w:pStyle w:val="SemEspaamento"/>
        <w:spacing w:after="100" w:afterAutospacing="1" w:line="276" w:lineRule="auto"/>
        <w:jc w:val="both"/>
        <w:rPr>
          <w:rFonts w:ascii="Arial Narrow" w:hAnsi="Arial Narrow" w:cs="Arial"/>
          <w:snapToGrid w:val="0"/>
          <w:sz w:val="24"/>
          <w:szCs w:val="24"/>
        </w:rPr>
      </w:pPr>
      <w:r>
        <w:rPr>
          <w:rFonts w:ascii="Arial Narrow" w:hAnsi="Arial Narrow" w:cs="Arial"/>
          <w:snapToGrid w:val="0"/>
          <w:sz w:val="24"/>
          <w:szCs w:val="24"/>
        </w:rPr>
        <w:t xml:space="preserve">9.1. </w:t>
      </w:r>
      <w:r w:rsidRPr="006E18AD">
        <w:rPr>
          <w:rFonts w:ascii="Arial Narrow" w:hAnsi="Arial Narrow" w:cs="Arial"/>
          <w:snapToGrid w:val="0"/>
          <w:sz w:val="24"/>
          <w:szCs w:val="24"/>
        </w:rPr>
        <w:t xml:space="preserve">A Administração e os atos de controle do Contrato decorrente da presente licitação, será do Setor de Compras do Município </w:t>
      </w:r>
      <w:r w:rsidRPr="006E18AD">
        <w:rPr>
          <w:rFonts w:ascii="Arial Narrow" w:hAnsi="Arial Narrow" w:cs="Arial"/>
          <w:snapToGrid w:val="0"/>
          <w:color w:val="000000"/>
          <w:sz w:val="24"/>
          <w:szCs w:val="24"/>
        </w:rPr>
        <w:t>de Coronel Sapucaia</w:t>
      </w:r>
      <w:r w:rsidRPr="006E18AD">
        <w:rPr>
          <w:rFonts w:ascii="Arial Narrow" w:hAnsi="Arial Narrow" w:cs="Arial"/>
          <w:snapToGrid w:val="0"/>
          <w:sz w:val="24"/>
          <w:szCs w:val="24"/>
        </w:rPr>
        <w:t>/MS.</w:t>
      </w:r>
    </w:p>
    <w:p w14:paraId="5D2C154E" w14:textId="7652E7BA" w:rsidR="00135741" w:rsidRPr="006E18AD" w:rsidRDefault="00135741" w:rsidP="00135741">
      <w:pPr>
        <w:pStyle w:val="SemEspaamento"/>
        <w:spacing w:after="100" w:afterAutospacing="1" w:line="276" w:lineRule="auto"/>
        <w:jc w:val="both"/>
        <w:rPr>
          <w:rFonts w:ascii="Arial Narrow" w:hAnsi="Arial Narrow" w:cs="Arial"/>
          <w:snapToGrid w:val="0"/>
          <w:sz w:val="24"/>
          <w:szCs w:val="24"/>
        </w:rPr>
      </w:pPr>
      <w:r>
        <w:rPr>
          <w:rFonts w:ascii="Arial Narrow" w:hAnsi="Arial Narrow" w:cs="Arial"/>
          <w:snapToGrid w:val="0"/>
          <w:sz w:val="24"/>
          <w:szCs w:val="24"/>
        </w:rPr>
        <w:t xml:space="preserve">9.2. </w:t>
      </w:r>
      <w:r w:rsidRPr="006E18AD">
        <w:rPr>
          <w:rFonts w:ascii="Arial Narrow" w:hAnsi="Arial Narrow" w:cs="Arial"/>
          <w:snapToGrid w:val="0"/>
          <w:sz w:val="24"/>
          <w:szCs w:val="24"/>
        </w:rPr>
        <w:t>A Administração nomeia o(s)</w:t>
      </w:r>
      <w:r w:rsidR="00623AE0">
        <w:rPr>
          <w:rFonts w:ascii="Arial Narrow" w:hAnsi="Arial Narrow" w:cs="Arial"/>
          <w:snapToGrid w:val="0"/>
          <w:sz w:val="24"/>
          <w:szCs w:val="24"/>
        </w:rPr>
        <w:t xml:space="preserve"> </w:t>
      </w:r>
      <w:r w:rsidR="00623AE0" w:rsidRPr="00623AE0">
        <w:t>Servidor</w:t>
      </w:r>
      <w:r w:rsidR="00623AE0">
        <w:t>(es)</w:t>
      </w:r>
      <w:r w:rsidR="00623AE0" w:rsidRPr="00623AE0">
        <w:t xml:space="preserve"> Diego dos Santos Soares, matricula/identificação funcional n.º 12416-1, lotado na Secretaria Municipal de Administração e Gestão, como Fiscal Titular, e o Servidora Karin </w:t>
      </w:r>
      <w:proofErr w:type="spellStart"/>
      <w:r w:rsidR="00623AE0" w:rsidRPr="00623AE0">
        <w:t>Zarate</w:t>
      </w:r>
      <w:proofErr w:type="spellEnd"/>
      <w:r w:rsidR="00623AE0" w:rsidRPr="00623AE0">
        <w:t xml:space="preserve"> </w:t>
      </w:r>
      <w:proofErr w:type="spellStart"/>
      <w:r w:rsidR="00623AE0" w:rsidRPr="00623AE0">
        <w:t>Araujo</w:t>
      </w:r>
      <w:proofErr w:type="spellEnd"/>
      <w:r w:rsidR="00623AE0" w:rsidRPr="00623AE0">
        <w:t>, matrícula/Identificação funcional nº 2444-5, lotada na Secretaria Municipal de Administração e Gestão, como Fiscal Substituto</w:t>
      </w:r>
      <w:r w:rsidR="00623AE0">
        <w:rPr>
          <w:rFonts w:ascii="Times New Roman" w:hAnsi="Times New Roman"/>
          <w:sz w:val="24"/>
          <w:szCs w:val="24"/>
        </w:rPr>
        <w:t xml:space="preserve"> </w:t>
      </w:r>
      <w:r w:rsidR="00F5739F" w:rsidRPr="00F5739F">
        <w:rPr>
          <w:rFonts w:cs="Calibri"/>
          <w:snapToGrid w:val="0"/>
          <w:sz w:val="24"/>
          <w:szCs w:val="24"/>
        </w:rPr>
        <w:t>do Co</w:t>
      </w:r>
      <w:r w:rsidR="00623AE0">
        <w:rPr>
          <w:rFonts w:cs="Calibri"/>
          <w:snapToGrid w:val="0"/>
          <w:sz w:val="24"/>
          <w:szCs w:val="24"/>
        </w:rPr>
        <w:t>ntrato</w:t>
      </w:r>
      <w:r w:rsidRPr="006E18AD">
        <w:rPr>
          <w:rFonts w:ascii="Arial Narrow" w:hAnsi="Arial Narrow" w:cs="Arial"/>
          <w:snapToGrid w:val="0"/>
          <w:sz w:val="24"/>
          <w:szCs w:val="24"/>
        </w:rPr>
        <w:t>, cabendo a ele(s) toda a Fiscalização para o fiel cumprimento de todos os atos previstos neste Documento por parte da(s) empresa(s) vencedora(s) do Certame.</w:t>
      </w:r>
    </w:p>
    <w:p w14:paraId="7F3A29E6" w14:textId="77777777" w:rsidR="00C123BB" w:rsidRPr="006E18AD" w:rsidRDefault="00C123BB" w:rsidP="00C123BB">
      <w:pPr>
        <w:pStyle w:val="SemEspaamento"/>
        <w:spacing w:after="100" w:afterAutospacing="1" w:line="276" w:lineRule="auto"/>
        <w:jc w:val="both"/>
        <w:rPr>
          <w:rFonts w:ascii="Arial Narrow" w:hAnsi="Arial Narrow" w:cs="Arial"/>
          <w:snapToGrid w:val="0"/>
          <w:sz w:val="24"/>
          <w:szCs w:val="24"/>
        </w:rPr>
      </w:pPr>
      <w:r>
        <w:rPr>
          <w:rFonts w:ascii="Arial Narrow" w:hAnsi="Arial Narrow" w:cs="Arial"/>
          <w:snapToGrid w:val="0"/>
          <w:sz w:val="24"/>
          <w:szCs w:val="24"/>
        </w:rPr>
        <w:t xml:space="preserve">9.3. </w:t>
      </w:r>
      <w:r w:rsidRPr="006E18AD">
        <w:rPr>
          <w:rFonts w:ascii="Arial Narrow" w:hAnsi="Arial Narrow" w:cs="Arial"/>
          <w:snapToGrid w:val="0"/>
          <w:sz w:val="24"/>
          <w:szCs w:val="24"/>
        </w:rPr>
        <w:t>Fica como responsabilidade do FISCAL, acionar tanto o Departamento de Licitação, como o Assessor Jurídico sob qualquer descumprimento das regras do Contrato por parte das empresas, sendo que todos os comunicados deverão ser feitos por escrito.</w:t>
      </w:r>
    </w:p>
    <w:p w14:paraId="75665137" w14:textId="77777777" w:rsidR="00C123BB" w:rsidRPr="006E18AD" w:rsidRDefault="00C123BB" w:rsidP="00C123BB">
      <w:pPr>
        <w:pStyle w:val="SemEspaamento"/>
        <w:spacing w:after="100" w:afterAutospacing="1" w:line="276" w:lineRule="auto"/>
        <w:jc w:val="both"/>
        <w:rPr>
          <w:rFonts w:ascii="Arial Narrow" w:hAnsi="Arial Narrow" w:cs="Arial"/>
          <w:snapToGrid w:val="0"/>
          <w:sz w:val="24"/>
          <w:szCs w:val="24"/>
        </w:rPr>
      </w:pPr>
      <w:r>
        <w:rPr>
          <w:rFonts w:ascii="Arial Narrow" w:hAnsi="Arial Narrow" w:cs="Arial"/>
          <w:snapToGrid w:val="0"/>
          <w:sz w:val="24"/>
          <w:szCs w:val="24"/>
        </w:rPr>
        <w:t>9.4.</w:t>
      </w:r>
      <w:r w:rsidRPr="006E18AD">
        <w:rPr>
          <w:rFonts w:ascii="Arial Narrow" w:hAnsi="Arial Narrow" w:cs="Arial"/>
          <w:snapToGrid w:val="0"/>
          <w:sz w:val="24"/>
          <w:szCs w:val="24"/>
        </w:rPr>
        <w:t xml:space="preserve"> O FISCAL do Contrato deverá ser comunicado, bem como possuir cópia de todos os pedidos realizados pelo Departamento de Compras para possuir conhecimento de todos os Atos praticados.</w:t>
      </w:r>
    </w:p>
    <w:p w14:paraId="7146A423" w14:textId="77777777" w:rsidR="00C123BB" w:rsidRPr="006E18AD" w:rsidRDefault="00C123BB" w:rsidP="00C123BB">
      <w:pPr>
        <w:pStyle w:val="SemEspaamento"/>
        <w:spacing w:after="100" w:afterAutospacing="1" w:line="276" w:lineRule="auto"/>
        <w:jc w:val="both"/>
        <w:rPr>
          <w:rFonts w:ascii="Arial Narrow" w:hAnsi="Arial Narrow" w:cs="Arial"/>
          <w:snapToGrid w:val="0"/>
          <w:sz w:val="24"/>
          <w:szCs w:val="24"/>
        </w:rPr>
      </w:pPr>
      <w:r w:rsidRPr="00D160AB">
        <w:rPr>
          <w:rFonts w:ascii="Arial Narrow" w:hAnsi="Arial Narrow" w:cs="Arial"/>
          <w:snapToGrid w:val="0"/>
          <w:sz w:val="24"/>
          <w:szCs w:val="24"/>
        </w:rPr>
        <w:t>9.5</w:t>
      </w:r>
      <w:r>
        <w:rPr>
          <w:rFonts w:ascii="Arial Narrow" w:hAnsi="Arial Narrow" w:cs="Arial"/>
          <w:b/>
          <w:bCs/>
          <w:snapToGrid w:val="0"/>
          <w:sz w:val="24"/>
          <w:szCs w:val="24"/>
        </w:rPr>
        <w:t xml:space="preserve">. </w:t>
      </w:r>
      <w:r w:rsidRPr="006E18AD">
        <w:rPr>
          <w:rFonts w:ascii="Arial Narrow" w:hAnsi="Arial Narrow" w:cs="Arial"/>
          <w:snapToGrid w:val="0"/>
          <w:sz w:val="24"/>
          <w:szCs w:val="24"/>
        </w:rPr>
        <w:t xml:space="preserve">A </w:t>
      </w:r>
      <w:r w:rsidRPr="006E18AD">
        <w:rPr>
          <w:rFonts w:ascii="Arial Narrow" w:hAnsi="Arial Narrow" w:cs="Arial"/>
          <w:bCs/>
          <w:snapToGrid w:val="0"/>
          <w:sz w:val="24"/>
          <w:szCs w:val="24"/>
        </w:rPr>
        <w:t xml:space="preserve">Contratada </w:t>
      </w:r>
      <w:r w:rsidRPr="006E18AD">
        <w:rPr>
          <w:rFonts w:ascii="Arial Narrow" w:hAnsi="Arial Narrow" w:cs="Arial"/>
          <w:snapToGrid w:val="0"/>
          <w:sz w:val="24"/>
          <w:szCs w:val="24"/>
        </w:rPr>
        <w:t xml:space="preserve">permitirá e oferecerá condições para a mais ampla e completa fiscalização, durante a vigência deste Contrato, fornecendo informações, propiciando o acesso à </w:t>
      </w:r>
      <w:r w:rsidRPr="006E18AD">
        <w:rPr>
          <w:rFonts w:ascii="Arial Narrow" w:hAnsi="Arial Narrow" w:cs="Arial"/>
          <w:snapToGrid w:val="0"/>
          <w:sz w:val="24"/>
          <w:szCs w:val="24"/>
        </w:rPr>
        <w:lastRenderedPageBreak/>
        <w:t>documentação pertinente e atendendo às observações e exigências apresentadas pela fiscalização.</w:t>
      </w:r>
    </w:p>
    <w:p w14:paraId="3E13C7FA" w14:textId="77777777" w:rsidR="00C123BB" w:rsidRPr="006E18AD" w:rsidRDefault="00C123BB" w:rsidP="00C123BB">
      <w:pPr>
        <w:pStyle w:val="SemEspaamento"/>
        <w:spacing w:after="100" w:afterAutospacing="1" w:line="276" w:lineRule="auto"/>
        <w:jc w:val="both"/>
        <w:rPr>
          <w:rFonts w:ascii="Arial Narrow" w:hAnsi="Arial Narrow" w:cs="Arial"/>
          <w:sz w:val="24"/>
          <w:szCs w:val="24"/>
        </w:rPr>
      </w:pPr>
      <w:r w:rsidRPr="00D160AB">
        <w:rPr>
          <w:rFonts w:ascii="Arial Narrow" w:hAnsi="Arial Narrow" w:cs="Arial"/>
          <w:snapToGrid w:val="0"/>
          <w:sz w:val="24"/>
          <w:szCs w:val="24"/>
        </w:rPr>
        <w:t>9.6.</w:t>
      </w:r>
      <w:r w:rsidRPr="006E18AD">
        <w:rPr>
          <w:rFonts w:ascii="Arial Narrow" w:hAnsi="Arial Narrow" w:cs="Arial"/>
          <w:bCs/>
          <w:snapToGrid w:val="0"/>
          <w:sz w:val="24"/>
          <w:szCs w:val="24"/>
        </w:rPr>
        <w:t xml:space="preserve"> As demais secretarias anuem na designação da Secretária Municipal de Administração e Gestão para desempenhar a função de Gestora do presente instrumento, sendo esta responsável por tomar as medidas necessárias ao fiel cumprimento da avença administrativa, do reequilíbrio econômico-financeiro, incidentes relativos a pagamentos, de questões ligadas à documentação, ao controle dos prazos de vencimentos, de eventuais prorrogações, bem como quaisquer alterações que se fizerem necessários durante a vigência do contrato.</w:t>
      </w:r>
    </w:p>
    <w:p w14:paraId="17EBA601" w14:textId="77777777" w:rsidR="00C123BB" w:rsidRPr="006E18AD" w:rsidRDefault="00C123BB" w:rsidP="00C123BB">
      <w:pPr>
        <w:pStyle w:val="SemEspaamento"/>
        <w:spacing w:after="100" w:afterAutospacing="1" w:line="276" w:lineRule="auto"/>
        <w:jc w:val="both"/>
        <w:rPr>
          <w:rFonts w:ascii="Arial Narrow" w:hAnsi="Arial Narrow" w:cs="Arial"/>
          <w:b/>
          <w:bCs/>
          <w:iCs/>
          <w:sz w:val="24"/>
          <w:szCs w:val="24"/>
        </w:rPr>
      </w:pPr>
      <w:r w:rsidRPr="006E18AD">
        <w:rPr>
          <w:rFonts w:ascii="Arial Narrow" w:hAnsi="Arial Narrow" w:cs="Arial"/>
          <w:b/>
          <w:bCs/>
          <w:iCs/>
          <w:sz w:val="24"/>
          <w:szCs w:val="24"/>
        </w:rPr>
        <w:t>10. CLÁUSULA DÉCIMA – DAS PENALIDADES</w:t>
      </w:r>
    </w:p>
    <w:p w14:paraId="464C2238" w14:textId="77777777" w:rsidR="00C123BB" w:rsidRPr="006E18AD" w:rsidRDefault="00C123BB" w:rsidP="00C123BB">
      <w:pPr>
        <w:pStyle w:val="SemEspaamento"/>
        <w:spacing w:after="100" w:afterAutospacing="1" w:line="276" w:lineRule="auto"/>
        <w:jc w:val="both"/>
        <w:rPr>
          <w:rFonts w:ascii="Arial Narrow" w:hAnsi="Arial Narrow" w:cs="Arial"/>
          <w:sz w:val="24"/>
          <w:szCs w:val="24"/>
        </w:rPr>
      </w:pPr>
      <w:r w:rsidRPr="006E18AD">
        <w:rPr>
          <w:rFonts w:ascii="Arial Narrow" w:hAnsi="Arial Narrow" w:cs="Arial"/>
          <w:bCs/>
          <w:sz w:val="24"/>
          <w:szCs w:val="24"/>
        </w:rPr>
        <w:t>10.1.</w:t>
      </w:r>
      <w:r w:rsidRPr="006E18AD">
        <w:rPr>
          <w:rFonts w:ascii="Arial Narrow" w:hAnsi="Arial Narrow" w:cs="Arial"/>
          <w:sz w:val="24"/>
          <w:szCs w:val="24"/>
        </w:rPr>
        <w:t xml:space="preserve"> Nos termos do art. 86 da Lei Federal nº. 8.666/93 fica estipulado o percentual de </w:t>
      </w:r>
      <w:r w:rsidRPr="006E18AD">
        <w:rPr>
          <w:rFonts w:ascii="Arial Narrow" w:hAnsi="Arial Narrow" w:cs="Arial"/>
          <w:bCs/>
          <w:sz w:val="24"/>
          <w:szCs w:val="24"/>
        </w:rPr>
        <w:t>0,5% (meio por cento) sobre o valor inadimplido, a título de multa de mora, por dia de atraso injustificado no fornecimento do objeto deste contrato, até o limite de 10% (dez porcento)</w:t>
      </w:r>
      <w:r>
        <w:rPr>
          <w:rFonts w:ascii="Arial Narrow" w:hAnsi="Arial Narrow" w:cs="Arial"/>
          <w:bCs/>
          <w:sz w:val="24"/>
          <w:szCs w:val="24"/>
        </w:rPr>
        <w:t xml:space="preserve"> </w:t>
      </w:r>
      <w:r w:rsidRPr="006E18AD">
        <w:rPr>
          <w:rFonts w:ascii="Arial Narrow" w:hAnsi="Arial Narrow" w:cs="Arial"/>
          <w:sz w:val="24"/>
          <w:szCs w:val="24"/>
        </w:rPr>
        <w:t xml:space="preserve">do valor empenhado. </w:t>
      </w:r>
    </w:p>
    <w:p w14:paraId="71C99E79" w14:textId="77777777" w:rsidR="00C123BB" w:rsidRPr="006E18AD" w:rsidRDefault="00C123BB" w:rsidP="00C123BB">
      <w:pPr>
        <w:pStyle w:val="SemEspaamento"/>
        <w:spacing w:after="100" w:afterAutospacing="1" w:line="276" w:lineRule="auto"/>
        <w:jc w:val="both"/>
        <w:rPr>
          <w:rFonts w:ascii="Arial Narrow" w:hAnsi="Arial Narrow" w:cs="Arial"/>
          <w:bCs/>
          <w:sz w:val="24"/>
          <w:szCs w:val="24"/>
        </w:rPr>
      </w:pPr>
      <w:r w:rsidRPr="006E18AD">
        <w:rPr>
          <w:rFonts w:ascii="Arial Narrow" w:hAnsi="Arial Narrow" w:cs="Arial"/>
          <w:bCs/>
          <w:sz w:val="24"/>
          <w:szCs w:val="24"/>
        </w:rPr>
        <w:t>10.2. Em caso de inexecução total ou parcial do pactuado, em razão do descumprimento de qualquer das condições avençadas, a contratada ficará sujeita às seguintes penalidades nos termos do art. 87 da Lei Federal nº. 8.666/93:</w:t>
      </w:r>
    </w:p>
    <w:p w14:paraId="5ED189E2" w14:textId="77777777" w:rsidR="00C123BB" w:rsidRPr="006E18AD" w:rsidRDefault="00C123BB" w:rsidP="00C123BB">
      <w:pPr>
        <w:pStyle w:val="SemEspaamento"/>
        <w:spacing w:after="100" w:afterAutospacing="1" w:line="276" w:lineRule="auto"/>
        <w:ind w:firstLine="426"/>
        <w:jc w:val="both"/>
        <w:rPr>
          <w:rFonts w:ascii="Arial Narrow" w:hAnsi="Arial Narrow" w:cs="Arial"/>
          <w:bCs/>
          <w:sz w:val="24"/>
          <w:szCs w:val="24"/>
        </w:rPr>
      </w:pPr>
      <w:r w:rsidRPr="006E18AD">
        <w:rPr>
          <w:rFonts w:ascii="Arial Narrow" w:hAnsi="Arial Narrow" w:cs="Arial"/>
          <w:bCs/>
          <w:sz w:val="24"/>
          <w:szCs w:val="24"/>
        </w:rPr>
        <w:t>I – Advertência;</w:t>
      </w:r>
    </w:p>
    <w:p w14:paraId="27A37BBE" w14:textId="77777777" w:rsidR="00C123BB" w:rsidRPr="006E18AD" w:rsidRDefault="00C123BB" w:rsidP="00C123BB">
      <w:pPr>
        <w:pStyle w:val="SemEspaamento"/>
        <w:spacing w:after="100" w:afterAutospacing="1" w:line="276" w:lineRule="auto"/>
        <w:ind w:firstLine="426"/>
        <w:jc w:val="both"/>
        <w:rPr>
          <w:rFonts w:ascii="Arial Narrow" w:hAnsi="Arial Narrow" w:cs="Arial"/>
          <w:sz w:val="24"/>
          <w:szCs w:val="24"/>
        </w:rPr>
      </w:pPr>
      <w:r w:rsidRPr="006E18AD">
        <w:rPr>
          <w:rFonts w:ascii="Arial Narrow" w:hAnsi="Arial Narrow" w:cs="Arial"/>
          <w:bCs/>
          <w:sz w:val="24"/>
          <w:szCs w:val="24"/>
        </w:rPr>
        <w:t xml:space="preserve">II – Multa de </w:t>
      </w:r>
      <w:r w:rsidRPr="006E18AD">
        <w:rPr>
          <w:rFonts w:ascii="Arial Narrow" w:hAnsi="Arial Narrow" w:cs="Arial"/>
          <w:sz w:val="24"/>
          <w:szCs w:val="24"/>
        </w:rPr>
        <w:t>10% (dez por cento</w:t>
      </w:r>
      <w:r w:rsidRPr="006E18AD">
        <w:rPr>
          <w:rFonts w:ascii="Arial Narrow" w:hAnsi="Arial Narrow" w:cs="Arial"/>
          <w:bCs/>
          <w:sz w:val="24"/>
          <w:szCs w:val="24"/>
        </w:rPr>
        <w:t>) do valor do contrato</w:t>
      </w:r>
      <w:r w:rsidRPr="006E18AD">
        <w:rPr>
          <w:rFonts w:ascii="Arial Narrow" w:hAnsi="Arial Narrow" w:cs="Arial"/>
          <w:sz w:val="24"/>
          <w:szCs w:val="24"/>
        </w:rPr>
        <w:t>;</w:t>
      </w:r>
    </w:p>
    <w:p w14:paraId="45CEFD4B" w14:textId="77777777" w:rsidR="00C123BB" w:rsidRPr="006E18AD" w:rsidRDefault="00C123BB" w:rsidP="00C123BB">
      <w:pPr>
        <w:pStyle w:val="SemEspaamento"/>
        <w:spacing w:after="100" w:afterAutospacing="1" w:line="276" w:lineRule="auto"/>
        <w:ind w:left="426"/>
        <w:jc w:val="both"/>
        <w:rPr>
          <w:rFonts w:ascii="Arial Narrow" w:hAnsi="Arial Narrow" w:cs="Arial"/>
          <w:bCs/>
          <w:sz w:val="24"/>
          <w:szCs w:val="24"/>
        </w:rPr>
      </w:pPr>
      <w:r w:rsidRPr="006E18AD">
        <w:rPr>
          <w:rFonts w:ascii="Arial Narrow" w:hAnsi="Arial Narrow" w:cs="Arial"/>
          <w:bCs/>
          <w:sz w:val="24"/>
          <w:szCs w:val="24"/>
        </w:rPr>
        <w:t xml:space="preserve">III – Suspensão temporária de participar de licitação e impedimento de contratar com a Administração por prazo não superior a </w:t>
      </w:r>
      <w:r w:rsidRPr="006E18AD">
        <w:rPr>
          <w:rFonts w:ascii="Arial Narrow" w:hAnsi="Arial Narrow" w:cs="Arial"/>
          <w:sz w:val="24"/>
          <w:szCs w:val="24"/>
        </w:rPr>
        <w:t>2 (dois)</w:t>
      </w:r>
      <w:r w:rsidRPr="006E18AD">
        <w:rPr>
          <w:rFonts w:ascii="Arial Narrow" w:hAnsi="Arial Narrow" w:cs="Arial"/>
          <w:bCs/>
          <w:sz w:val="24"/>
          <w:szCs w:val="24"/>
        </w:rPr>
        <w:t xml:space="preserve"> anos;</w:t>
      </w:r>
    </w:p>
    <w:p w14:paraId="30D7F4D9" w14:textId="77777777" w:rsidR="00C123BB" w:rsidRPr="006E18AD" w:rsidRDefault="00C123BB" w:rsidP="00C123BB">
      <w:pPr>
        <w:pStyle w:val="SemEspaamento"/>
        <w:spacing w:after="100" w:afterAutospacing="1" w:line="276" w:lineRule="auto"/>
        <w:ind w:firstLine="426"/>
        <w:jc w:val="both"/>
        <w:rPr>
          <w:rFonts w:ascii="Arial Narrow" w:hAnsi="Arial Narrow" w:cs="Arial"/>
          <w:bCs/>
          <w:sz w:val="24"/>
          <w:szCs w:val="24"/>
        </w:rPr>
      </w:pPr>
      <w:r w:rsidRPr="006E18AD">
        <w:rPr>
          <w:rFonts w:ascii="Arial Narrow" w:hAnsi="Arial Narrow" w:cs="Arial"/>
          <w:bCs/>
          <w:sz w:val="24"/>
          <w:szCs w:val="24"/>
        </w:rPr>
        <w:t>IV – Declaração de inidoneidade para licitar ou contratar com a Administração Pública.</w:t>
      </w:r>
    </w:p>
    <w:p w14:paraId="67D8F110" w14:textId="77777777" w:rsidR="00C123BB" w:rsidRPr="006E18AD" w:rsidRDefault="00C123BB" w:rsidP="00C123BB">
      <w:pPr>
        <w:pStyle w:val="SemEspaamento"/>
        <w:spacing w:after="100" w:afterAutospacing="1" w:line="276" w:lineRule="auto"/>
        <w:jc w:val="both"/>
        <w:rPr>
          <w:rFonts w:ascii="Arial Narrow" w:hAnsi="Arial Narrow" w:cs="Arial"/>
          <w:sz w:val="24"/>
          <w:szCs w:val="24"/>
        </w:rPr>
      </w:pPr>
      <w:r w:rsidRPr="006E18AD">
        <w:rPr>
          <w:rFonts w:ascii="Arial Narrow" w:hAnsi="Arial Narrow" w:cs="Arial"/>
          <w:bCs/>
          <w:sz w:val="24"/>
          <w:szCs w:val="24"/>
        </w:rPr>
        <w:t>10.3</w:t>
      </w:r>
      <w:r w:rsidRPr="006E18AD">
        <w:rPr>
          <w:rFonts w:ascii="Arial Narrow" w:hAnsi="Arial Narrow" w:cs="Arial"/>
          <w:sz w:val="24"/>
          <w:szCs w:val="24"/>
        </w:rPr>
        <w:t xml:space="preserve">. Caso a licitante não compareça dentro do prazo de validade da sua proposta, para celebrar o contrato, deixar de entregar ou apresentar documentação falsa exigida para o certame, ensejar o retardamento da execução de seu objeto, não mantiver a proposta, falhar ou fraudar na execução do contrato, comportar-se de modo inidôneo ou cometer fraude fiscal, ficará impedida de licitar e contratar com a União, Estados, Distrito Federal ou Municípios pelo prazo de até </w:t>
      </w:r>
      <w:r w:rsidRPr="006E18AD">
        <w:rPr>
          <w:rFonts w:ascii="Arial Narrow" w:hAnsi="Arial Narrow" w:cs="Arial"/>
          <w:bCs/>
          <w:sz w:val="24"/>
          <w:szCs w:val="24"/>
        </w:rPr>
        <w:t>5 (cinco) anos</w:t>
      </w:r>
      <w:r w:rsidRPr="006E18AD">
        <w:rPr>
          <w:rFonts w:ascii="Arial Narrow" w:hAnsi="Arial Narrow" w:cs="Arial"/>
          <w:sz w:val="24"/>
          <w:szCs w:val="24"/>
        </w:rPr>
        <w:t>, sem prejuízo das multas previstas em Edital e no contrato e das demais cominações legais.</w:t>
      </w:r>
    </w:p>
    <w:p w14:paraId="08A4D08D" w14:textId="77777777" w:rsidR="00C123BB" w:rsidRPr="006E18AD" w:rsidRDefault="00C123BB" w:rsidP="00C123BB">
      <w:pPr>
        <w:pStyle w:val="SemEspaamento"/>
        <w:spacing w:after="100" w:afterAutospacing="1" w:line="276" w:lineRule="auto"/>
        <w:jc w:val="both"/>
        <w:rPr>
          <w:rFonts w:ascii="Arial Narrow" w:hAnsi="Arial Narrow" w:cs="Arial"/>
          <w:sz w:val="24"/>
          <w:szCs w:val="24"/>
        </w:rPr>
      </w:pPr>
      <w:r w:rsidRPr="006E18AD">
        <w:rPr>
          <w:rFonts w:ascii="Arial Narrow" w:hAnsi="Arial Narrow" w:cs="Arial"/>
          <w:sz w:val="24"/>
          <w:szCs w:val="24"/>
        </w:rPr>
        <w:t xml:space="preserve">10.4. As penalidades somente poderão ser relevadas ou atenuadas pela autoridade competente aplicando-se o </w:t>
      </w:r>
      <w:r w:rsidRPr="006E18AD">
        <w:rPr>
          <w:rFonts w:ascii="Arial Narrow" w:hAnsi="Arial Narrow" w:cs="Arial"/>
          <w:bCs/>
          <w:sz w:val="24"/>
          <w:szCs w:val="24"/>
        </w:rPr>
        <w:t>Princípio da Proporcionalidade</w:t>
      </w:r>
      <w:r w:rsidRPr="006E18AD">
        <w:rPr>
          <w:rFonts w:ascii="Arial Narrow" w:hAnsi="Arial Narrow" w:cs="Arial"/>
          <w:sz w:val="24"/>
          <w:szCs w:val="24"/>
        </w:rPr>
        <w:t xml:space="preserve">, em razão de circunstâncias fundamentados em fatos reais e comprovados, desde que formuladas </w:t>
      </w:r>
      <w:r w:rsidRPr="006E18AD">
        <w:rPr>
          <w:rFonts w:ascii="Arial Narrow" w:hAnsi="Arial Narrow" w:cs="Arial"/>
          <w:bCs/>
          <w:sz w:val="24"/>
          <w:szCs w:val="24"/>
        </w:rPr>
        <w:t xml:space="preserve">por escrito </w:t>
      </w:r>
      <w:r w:rsidRPr="006E18AD">
        <w:rPr>
          <w:rFonts w:ascii="Arial Narrow" w:hAnsi="Arial Narrow" w:cs="Arial"/>
          <w:sz w:val="24"/>
          <w:szCs w:val="24"/>
        </w:rPr>
        <w:t xml:space="preserve">e no prazo máximo de </w:t>
      </w:r>
      <w:r w:rsidRPr="006E18AD">
        <w:rPr>
          <w:rFonts w:ascii="Arial Narrow" w:hAnsi="Arial Narrow" w:cs="Arial"/>
          <w:bCs/>
          <w:sz w:val="24"/>
          <w:szCs w:val="24"/>
        </w:rPr>
        <w:t>5 (cinco) dias úteis da data em que for oficiada a pretensão da Administração no sentido da aplicação</w:t>
      </w:r>
      <w:r w:rsidRPr="006E18AD">
        <w:rPr>
          <w:rFonts w:ascii="Arial Narrow" w:hAnsi="Arial Narrow" w:cs="Arial"/>
          <w:sz w:val="24"/>
          <w:szCs w:val="24"/>
        </w:rPr>
        <w:t xml:space="preserve"> da pena. </w:t>
      </w:r>
    </w:p>
    <w:p w14:paraId="35E16D9E" w14:textId="77777777" w:rsidR="00C123BB" w:rsidRPr="006E18AD" w:rsidRDefault="00C123BB" w:rsidP="00C123BB">
      <w:pPr>
        <w:pStyle w:val="SemEspaamento"/>
        <w:spacing w:after="100" w:afterAutospacing="1" w:line="276" w:lineRule="auto"/>
        <w:jc w:val="both"/>
        <w:rPr>
          <w:rFonts w:ascii="Arial Narrow" w:hAnsi="Arial Narrow" w:cs="Arial"/>
          <w:sz w:val="24"/>
          <w:szCs w:val="24"/>
        </w:rPr>
      </w:pPr>
      <w:r w:rsidRPr="006E18AD">
        <w:rPr>
          <w:rFonts w:ascii="Arial Narrow" w:hAnsi="Arial Narrow" w:cs="Arial"/>
          <w:bCs/>
          <w:sz w:val="24"/>
          <w:szCs w:val="24"/>
        </w:rPr>
        <w:lastRenderedPageBreak/>
        <w:t>10.5.</w:t>
      </w:r>
      <w:r w:rsidRPr="006E18AD">
        <w:rPr>
          <w:rFonts w:ascii="Arial Narrow" w:hAnsi="Arial Narrow" w:cs="Arial"/>
          <w:sz w:val="24"/>
          <w:szCs w:val="24"/>
        </w:rPr>
        <w:t xml:space="preserve"> As multas de que trata este capítulo, deverão ser recolhidas pelas adjudicatárias em conta corrente em agência bancária devidamente credenciada pelo Município no prazo máximo de 05 (cinco) a contar da data da notificação, ou quando for o caso, cobrado judicialmente. </w:t>
      </w:r>
    </w:p>
    <w:p w14:paraId="24370950" w14:textId="77777777" w:rsidR="00C123BB" w:rsidRPr="006E18AD" w:rsidRDefault="00C123BB" w:rsidP="00C123BB">
      <w:pPr>
        <w:pStyle w:val="SemEspaamento"/>
        <w:spacing w:after="100" w:afterAutospacing="1" w:line="276" w:lineRule="auto"/>
        <w:jc w:val="both"/>
        <w:rPr>
          <w:rFonts w:ascii="Arial Narrow" w:hAnsi="Arial Narrow" w:cs="Arial"/>
          <w:sz w:val="24"/>
          <w:szCs w:val="24"/>
        </w:rPr>
      </w:pPr>
      <w:r w:rsidRPr="006E18AD">
        <w:rPr>
          <w:rFonts w:ascii="Arial Narrow" w:hAnsi="Arial Narrow" w:cs="Arial"/>
          <w:sz w:val="24"/>
          <w:szCs w:val="24"/>
        </w:rPr>
        <w:t>10.6. O montante de multas aplicadas a CONTATADA não poderá ultrapassar a 10% (dez por cento) do valor global do contrato. Caso ultrapasse o valor, o MUNICÍPIO terá o direito de rescindir o contrato mediante notificação.</w:t>
      </w:r>
    </w:p>
    <w:p w14:paraId="6E6CFD67" w14:textId="77777777" w:rsidR="00C123BB" w:rsidRPr="006E18AD" w:rsidRDefault="00C123BB" w:rsidP="00C123BB">
      <w:pPr>
        <w:pStyle w:val="SemEspaamento"/>
        <w:spacing w:after="100" w:afterAutospacing="1" w:line="276" w:lineRule="auto"/>
        <w:jc w:val="both"/>
        <w:rPr>
          <w:rFonts w:ascii="Arial Narrow" w:hAnsi="Arial Narrow" w:cs="Arial"/>
          <w:sz w:val="24"/>
          <w:szCs w:val="24"/>
        </w:rPr>
      </w:pPr>
      <w:r w:rsidRPr="006E18AD">
        <w:rPr>
          <w:rFonts w:ascii="Arial Narrow" w:hAnsi="Arial Narrow" w:cs="Arial"/>
          <w:sz w:val="24"/>
          <w:szCs w:val="24"/>
        </w:rPr>
        <w:t xml:space="preserve">10.7. O atraso injustificado no fornecimento dos </w:t>
      </w:r>
      <w:r>
        <w:rPr>
          <w:rFonts w:ascii="Arial Narrow" w:hAnsi="Arial Narrow" w:cs="Arial"/>
          <w:sz w:val="24"/>
          <w:szCs w:val="24"/>
        </w:rPr>
        <w:t>itens</w:t>
      </w:r>
      <w:r w:rsidRPr="006E18AD">
        <w:rPr>
          <w:rFonts w:ascii="Arial Narrow" w:hAnsi="Arial Narrow" w:cs="Arial"/>
          <w:sz w:val="24"/>
          <w:szCs w:val="24"/>
        </w:rPr>
        <w:t xml:space="preserve"> licitados autoriza o Município de CORONEL SAPUCAIA/MS, a seu critério, declarar rescindido o contrato e punir a CONTRATADA com a suspensão do seu direito e contratar com a Administração Pública, garantindo o contraditório e a ampla defesa.</w:t>
      </w:r>
    </w:p>
    <w:p w14:paraId="66425339" w14:textId="77777777" w:rsidR="00C123BB" w:rsidRPr="006E18AD" w:rsidRDefault="00C123BB" w:rsidP="00C123BB">
      <w:pPr>
        <w:pStyle w:val="SemEspaamento"/>
        <w:spacing w:after="100" w:afterAutospacing="1" w:line="276" w:lineRule="auto"/>
        <w:jc w:val="both"/>
        <w:rPr>
          <w:rFonts w:ascii="Arial Narrow" w:hAnsi="Arial Narrow" w:cs="Arial"/>
          <w:b/>
          <w:sz w:val="24"/>
          <w:szCs w:val="24"/>
        </w:rPr>
      </w:pPr>
      <w:r w:rsidRPr="006E18AD">
        <w:rPr>
          <w:rFonts w:ascii="Arial Narrow" w:hAnsi="Arial Narrow" w:cs="Arial"/>
          <w:b/>
          <w:iCs/>
          <w:sz w:val="24"/>
          <w:szCs w:val="24"/>
        </w:rPr>
        <w:t>11. CLÁUSULA DÉCIMA PRIMEIRA – DA RESCISÃO CONTRATUAL</w:t>
      </w:r>
    </w:p>
    <w:p w14:paraId="197FA6D3" w14:textId="77777777" w:rsidR="00C123BB" w:rsidRPr="006E18AD" w:rsidRDefault="00C123BB" w:rsidP="00C123BB">
      <w:pPr>
        <w:pStyle w:val="SemEspaamento"/>
        <w:spacing w:after="100" w:afterAutospacing="1" w:line="276" w:lineRule="auto"/>
        <w:jc w:val="both"/>
        <w:rPr>
          <w:rFonts w:ascii="Arial Narrow" w:hAnsi="Arial Narrow" w:cs="Segoe UI"/>
          <w:sz w:val="24"/>
          <w:szCs w:val="24"/>
        </w:rPr>
      </w:pPr>
      <w:r w:rsidRPr="006E18AD">
        <w:rPr>
          <w:rFonts w:ascii="Arial Narrow" w:hAnsi="Arial Narrow" w:cs="Segoe UI"/>
          <w:bCs/>
          <w:sz w:val="24"/>
          <w:szCs w:val="24"/>
        </w:rPr>
        <w:t>11.1.</w:t>
      </w:r>
      <w:r w:rsidRPr="006E18AD">
        <w:rPr>
          <w:rFonts w:ascii="Arial Narrow" w:hAnsi="Arial Narrow" w:cs="Segoe UI"/>
          <w:sz w:val="24"/>
          <w:szCs w:val="24"/>
        </w:rPr>
        <w:t xml:space="preserve"> A rescisão contratual poderá ser:</w:t>
      </w:r>
    </w:p>
    <w:p w14:paraId="512F9C75" w14:textId="77777777" w:rsidR="00C123BB" w:rsidRPr="006E18AD" w:rsidRDefault="00C123BB" w:rsidP="00C123BB">
      <w:pPr>
        <w:pStyle w:val="SemEspaamento"/>
        <w:spacing w:after="100" w:afterAutospacing="1" w:line="276" w:lineRule="auto"/>
        <w:ind w:left="284"/>
        <w:jc w:val="both"/>
        <w:rPr>
          <w:rFonts w:ascii="Arial Narrow" w:hAnsi="Arial Narrow" w:cs="Segoe UI"/>
          <w:sz w:val="24"/>
          <w:szCs w:val="24"/>
        </w:rPr>
      </w:pPr>
      <w:r>
        <w:rPr>
          <w:rFonts w:ascii="Arial Narrow" w:hAnsi="Arial Narrow" w:cs="Segoe UI"/>
          <w:sz w:val="24"/>
          <w:szCs w:val="24"/>
        </w:rPr>
        <w:t xml:space="preserve">a) </w:t>
      </w:r>
      <w:r w:rsidRPr="006E18AD">
        <w:rPr>
          <w:rStyle w:val="ecgrame"/>
          <w:rFonts w:ascii="Arial Narrow" w:hAnsi="Arial Narrow" w:cs="Segoe UI"/>
          <w:sz w:val="24"/>
          <w:szCs w:val="24"/>
        </w:rPr>
        <w:t>Determinada por ato unilateral e escrito da Administração, nos casos enumerados nos incisos I, XII e XVII do art. 78 da Lei</w:t>
      </w:r>
      <w:r w:rsidRPr="006E18AD">
        <w:rPr>
          <w:rFonts w:ascii="Arial Narrow" w:hAnsi="Arial Narrow" w:cs="Segoe UI"/>
          <w:sz w:val="24"/>
          <w:szCs w:val="24"/>
        </w:rPr>
        <w:t xml:space="preserve"> Federal nº. 8.666/93:</w:t>
      </w:r>
    </w:p>
    <w:p w14:paraId="2A920A00" w14:textId="77777777" w:rsidR="00C123BB" w:rsidRPr="006E18AD" w:rsidRDefault="00C123BB" w:rsidP="00C123BB">
      <w:pPr>
        <w:pStyle w:val="SemEspaamento"/>
        <w:spacing w:after="100" w:afterAutospacing="1" w:line="276" w:lineRule="auto"/>
        <w:ind w:left="284"/>
        <w:jc w:val="both"/>
        <w:rPr>
          <w:rFonts w:ascii="Arial Narrow" w:hAnsi="Arial Narrow" w:cs="Segoe UI"/>
          <w:snapToGrid w:val="0"/>
          <w:sz w:val="24"/>
          <w:szCs w:val="24"/>
        </w:rPr>
      </w:pPr>
      <w:r>
        <w:rPr>
          <w:rFonts w:ascii="Arial Narrow" w:hAnsi="Arial Narrow" w:cs="Segoe UI"/>
          <w:snapToGrid w:val="0"/>
          <w:sz w:val="24"/>
          <w:szCs w:val="24"/>
        </w:rPr>
        <w:t>b)</w:t>
      </w:r>
      <w:r w:rsidRPr="006E18AD">
        <w:rPr>
          <w:rFonts w:ascii="Arial Narrow" w:hAnsi="Arial Narrow" w:cs="Segoe UI"/>
          <w:snapToGrid w:val="0"/>
          <w:sz w:val="24"/>
          <w:szCs w:val="24"/>
        </w:rPr>
        <w:t xml:space="preserve"> Amigável, por acordo entre as partes, mediante autorização escrita e fundamentada da autoridade competente, reduzida a termo no processo licitatório, desde que haja conveniência da Administração;</w:t>
      </w:r>
    </w:p>
    <w:p w14:paraId="3F965F24" w14:textId="77777777" w:rsidR="00C123BB" w:rsidRPr="006E18AD" w:rsidRDefault="00C123BB" w:rsidP="00C123BB">
      <w:pPr>
        <w:pStyle w:val="SemEspaamento"/>
        <w:spacing w:after="100" w:afterAutospacing="1" w:line="276" w:lineRule="auto"/>
        <w:jc w:val="both"/>
        <w:rPr>
          <w:rFonts w:ascii="Arial Narrow" w:hAnsi="Arial Narrow" w:cs="Segoe UI"/>
          <w:snapToGrid w:val="0"/>
          <w:sz w:val="24"/>
          <w:szCs w:val="24"/>
        </w:rPr>
      </w:pPr>
      <w:r w:rsidRPr="006E18AD">
        <w:rPr>
          <w:rFonts w:ascii="Arial Narrow" w:hAnsi="Arial Narrow" w:cs="Segoe UI"/>
          <w:snapToGrid w:val="0"/>
          <w:sz w:val="24"/>
          <w:szCs w:val="24"/>
        </w:rPr>
        <w:t>11.</w:t>
      </w:r>
      <w:r>
        <w:rPr>
          <w:rFonts w:ascii="Arial Narrow" w:hAnsi="Arial Narrow" w:cs="Segoe UI"/>
          <w:snapToGrid w:val="0"/>
          <w:sz w:val="24"/>
          <w:szCs w:val="24"/>
        </w:rPr>
        <w:t>2</w:t>
      </w:r>
      <w:r w:rsidRPr="006E18AD">
        <w:rPr>
          <w:rFonts w:ascii="Arial Narrow" w:hAnsi="Arial Narrow" w:cs="Segoe UI"/>
          <w:snapToGrid w:val="0"/>
          <w:sz w:val="24"/>
          <w:szCs w:val="24"/>
        </w:rPr>
        <w:t>. A inexecução total ou parcial do Contrato enseja a sua rescisão pela Administração, com as consequências previstas nos artigos 77 e 80 da Lei n° 8.666/93, sem prejuízo da aplicação das penalidades a que alude o art. 87 da mesma Lei.</w:t>
      </w:r>
    </w:p>
    <w:p w14:paraId="06CCCA50" w14:textId="77777777" w:rsidR="00C123BB" w:rsidRPr="006E18AD" w:rsidRDefault="00C123BB" w:rsidP="00C123BB">
      <w:pPr>
        <w:pStyle w:val="SemEspaamento"/>
        <w:spacing w:after="100" w:afterAutospacing="1" w:line="276" w:lineRule="auto"/>
        <w:jc w:val="both"/>
        <w:rPr>
          <w:rFonts w:ascii="Arial Narrow" w:hAnsi="Arial Narrow" w:cs="Arial"/>
          <w:sz w:val="24"/>
          <w:szCs w:val="24"/>
        </w:rPr>
      </w:pPr>
      <w:r w:rsidRPr="006E18AD">
        <w:rPr>
          <w:rFonts w:ascii="Arial Narrow" w:hAnsi="Arial Narrow" w:cs="Segoe UI"/>
          <w:snapToGrid w:val="0"/>
          <w:sz w:val="24"/>
          <w:szCs w:val="24"/>
        </w:rPr>
        <w:t>11.</w:t>
      </w:r>
      <w:r>
        <w:rPr>
          <w:rFonts w:ascii="Arial Narrow" w:hAnsi="Arial Narrow" w:cs="Segoe UI"/>
          <w:snapToGrid w:val="0"/>
          <w:sz w:val="24"/>
          <w:szCs w:val="24"/>
        </w:rPr>
        <w:t>3</w:t>
      </w:r>
      <w:r w:rsidRPr="006E18AD">
        <w:rPr>
          <w:rFonts w:ascii="Arial Narrow" w:hAnsi="Arial Narrow" w:cs="Segoe UI"/>
          <w:snapToGrid w:val="0"/>
          <w:sz w:val="24"/>
          <w:szCs w:val="24"/>
        </w:rPr>
        <w:t>. Constituem motivos para rescisão os previstos no art. 78 da Lei Federal nº. 8.666/93 e posteriores alterações.</w:t>
      </w:r>
    </w:p>
    <w:p w14:paraId="797A178E" w14:textId="77777777" w:rsidR="00C123BB" w:rsidRPr="006E18AD" w:rsidRDefault="00C123BB" w:rsidP="00C123BB">
      <w:pPr>
        <w:pStyle w:val="SemEspaamento"/>
        <w:spacing w:after="100" w:afterAutospacing="1" w:line="276" w:lineRule="auto"/>
        <w:jc w:val="both"/>
        <w:rPr>
          <w:rFonts w:ascii="Arial Narrow" w:eastAsia="Arial Unicode MS" w:hAnsi="Arial Narrow" w:cs="Arial"/>
          <w:b/>
          <w:sz w:val="24"/>
          <w:szCs w:val="24"/>
        </w:rPr>
      </w:pPr>
      <w:r w:rsidRPr="006E18AD">
        <w:rPr>
          <w:rFonts w:ascii="Arial Narrow" w:hAnsi="Arial Narrow" w:cs="Arial"/>
          <w:b/>
          <w:sz w:val="24"/>
          <w:szCs w:val="24"/>
        </w:rPr>
        <w:t>12. CLÁUSULA DÉCIMA SEGUNDA – DA PUBLICAÇÃO</w:t>
      </w:r>
    </w:p>
    <w:p w14:paraId="5BE6A123" w14:textId="77777777" w:rsidR="00C123BB" w:rsidRPr="006E18AD" w:rsidRDefault="00C123BB" w:rsidP="00C123BB">
      <w:pPr>
        <w:pStyle w:val="SemEspaamento"/>
        <w:spacing w:after="100" w:afterAutospacing="1" w:line="276" w:lineRule="auto"/>
        <w:jc w:val="both"/>
        <w:rPr>
          <w:rFonts w:ascii="Arial Narrow" w:hAnsi="Arial Narrow" w:cs="Arial"/>
          <w:iCs/>
          <w:sz w:val="24"/>
          <w:szCs w:val="24"/>
        </w:rPr>
      </w:pPr>
      <w:r w:rsidRPr="006E18AD">
        <w:rPr>
          <w:rFonts w:ascii="Arial Narrow" w:hAnsi="Arial Narrow" w:cs="Arial"/>
          <w:iCs/>
          <w:sz w:val="24"/>
          <w:szCs w:val="24"/>
        </w:rPr>
        <w:t xml:space="preserve">12.1. Dentro do prazo legal, contado de sua assinatura, a CONTRATANTE providenciará a </w:t>
      </w:r>
    </w:p>
    <w:p w14:paraId="39C0B3FA" w14:textId="77777777" w:rsidR="00C123BB" w:rsidRPr="006E18AD" w:rsidRDefault="00C123BB" w:rsidP="00C123BB">
      <w:pPr>
        <w:pStyle w:val="SemEspaamento"/>
        <w:spacing w:after="100" w:afterAutospacing="1" w:line="276" w:lineRule="auto"/>
        <w:jc w:val="both"/>
        <w:rPr>
          <w:rFonts w:ascii="Arial Narrow" w:hAnsi="Arial Narrow" w:cs="Arial"/>
          <w:b/>
          <w:iCs/>
          <w:sz w:val="24"/>
          <w:szCs w:val="24"/>
        </w:rPr>
      </w:pPr>
      <w:r w:rsidRPr="006E18AD">
        <w:rPr>
          <w:rFonts w:ascii="Arial Narrow" w:hAnsi="Arial Narrow" w:cs="Arial"/>
          <w:b/>
          <w:iCs/>
          <w:sz w:val="24"/>
          <w:szCs w:val="24"/>
        </w:rPr>
        <w:t>13. CLÁUSULA DÉCIMA TERCEIRA – DO FORO</w:t>
      </w:r>
    </w:p>
    <w:p w14:paraId="30C545C1" w14:textId="77777777" w:rsidR="00C123BB" w:rsidRPr="006E18AD" w:rsidRDefault="00C123BB" w:rsidP="00C123BB">
      <w:pPr>
        <w:pStyle w:val="SemEspaamento"/>
        <w:spacing w:after="100" w:afterAutospacing="1" w:line="276" w:lineRule="auto"/>
        <w:jc w:val="both"/>
        <w:rPr>
          <w:rFonts w:ascii="Arial Narrow" w:hAnsi="Arial Narrow" w:cs="Arial"/>
          <w:iCs/>
          <w:sz w:val="24"/>
          <w:szCs w:val="24"/>
        </w:rPr>
      </w:pPr>
      <w:r w:rsidRPr="006E18AD">
        <w:rPr>
          <w:rFonts w:ascii="Arial Narrow" w:hAnsi="Arial Narrow" w:cs="Arial"/>
          <w:iCs/>
          <w:sz w:val="24"/>
          <w:szCs w:val="24"/>
        </w:rPr>
        <w:t>13.1. Fica eleito o Foro da Comarca de CORONEL SAPUCAIA/MS, para dirimir questões oriundas deste Contrato.</w:t>
      </w:r>
    </w:p>
    <w:p w14:paraId="1B11BEFA" w14:textId="77777777" w:rsidR="00C123BB" w:rsidRPr="006E18AD" w:rsidRDefault="00C123BB" w:rsidP="00C123BB">
      <w:pPr>
        <w:pStyle w:val="SemEspaamento"/>
        <w:spacing w:after="100" w:afterAutospacing="1" w:line="276" w:lineRule="auto"/>
        <w:jc w:val="both"/>
        <w:rPr>
          <w:rFonts w:ascii="Arial Narrow" w:hAnsi="Arial Narrow" w:cs="Arial"/>
          <w:iCs/>
          <w:sz w:val="24"/>
          <w:szCs w:val="24"/>
        </w:rPr>
      </w:pPr>
      <w:r w:rsidRPr="006E18AD">
        <w:rPr>
          <w:rFonts w:ascii="Arial Narrow" w:hAnsi="Arial Narrow" w:cs="Arial"/>
          <w:iCs/>
          <w:sz w:val="24"/>
          <w:szCs w:val="24"/>
        </w:rPr>
        <w:t>E por estarem de acordo, lavrou-se o presente termo, em 02 (duas) vias de igual teor e forma, as quais foram lidas e assinadas pelas partes contratantes, na presença de duas testemunhas.</w:t>
      </w:r>
    </w:p>
    <w:p w14:paraId="12D849B3" w14:textId="77777777" w:rsidR="00C123BB" w:rsidRPr="006E18AD" w:rsidRDefault="000E3D96" w:rsidP="00C123BB">
      <w:pPr>
        <w:pStyle w:val="SemEspaamento"/>
        <w:spacing w:after="100" w:afterAutospacing="1" w:line="276" w:lineRule="auto"/>
        <w:jc w:val="right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 xml:space="preserve">CORONEL SAPUCAIA/MS, 26 de Junho </w:t>
      </w:r>
      <w:r w:rsidR="00C123BB" w:rsidRPr="006E18AD">
        <w:rPr>
          <w:rFonts w:ascii="Arial Narrow" w:hAnsi="Arial Narrow" w:cs="Arial Narrow"/>
          <w:sz w:val="24"/>
          <w:szCs w:val="24"/>
        </w:rPr>
        <w:t>de</w:t>
      </w:r>
      <w:proofErr w:type="gramStart"/>
      <w:r w:rsidR="00C123BB" w:rsidRPr="006E18AD">
        <w:rPr>
          <w:rFonts w:ascii="Arial Narrow" w:hAnsi="Arial Narrow" w:cs="Arial Narrow"/>
          <w:sz w:val="24"/>
          <w:szCs w:val="24"/>
        </w:rPr>
        <w:t xml:space="preserve">  </w:t>
      </w:r>
      <w:proofErr w:type="gramEnd"/>
      <w:r w:rsidR="00C123BB" w:rsidRPr="006E18AD">
        <w:rPr>
          <w:rFonts w:ascii="Arial Narrow" w:hAnsi="Arial Narrow" w:cs="Arial Narrow"/>
          <w:sz w:val="24"/>
          <w:szCs w:val="24"/>
        </w:rPr>
        <w:t>202</w:t>
      </w:r>
      <w:r>
        <w:rPr>
          <w:rFonts w:ascii="Arial Narrow" w:hAnsi="Arial Narrow" w:cs="Arial Narrow"/>
          <w:sz w:val="24"/>
          <w:szCs w:val="24"/>
        </w:rPr>
        <w:t>3</w:t>
      </w:r>
      <w:r w:rsidR="00C123BB" w:rsidRPr="006E18AD">
        <w:rPr>
          <w:rFonts w:ascii="Arial Narrow" w:hAnsi="Arial Narrow" w:cs="Arial Narrow"/>
          <w:sz w:val="24"/>
          <w:szCs w:val="24"/>
        </w:rPr>
        <w:t>.</w:t>
      </w:r>
    </w:p>
    <w:tbl>
      <w:tblPr>
        <w:tblW w:w="31680" w:type="dxa"/>
        <w:tblInd w:w="-1300" w:type="dxa"/>
        <w:tblLook w:val="01E0" w:firstRow="1" w:lastRow="1" w:firstColumn="1" w:lastColumn="1" w:noHBand="0" w:noVBand="0"/>
      </w:tblPr>
      <w:tblGrid>
        <w:gridCol w:w="190"/>
        <w:gridCol w:w="6449"/>
        <w:gridCol w:w="5504"/>
        <w:gridCol w:w="19537"/>
      </w:tblGrid>
      <w:tr w:rsidR="00C123BB" w:rsidRPr="006E18AD" w14:paraId="703DB1EA" w14:textId="77777777" w:rsidTr="007967BC">
        <w:trPr>
          <w:gridBefore w:val="1"/>
          <w:wBefore w:w="190" w:type="dxa"/>
        </w:trPr>
        <w:tc>
          <w:tcPr>
            <w:tcW w:w="31490" w:type="dxa"/>
            <w:gridSpan w:val="3"/>
            <w:hideMark/>
          </w:tcPr>
          <w:tbl>
            <w:tblPr>
              <w:tblW w:w="30951" w:type="dxa"/>
              <w:tblCellMar>
                <w:left w:w="70" w:type="dxa"/>
                <w:right w:w="70" w:type="dxa"/>
              </w:tblCellMar>
              <w:tblLook w:val="01E0" w:firstRow="1" w:lastRow="1" w:firstColumn="1" w:lastColumn="1" w:noHBand="0" w:noVBand="0"/>
            </w:tblPr>
            <w:tblGrid>
              <w:gridCol w:w="70"/>
              <w:gridCol w:w="4254"/>
              <w:gridCol w:w="2301"/>
              <w:gridCol w:w="295"/>
              <w:gridCol w:w="1054"/>
              <w:gridCol w:w="6508"/>
              <w:gridCol w:w="97"/>
              <w:gridCol w:w="947"/>
              <w:gridCol w:w="107"/>
              <w:gridCol w:w="6605"/>
              <w:gridCol w:w="947"/>
              <w:gridCol w:w="107"/>
              <w:gridCol w:w="6605"/>
              <w:gridCol w:w="947"/>
              <w:gridCol w:w="107"/>
            </w:tblGrid>
            <w:tr w:rsidR="00725BB4" w:rsidRPr="006E18AD" w14:paraId="1765DEC5" w14:textId="77777777" w:rsidTr="007967BC">
              <w:trPr>
                <w:gridAfter w:val="1"/>
                <w:wAfter w:w="107" w:type="dxa"/>
                <w:trHeight w:val="422"/>
              </w:trPr>
              <w:tc>
                <w:tcPr>
                  <w:tcW w:w="6625" w:type="dxa"/>
                  <w:gridSpan w:val="3"/>
                  <w:vAlign w:val="center"/>
                </w:tcPr>
                <w:p w14:paraId="0E901971" w14:textId="77777777" w:rsidR="00725BB4" w:rsidRDefault="00725BB4" w:rsidP="000213A5">
                  <w:pPr>
                    <w:tabs>
                      <w:tab w:val="right" w:pos="9781"/>
                    </w:tabs>
                    <w:spacing w:after="0" w:line="240" w:lineRule="auto"/>
                    <w:ind w:right="-143"/>
                    <w:jc w:val="center"/>
                    <w:rPr>
                      <w:rFonts w:eastAsia="Calibri" w:cstheme="minorHAnsi"/>
                      <w:bCs/>
                      <w:i/>
                    </w:rPr>
                  </w:pPr>
                </w:p>
                <w:p w14:paraId="492CCD7B" w14:textId="77777777" w:rsidR="00725BB4" w:rsidRDefault="00725BB4" w:rsidP="000213A5">
                  <w:pPr>
                    <w:tabs>
                      <w:tab w:val="right" w:pos="9781"/>
                    </w:tabs>
                    <w:spacing w:after="0" w:line="240" w:lineRule="auto"/>
                    <w:ind w:right="-143"/>
                    <w:jc w:val="center"/>
                    <w:rPr>
                      <w:rFonts w:eastAsia="Calibri" w:cstheme="minorHAnsi"/>
                      <w:bCs/>
                      <w:i/>
                    </w:rPr>
                  </w:pPr>
                </w:p>
                <w:p w14:paraId="56D3C1D2" w14:textId="77777777" w:rsidR="00725BB4" w:rsidRDefault="00725BB4" w:rsidP="000213A5">
                  <w:pPr>
                    <w:tabs>
                      <w:tab w:val="right" w:pos="9781"/>
                    </w:tabs>
                    <w:spacing w:after="0" w:line="240" w:lineRule="auto"/>
                    <w:ind w:right="-143"/>
                    <w:jc w:val="center"/>
                    <w:rPr>
                      <w:rFonts w:eastAsia="Calibri" w:cstheme="minorHAnsi"/>
                      <w:bCs/>
                      <w:i/>
                    </w:rPr>
                  </w:pPr>
                </w:p>
                <w:p w14:paraId="14BF82D6" w14:textId="77777777" w:rsidR="00725BB4" w:rsidRPr="004107BC" w:rsidRDefault="00725BB4" w:rsidP="000213A5">
                  <w:pPr>
                    <w:tabs>
                      <w:tab w:val="right" w:pos="9781"/>
                    </w:tabs>
                    <w:spacing w:after="0" w:line="240" w:lineRule="auto"/>
                    <w:ind w:right="-143"/>
                    <w:jc w:val="center"/>
                    <w:rPr>
                      <w:rFonts w:eastAsia="Calibri" w:cstheme="minorHAnsi"/>
                      <w:bCs/>
                      <w:i/>
                    </w:rPr>
                  </w:pPr>
                  <w:r w:rsidRPr="004107BC">
                    <w:rPr>
                      <w:rFonts w:eastAsia="Calibri" w:cstheme="minorHAnsi"/>
                      <w:bCs/>
                      <w:i/>
                    </w:rPr>
                    <w:t>______________________________________________________</w:t>
                  </w:r>
                </w:p>
              </w:tc>
              <w:tc>
                <w:tcPr>
                  <w:tcW w:w="8901" w:type="dxa"/>
                  <w:gridSpan w:val="5"/>
                  <w:vAlign w:val="center"/>
                </w:tcPr>
                <w:p w14:paraId="120B14A7" w14:textId="77777777" w:rsidR="000E13FF" w:rsidRDefault="000E13FF" w:rsidP="00725BB4">
                  <w:pPr>
                    <w:tabs>
                      <w:tab w:val="right" w:pos="9781"/>
                    </w:tabs>
                    <w:spacing w:after="0" w:line="240" w:lineRule="auto"/>
                    <w:ind w:right="-143"/>
                    <w:rPr>
                      <w:rFonts w:eastAsia="Calibri" w:cstheme="minorHAnsi"/>
                      <w:b/>
                      <w:bCs/>
                      <w:i/>
                      <w:color w:val="000000"/>
                      <w:lang w:eastAsia="pt-BR"/>
                    </w:rPr>
                  </w:pPr>
                </w:p>
                <w:p w14:paraId="4E23F407" w14:textId="77777777" w:rsidR="000E13FF" w:rsidRDefault="000E13FF" w:rsidP="00725BB4">
                  <w:pPr>
                    <w:tabs>
                      <w:tab w:val="right" w:pos="9781"/>
                    </w:tabs>
                    <w:spacing w:after="0" w:line="240" w:lineRule="auto"/>
                    <w:ind w:right="-143"/>
                    <w:rPr>
                      <w:rFonts w:eastAsia="Calibri" w:cstheme="minorHAnsi"/>
                      <w:b/>
                      <w:bCs/>
                      <w:i/>
                      <w:color w:val="000000"/>
                      <w:lang w:eastAsia="pt-BR"/>
                    </w:rPr>
                  </w:pPr>
                </w:p>
                <w:p w14:paraId="54559492" w14:textId="77777777" w:rsidR="000E13FF" w:rsidRDefault="000E13FF" w:rsidP="00725BB4">
                  <w:pPr>
                    <w:tabs>
                      <w:tab w:val="right" w:pos="9781"/>
                    </w:tabs>
                    <w:spacing w:after="0" w:line="240" w:lineRule="auto"/>
                    <w:ind w:right="-143"/>
                    <w:rPr>
                      <w:rFonts w:eastAsia="Calibri" w:cstheme="minorHAnsi"/>
                      <w:b/>
                      <w:bCs/>
                      <w:i/>
                      <w:color w:val="000000"/>
                      <w:lang w:eastAsia="pt-BR"/>
                    </w:rPr>
                  </w:pPr>
                </w:p>
                <w:p w14:paraId="723191AF" w14:textId="77777777" w:rsidR="00725BB4" w:rsidRPr="00725BB4" w:rsidRDefault="00725BB4" w:rsidP="00725BB4">
                  <w:pPr>
                    <w:tabs>
                      <w:tab w:val="right" w:pos="9781"/>
                    </w:tabs>
                    <w:spacing w:after="0" w:line="240" w:lineRule="auto"/>
                    <w:ind w:right="-143"/>
                    <w:rPr>
                      <w:rFonts w:eastAsia="Calibri" w:cstheme="minorHAnsi"/>
                      <w:b/>
                      <w:bCs/>
                      <w:i/>
                      <w:color w:val="000000"/>
                      <w:lang w:eastAsia="pt-BR"/>
                    </w:rPr>
                  </w:pPr>
                  <w:r w:rsidRPr="00725BB4">
                    <w:rPr>
                      <w:rFonts w:eastAsia="Calibri" w:cstheme="minorHAnsi"/>
                      <w:b/>
                      <w:bCs/>
                      <w:i/>
                      <w:color w:val="000000"/>
                      <w:lang w:eastAsia="pt-BR"/>
                    </w:rPr>
                    <w:t xml:space="preserve">SINTIA ALVARES SANCHES </w:t>
                  </w:r>
                </w:p>
                <w:p w14:paraId="72AECEF2" w14:textId="77777777" w:rsidR="00725BB4" w:rsidRPr="00725BB4" w:rsidRDefault="00725BB4" w:rsidP="00725BB4">
                  <w:pPr>
                    <w:tabs>
                      <w:tab w:val="right" w:pos="9781"/>
                    </w:tabs>
                    <w:spacing w:after="0" w:line="240" w:lineRule="auto"/>
                    <w:ind w:right="-143"/>
                    <w:rPr>
                      <w:rFonts w:eastAsia="Calibri" w:cstheme="minorHAnsi"/>
                      <w:bCs/>
                      <w:i/>
                      <w:color w:val="000000"/>
                      <w:lang w:eastAsia="pt-BR"/>
                    </w:rPr>
                  </w:pPr>
                  <w:r w:rsidRPr="00725BB4">
                    <w:rPr>
                      <w:rFonts w:eastAsia="Calibri" w:cstheme="minorHAnsi"/>
                      <w:bCs/>
                      <w:i/>
                      <w:color w:val="000000"/>
                      <w:lang w:eastAsia="pt-BR"/>
                    </w:rPr>
                    <w:t xml:space="preserve">S.A.S PRODUTOS ALIMENTICIOS LTDA </w:t>
                  </w:r>
                </w:p>
              </w:tc>
              <w:tc>
                <w:tcPr>
                  <w:tcW w:w="7659" w:type="dxa"/>
                  <w:gridSpan w:val="3"/>
                  <w:vAlign w:val="center"/>
                  <w:hideMark/>
                </w:tcPr>
                <w:p w14:paraId="37461B2B" w14:textId="77777777" w:rsidR="00725BB4" w:rsidRPr="006E18AD" w:rsidRDefault="00725BB4" w:rsidP="007967BC">
                  <w:pPr>
                    <w:pStyle w:val="SemEspaamento"/>
                    <w:spacing w:after="100" w:afterAutospacing="1" w:line="276" w:lineRule="auto"/>
                    <w:jc w:val="both"/>
                    <w:rPr>
                      <w:rFonts w:ascii="Arial Narrow" w:hAnsi="Arial Narrow"/>
                      <w:color w:val="000000"/>
                      <w:sz w:val="24"/>
                      <w:szCs w:val="24"/>
                    </w:rPr>
                  </w:pPr>
                  <w:r w:rsidRPr="006E18AD">
                    <w:rPr>
                      <w:rFonts w:ascii="Arial Narrow" w:hAnsi="Arial Narrow"/>
                      <w:color w:val="000000"/>
                      <w:sz w:val="24"/>
                      <w:szCs w:val="24"/>
                    </w:rPr>
                    <w:t>Francisco Ricardo de Oliveira</w:t>
                  </w:r>
                </w:p>
              </w:tc>
              <w:tc>
                <w:tcPr>
                  <w:tcW w:w="7659" w:type="dxa"/>
                  <w:gridSpan w:val="3"/>
                  <w:vAlign w:val="center"/>
                  <w:hideMark/>
                </w:tcPr>
                <w:p w14:paraId="178D00D6" w14:textId="77777777" w:rsidR="00725BB4" w:rsidRPr="006E18AD" w:rsidRDefault="00725BB4" w:rsidP="007967BC">
                  <w:pPr>
                    <w:pStyle w:val="SemEspaamento"/>
                    <w:spacing w:after="100" w:afterAutospacing="1" w:line="276" w:lineRule="auto"/>
                    <w:jc w:val="both"/>
                    <w:rPr>
                      <w:rFonts w:ascii="Arial Narrow" w:hAnsi="Arial Narrow"/>
                      <w:color w:val="000000"/>
                      <w:sz w:val="24"/>
                      <w:szCs w:val="24"/>
                    </w:rPr>
                  </w:pPr>
                  <w:r w:rsidRPr="006E18AD">
                    <w:rPr>
                      <w:rFonts w:ascii="Arial Narrow" w:hAnsi="Arial Narrow"/>
                      <w:color w:val="000000"/>
                      <w:sz w:val="24"/>
                      <w:szCs w:val="24"/>
                    </w:rPr>
                    <w:t>Francisco Ricardo de Oliveira</w:t>
                  </w:r>
                </w:p>
              </w:tc>
            </w:tr>
            <w:tr w:rsidR="00725BB4" w:rsidRPr="006E18AD" w14:paraId="1C032947" w14:textId="77777777" w:rsidTr="007967BC">
              <w:trPr>
                <w:gridAfter w:val="2"/>
                <w:wAfter w:w="1054" w:type="dxa"/>
                <w:trHeight w:val="422"/>
              </w:trPr>
              <w:tc>
                <w:tcPr>
                  <w:tcW w:w="6920" w:type="dxa"/>
                  <w:gridSpan w:val="4"/>
                  <w:vAlign w:val="center"/>
                  <w:hideMark/>
                </w:tcPr>
                <w:p w14:paraId="3A1FFAEB" w14:textId="5757E2D6" w:rsidR="00725BB4" w:rsidRPr="00C93AC4" w:rsidRDefault="008A4D36" w:rsidP="000213A5">
                  <w:pPr>
                    <w:tabs>
                      <w:tab w:val="right" w:pos="9781"/>
                    </w:tabs>
                    <w:spacing w:after="0" w:line="240" w:lineRule="auto"/>
                    <w:ind w:right="-143"/>
                    <w:jc w:val="center"/>
                    <w:rPr>
                      <w:rFonts w:eastAsia="Calibri" w:cstheme="minorHAnsi"/>
                      <w:b/>
                      <w:bCs/>
                      <w:i/>
                    </w:rPr>
                  </w:pPr>
                  <w:r>
                    <w:rPr>
                      <w:rFonts w:eastAsia="Calibri" w:cstheme="minorHAnsi"/>
                      <w:b/>
                      <w:bCs/>
                      <w:i/>
                    </w:rPr>
                    <w:t>NAJLA MARIANO</w:t>
                  </w:r>
                </w:p>
                <w:p w14:paraId="77E9CA8E" w14:textId="609C91EB" w:rsidR="00725BB4" w:rsidRPr="004107BC" w:rsidRDefault="00725BB4" w:rsidP="000213A5">
                  <w:pPr>
                    <w:tabs>
                      <w:tab w:val="right" w:pos="9781"/>
                    </w:tabs>
                    <w:spacing w:after="0" w:line="240" w:lineRule="auto"/>
                    <w:ind w:right="-143"/>
                    <w:jc w:val="center"/>
                    <w:rPr>
                      <w:rFonts w:eastAsia="Calibri" w:cstheme="minorHAnsi"/>
                      <w:bCs/>
                      <w:i/>
                    </w:rPr>
                  </w:pPr>
                  <w:r w:rsidRPr="004107BC">
                    <w:rPr>
                      <w:rFonts w:eastAsia="Calibri" w:cstheme="minorHAnsi"/>
                      <w:bCs/>
                      <w:i/>
                    </w:rPr>
                    <w:t xml:space="preserve">Secretaria Municipal de </w:t>
                  </w:r>
                  <w:proofErr w:type="spellStart"/>
                  <w:r w:rsidR="008A4D36">
                    <w:rPr>
                      <w:rFonts w:eastAsia="Calibri" w:cstheme="minorHAnsi"/>
                      <w:bCs/>
                      <w:i/>
                    </w:rPr>
                    <w:t>Saude</w:t>
                  </w:r>
                  <w:proofErr w:type="spellEnd"/>
                  <w:r>
                    <w:rPr>
                      <w:rFonts w:eastAsia="Calibri" w:cstheme="minorHAnsi"/>
                      <w:bCs/>
                      <w:i/>
                    </w:rPr>
                    <w:t xml:space="preserve"> </w:t>
                  </w:r>
                  <w:r w:rsidRPr="004107BC">
                    <w:rPr>
                      <w:rFonts w:eastAsia="Calibri" w:cstheme="minorHAnsi"/>
                      <w:bCs/>
                      <w:i/>
                    </w:rPr>
                    <w:t xml:space="preserve"> </w:t>
                  </w:r>
                </w:p>
              </w:tc>
              <w:tc>
                <w:tcPr>
                  <w:tcW w:w="7659" w:type="dxa"/>
                  <w:gridSpan w:val="3"/>
                  <w:vAlign w:val="center"/>
                </w:tcPr>
                <w:p w14:paraId="5F0CAAD6" w14:textId="7283E664" w:rsidR="00725BB4" w:rsidRPr="006E18AD" w:rsidRDefault="00725BB4" w:rsidP="007967BC">
                  <w:pPr>
                    <w:pStyle w:val="SemEspaamento"/>
                    <w:spacing w:after="100" w:afterAutospacing="1" w:line="276" w:lineRule="auto"/>
                    <w:jc w:val="both"/>
                    <w:rPr>
                      <w:rFonts w:ascii="Arial Narrow" w:hAnsi="Arial Narrow"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 Narrow" w:hAnsi="Arial Narrow"/>
                      <w:bCs/>
                      <w:color w:val="000000"/>
                      <w:sz w:val="24"/>
                      <w:szCs w:val="24"/>
                    </w:rPr>
                    <w:t>Contratad</w:t>
                  </w:r>
                  <w:r w:rsidR="008365A5">
                    <w:rPr>
                      <w:rFonts w:ascii="Arial Narrow" w:hAnsi="Arial Narrow"/>
                      <w:bCs/>
                      <w:color w:val="000000"/>
                      <w:sz w:val="24"/>
                      <w:szCs w:val="24"/>
                    </w:rPr>
                    <w:t>a</w:t>
                  </w:r>
                </w:p>
              </w:tc>
              <w:tc>
                <w:tcPr>
                  <w:tcW w:w="7659" w:type="dxa"/>
                  <w:gridSpan w:val="3"/>
                </w:tcPr>
                <w:p w14:paraId="0402BA53" w14:textId="77777777" w:rsidR="00725BB4" w:rsidRPr="006E18AD" w:rsidRDefault="00725BB4" w:rsidP="007967BC">
                  <w:pPr>
                    <w:pStyle w:val="SemEspaamento"/>
                    <w:spacing w:after="100" w:afterAutospacing="1" w:line="276" w:lineRule="auto"/>
                    <w:jc w:val="both"/>
                    <w:rPr>
                      <w:rFonts w:ascii="Arial Narrow" w:hAnsi="Arial Narrow"/>
                      <w:sz w:val="24"/>
                      <w:szCs w:val="24"/>
                    </w:rPr>
                  </w:pPr>
                </w:p>
              </w:tc>
              <w:tc>
                <w:tcPr>
                  <w:tcW w:w="7659" w:type="dxa"/>
                  <w:gridSpan w:val="3"/>
                  <w:vAlign w:val="center"/>
                  <w:hideMark/>
                </w:tcPr>
                <w:p w14:paraId="77B2A8D0" w14:textId="77777777" w:rsidR="00725BB4" w:rsidRPr="006E18AD" w:rsidRDefault="00725BB4" w:rsidP="007967BC">
                  <w:pPr>
                    <w:pStyle w:val="SemEspaamento"/>
                    <w:spacing w:after="100" w:afterAutospacing="1" w:line="276" w:lineRule="auto"/>
                    <w:jc w:val="both"/>
                    <w:rPr>
                      <w:rFonts w:ascii="Arial Narrow" w:hAnsi="Arial Narrow"/>
                      <w:bCs/>
                      <w:color w:val="000000"/>
                      <w:sz w:val="24"/>
                      <w:szCs w:val="24"/>
                    </w:rPr>
                  </w:pPr>
                  <w:r w:rsidRPr="006E18AD">
                    <w:rPr>
                      <w:rFonts w:ascii="Arial Narrow" w:hAnsi="Arial Narrow"/>
                      <w:sz w:val="24"/>
                      <w:szCs w:val="24"/>
                    </w:rPr>
                    <w:t xml:space="preserve">MC </w:t>
                  </w:r>
                  <w:r>
                    <w:rPr>
                      <w:rFonts w:ascii="Arial Narrow" w:hAnsi="Arial Narrow"/>
                      <w:sz w:val="24"/>
                      <w:szCs w:val="24"/>
                    </w:rPr>
                    <w:t>PRODUTOS</w:t>
                  </w:r>
                  <w:r w:rsidRPr="006E18AD">
                    <w:rPr>
                      <w:rFonts w:ascii="Arial Narrow" w:hAnsi="Arial Narrow"/>
                      <w:sz w:val="24"/>
                      <w:szCs w:val="24"/>
                    </w:rPr>
                    <w:t xml:space="preserve"> MÉDICO HOSPITALARES – EIRELI - ME</w:t>
                  </w:r>
                </w:p>
              </w:tc>
            </w:tr>
            <w:tr w:rsidR="00C123BB" w:rsidRPr="006E18AD" w14:paraId="084311EE" w14:textId="77777777" w:rsidTr="007967BC">
              <w:trPr>
                <w:gridBefore w:val="1"/>
                <w:wBefore w:w="70" w:type="dxa"/>
                <w:trHeight w:val="321"/>
              </w:trPr>
              <w:tc>
                <w:tcPr>
                  <w:tcW w:w="7904" w:type="dxa"/>
                  <w:gridSpan w:val="4"/>
                  <w:vAlign w:val="center"/>
                  <w:hideMark/>
                </w:tcPr>
                <w:p w14:paraId="40534A0E" w14:textId="77777777" w:rsidR="00C123BB" w:rsidRPr="006E18AD" w:rsidRDefault="00C123BB" w:rsidP="007967BC">
                  <w:pPr>
                    <w:pStyle w:val="SemEspaamento"/>
                    <w:spacing w:after="100" w:afterAutospacing="1" w:line="276" w:lineRule="auto"/>
                    <w:jc w:val="both"/>
                    <w:rPr>
                      <w:rFonts w:ascii="Arial Narrow" w:hAnsi="Arial Narrow"/>
                      <w:sz w:val="24"/>
                      <w:szCs w:val="24"/>
                    </w:rPr>
                  </w:pPr>
                </w:p>
              </w:tc>
              <w:tc>
                <w:tcPr>
                  <w:tcW w:w="7659" w:type="dxa"/>
                  <w:gridSpan w:val="4"/>
                  <w:vAlign w:val="center"/>
                </w:tcPr>
                <w:p w14:paraId="564CDCF1" w14:textId="77777777" w:rsidR="00C123BB" w:rsidRPr="006E18AD" w:rsidRDefault="00C123BB" w:rsidP="007967BC">
                  <w:pPr>
                    <w:pStyle w:val="SemEspaamento"/>
                    <w:spacing w:after="100" w:afterAutospacing="1" w:line="276" w:lineRule="auto"/>
                    <w:jc w:val="both"/>
                    <w:rPr>
                      <w:rFonts w:ascii="Arial Narrow" w:hAnsi="Arial Narrow"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7659" w:type="dxa"/>
                  <w:gridSpan w:val="3"/>
                </w:tcPr>
                <w:p w14:paraId="5DC4EBEE" w14:textId="77777777" w:rsidR="00C123BB" w:rsidRPr="006E18AD" w:rsidRDefault="00C123BB" w:rsidP="007967BC">
                  <w:pPr>
                    <w:pStyle w:val="SemEspaamento"/>
                    <w:spacing w:after="100" w:afterAutospacing="1" w:line="276" w:lineRule="auto"/>
                    <w:jc w:val="both"/>
                    <w:rPr>
                      <w:rFonts w:ascii="Arial Narrow" w:hAnsi="Arial Narrow"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7659" w:type="dxa"/>
                  <w:gridSpan w:val="3"/>
                  <w:vAlign w:val="center"/>
                  <w:hideMark/>
                </w:tcPr>
                <w:p w14:paraId="669BF641" w14:textId="77777777" w:rsidR="00C123BB" w:rsidRPr="006E18AD" w:rsidRDefault="00C123BB" w:rsidP="007967BC">
                  <w:pPr>
                    <w:pStyle w:val="SemEspaamento"/>
                    <w:spacing w:after="100" w:afterAutospacing="1" w:line="276" w:lineRule="auto"/>
                    <w:jc w:val="both"/>
                    <w:rPr>
                      <w:rFonts w:ascii="Arial Narrow" w:hAnsi="Arial Narrow"/>
                      <w:bCs/>
                      <w:color w:val="000000"/>
                      <w:sz w:val="24"/>
                      <w:szCs w:val="24"/>
                    </w:rPr>
                  </w:pPr>
                  <w:r w:rsidRPr="006E18AD">
                    <w:rPr>
                      <w:rFonts w:ascii="Arial Narrow" w:hAnsi="Arial Narrow"/>
                      <w:bCs/>
                      <w:color w:val="000000"/>
                      <w:sz w:val="24"/>
                      <w:szCs w:val="24"/>
                    </w:rPr>
                    <w:t>(CONTRATADA)</w:t>
                  </w:r>
                </w:p>
              </w:tc>
            </w:tr>
            <w:tr w:rsidR="00C123BB" w:rsidRPr="006E18AD" w14:paraId="7321B3EA" w14:textId="77777777" w:rsidTr="007967BC">
              <w:trPr>
                <w:gridBefore w:val="1"/>
                <w:gridAfter w:val="9"/>
                <w:wBefore w:w="70" w:type="dxa"/>
                <w:wAfter w:w="16469" w:type="dxa"/>
                <w:trHeight w:val="80"/>
              </w:trPr>
              <w:tc>
                <w:tcPr>
                  <w:tcW w:w="4254" w:type="dxa"/>
                  <w:vAlign w:val="center"/>
                  <w:hideMark/>
                </w:tcPr>
                <w:p w14:paraId="101383AC" w14:textId="77777777" w:rsidR="00C123BB" w:rsidRPr="006E18AD" w:rsidRDefault="00C123BB" w:rsidP="007967BC">
                  <w:pPr>
                    <w:pStyle w:val="SemEspaamento"/>
                    <w:spacing w:after="100" w:afterAutospacing="1" w:line="276" w:lineRule="auto"/>
                    <w:jc w:val="both"/>
                    <w:rPr>
                      <w:rFonts w:ascii="Arial Narrow" w:hAnsi="Arial Narrow"/>
                      <w:sz w:val="24"/>
                      <w:szCs w:val="24"/>
                    </w:rPr>
                  </w:pPr>
                </w:p>
              </w:tc>
              <w:tc>
                <w:tcPr>
                  <w:tcW w:w="10158" w:type="dxa"/>
                  <w:gridSpan w:val="4"/>
                  <w:vAlign w:val="center"/>
                  <w:hideMark/>
                </w:tcPr>
                <w:p w14:paraId="57AF1767" w14:textId="77777777" w:rsidR="00C123BB" w:rsidRPr="006E18AD" w:rsidRDefault="00C123BB" w:rsidP="007967BC">
                  <w:pPr>
                    <w:pStyle w:val="SemEspaamento"/>
                    <w:spacing w:after="100" w:afterAutospacing="1" w:line="276" w:lineRule="auto"/>
                    <w:jc w:val="both"/>
                    <w:rPr>
                      <w:rFonts w:ascii="Arial Narrow" w:hAnsi="Arial Narrow"/>
                      <w:sz w:val="24"/>
                      <w:szCs w:val="24"/>
                    </w:rPr>
                  </w:pPr>
                </w:p>
              </w:tc>
            </w:tr>
          </w:tbl>
          <w:p w14:paraId="6F000E9E" w14:textId="77777777" w:rsidR="00C123BB" w:rsidRPr="006E18AD" w:rsidRDefault="00C123BB" w:rsidP="007967BC">
            <w:pPr>
              <w:pStyle w:val="SemEspaamento"/>
              <w:spacing w:after="100" w:afterAutospacing="1" w:line="276" w:lineRule="auto"/>
              <w:jc w:val="both"/>
              <w:rPr>
                <w:rFonts w:ascii="Arial Narrow" w:hAnsi="Arial Narrow"/>
                <w:sz w:val="24"/>
                <w:szCs w:val="24"/>
                <w:lang w:val="en-US"/>
              </w:rPr>
            </w:pPr>
          </w:p>
        </w:tc>
      </w:tr>
      <w:tr w:rsidR="00725BB4" w:rsidRPr="006E18AD" w14:paraId="22002470" w14:textId="77777777" w:rsidTr="007967BC">
        <w:trPr>
          <w:gridAfter w:val="1"/>
          <w:wAfter w:w="19537" w:type="dxa"/>
          <w:trHeight w:val="422"/>
        </w:trPr>
        <w:tc>
          <w:tcPr>
            <w:tcW w:w="6639" w:type="dxa"/>
            <w:gridSpan w:val="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9DF5B37" w14:textId="77777777" w:rsidR="00725BB4" w:rsidRDefault="00725BB4" w:rsidP="00725BB4">
            <w:pPr>
              <w:tabs>
                <w:tab w:val="right" w:pos="9781"/>
              </w:tabs>
              <w:spacing w:after="0" w:line="240" w:lineRule="auto"/>
              <w:ind w:right="-143"/>
              <w:jc w:val="center"/>
              <w:rPr>
                <w:rFonts w:eastAsia="Calibri" w:cstheme="minorHAnsi"/>
                <w:bCs/>
                <w:i/>
              </w:rPr>
            </w:pPr>
          </w:p>
          <w:p w14:paraId="58BB1489" w14:textId="77777777" w:rsidR="00725BB4" w:rsidRPr="00725BB4" w:rsidRDefault="00725BB4" w:rsidP="00725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t-BR"/>
              </w:rPr>
            </w:pPr>
            <w:r>
              <w:rPr>
                <w:rFonts w:eastAsia="Calibri" w:cstheme="minorHAnsi"/>
                <w:bCs/>
                <w:i/>
              </w:rPr>
              <w:t xml:space="preserve">      </w:t>
            </w:r>
            <w:r w:rsidRPr="004107BC">
              <w:rPr>
                <w:rFonts w:eastAsia="Calibri" w:cstheme="minorHAnsi"/>
                <w:bCs/>
                <w:i/>
              </w:rPr>
              <w:t>______________________________________________________</w:t>
            </w:r>
            <w:r>
              <w:rPr>
                <w:rFonts w:eastAsia="Calibri" w:cstheme="minorHAnsi"/>
                <w:bCs/>
                <w:i/>
              </w:rPr>
              <w:t xml:space="preserve"> </w:t>
            </w:r>
            <w:r w:rsidRPr="00725B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t-BR"/>
              </w:rPr>
              <w:t xml:space="preserve">Ivone </w:t>
            </w:r>
            <w:proofErr w:type="spellStart"/>
            <w:r w:rsidRPr="00725B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t-BR"/>
              </w:rPr>
              <w:t>Paetzold</w:t>
            </w:r>
            <w:proofErr w:type="spellEnd"/>
          </w:p>
        </w:tc>
        <w:tc>
          <w:tcPr>
            <w:tcW w:w="5504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C0FB785" w14:textId="77777777" w:rsidR="00725BB4" w:rsidRPr="006E18AD" w:rsidRDefault="00725BB4" w:rsidP="007967BC">
            <w:pPr>
              <w:pStyle w:val="SemEspaamento"/>
              <w:spacing w:after="100" w:afterAutospacing="1" w:line="276" w:lineRule="auto"/>
              <w:jc w:val="both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</w:tr>
      <w:tr w:rsidR="00725BB4" w:rsidRPr="006E18AD" w14:paraId="26655853" w14:textId="77777777" w:rsidTr="007967BC">
        <w:trPr>
          <w:gridAfter w:val="1"/>
          <w:wAfter w:w="19537" w:type="dxa"/>
          <w:trHeight w:val="422"/>
        </w:trPr>
        <w:tc>
          <w:tcPr>
            <w:tcW w:w="6639" w:type="dxa"/>
            <w:gridSpan w:val="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A829C39" w14:textId="77777777" w:rsidR="00725BB4" w:rsidRPr="00725BB4" w:rsidRDefault="00725BB4" w:rsidP="000213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t-BR"/>
              </w:rPr>
            </w:pPr>
            <w:r w:rsidRPr="00725BB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t-BR"/>
              </w:rPr>
              <w:t>Secretária Mun. De Assistência Social</w:t>
            </w:r>
          </w:p>
        </w:tc>
        <w:tc>
          <w:tcPr>
            <w:tcW w:w="5504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FB0381B" w14:textId="77777777" w:rsidR="00725BB4" w:rsidRPr="006E18AD" w:rsidRDefault="00725BB4" w:rsidP="007967BC">
            <w:pPr>
              <w:pStyle w:val="SemEspaamento"/>
              <w:spacing w:after="100" w:afterAutospacing="1" w:line="276" w:lineRule="auto"/>
              <w:jc w:val="both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</w:tr>
    </w:tbl>
    <w:p w14:paraId="18FA2D04" w14:textId="77777777" w:rsidR="00725BB4" w:rsidRDefault="00725BB4" w:rsidP="00725BB4">
      <w:pPr>
        <w:tabs>
          <w:tab w:val="right" w:pos="9781"/>
        </w:tabs>
        <w:spacing w:after="0" w:line="240" w:lineRule="auto"/>
        <w:ind w:right="-142"/>
        <w:jc w:val="both"/>
        <w:rPr>
          <w:rFonts w:eastAsia="Calibri" w:cstheme="minorHAnsi"/>
          <w:bCs/>
          <w:i/>
          <w:iCs/>
          <w:color w:val="000000"/>
          <w:lang w:eastAsia="pt-BR"/>
        </w:rPr>
      </w:pPr>
      <w:r>
        <w:rPr>
          <w:rFonts w:eastAsia="Calibri" w:cstheme="minorHAnsi"/>
          <w:bCs/>
          <w:i/>
          <w:iCs/>
          <w:color w:val="000000"/>
          <w:lang w:eastAsia="pt-BR"/>
        </w:rPr>
        <w:t xml:space="preserve"> </w:t>
      </w:r>
    </w:p>
    <w:p w14:paraId="509DA328" w14:textId="77777777" w:rsidR="00725BB4" w:rsidRPr="00725BB4" w:rsidRDefault="00725BB4" w:rsidP="00725BB4">
      <w:pPr>
        <w:tabs>
          <w:tab w:val="right" w:pos="9781"/>
        </w:tabs>
        <w:spacing w:after="0" w:line="240" w:lineRule="auto"/>
        <w:ind w:right="-142"/>
        <w:jc w:val="both"/>
        <w:rPr>
          <w:rFonts w:eastAsia="Calibri" w:cstheme="minorHAnsi"/>
          <w:bCs/>
          <w:i/>
          <w:iCs/>
          <w:color w:val="000000"/>
          <w:lang w:eastAsia="pt-BR"/>
        </w:rPr>
      </w:pPr>
      <w:r w:rsidRPr="00725BB4">
        <w:rPr>
          <w:rFonts w:eastAsia="Calibri" w:cstheme="minorHAnsi"/>
          <w:bCs/>
          <w:i/>
          <w:iCs/>
          <w:color w:val="000000"/>
          <w:lang w:eastAsia="pt-BR"/>
        </w:rPr>
        <w:t>Testemunhas:</w:t>
      </w:r>
    </w:p>
    <w:tbl>
      <w:tblPr>
        <w:tblW w:w="1998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97"/>
        <w:gridCol w:w="4997"/>
        <w:gridCol w:w="4997"/>
        <w:gridCol w:w="4996"/>
      </w:tblGrid>
      <w:tr w:rsidR="00725BB4" w:rsidRPr="00725BB4" w14:paraId="1EBB81C4" w14:textId="77777777" w:rsidTr="000213A5">
        <w:tc>
          <w:tcPr>
            <w:tcW w:w="4997" w:type="dxa"/>
          </w:tcPr>
          <w:p w14:paraId="4A8911EB" w14:textId="77777777" w:rsidR="00725BB4" w:rsidRPr="00725BB4" w:rsidRDefault="00725BB4" w:rsidP="00725BB4">
            <w:pPr>
              <w:spacing w:after="0" w:line="240" w:lineRule="auto"/>
              <w:jc w:val="center"/>
              <w:rPr>
                <w:rFonts w:ascii="Arial Narrow" w:eastAsia="TimesNewRomanPS-BoldMT" w:hAnsi="Arial Narrow" w:cs="Arial"/>
                <w:sz w:val="26"/>
                <w:szCs w:val="26"/>
                <w:lang w:eastAsia="pt-BR"/>
              </w:rPr>
            </w:pPr>
          </w:p>
          <w:p w14:paraId="07813CCA" w14:textId="77777777" w:rsidR="00725BB4" w:rsidRPr="00725BB4" w:rsidRDefault="00725BB4" w:rsidP="00725BB4">
            <w:pPr>
              <w:spacing w:after="0" w:line="240" w:lineRule="auto"/>
              <w:jc w:val="center"/>
              <w:rPr>
                <w:rFonts w:ascii="Arial Narrow" w:eastAsia="TimesNewRomanPS-BoldMT" w:hAnsi="Arial Narrow" w:cs="Arial"/>
                <w:sz w:val="26"/>
                <w:szCs w:val="26"/>
                <w:lang w:eastAsia="pt-BR"/>
              </w:rPr>
            </w:pPr>
          </w:p>
          <w:p w14:paraId="0405D1C0" w14:textId="77777777" w:rsidR="00725BB4" w:rsidRPr="00725BB4" w:rsidRDefault="00725BB4" w:rsidP="00725BB4">
            <w:pPr>
              <w:spacing w:after="0" w:line="240" w:lineRule="auto"/>
              <w:jc w:val="center"/>
              <w:rPr>
                <w:rFonts w:ascii="Arial Narrow" w:eastAsia="TimesNewRomanPS-BoldMT" w:hAnsi="Arial Narrow" w:cs="Arial"/>
                <w:sz w:val="26"/>
                <w:szCs w:val="26"/>
                <w:lang w:eastAsia="pt-BR"/>
              </w:rPr>
            </w:pPr>
            <w:r w:rsidRPr="00725BB4">
              <w:rPr>
                <w:rFonts w:ascii="Arial Narrow" w:eastAsia="TimesNewRomanPS-BoldMT" w:hAnsi="Arial Narrow" w:cs="Arial"/>
                <w:sz w:val="26"/>
                <w:szCs w:val="26"/>
                <w:lang w:eastAsia="pt-BR"/>
              </w:rPr>
              <w:t>___________________________</w:t>
            </w:r>
          </w:p>
          <w:p w14:paraId="6E4C6759" w14:textId="77777777" w:rsidR="00725BB4" w:rsidRPr="00725BB4" w:rsidRDefault="00725BB4" w:rsidP="00725BB4">
            <w:pPr>
              <w:spacing w:after="0" w:line="240" w:lineRule="auto"/>
              <w:jc w:val="center"/>
              <w:rPr>
                <w:rFonts w:ascii="Arial Narrow" w:eastAsia="TimesNewRomanPS-BoldMT" w:hAnsi="Arial Narrow" w:cs="Arial"/>
                <w:sz w:val="26"/>
                <w:szCs w:val="26"/>
                <w:lang w:eastAsia="pt-BR"/>
              </w:rPr>
            </w:pPr>
            <w:proofErr w:type="spellStart"/>
            <w:r w:rsidRPr="00725BB4">
              <w:rPr>
                <w:rFonts w:ascii="Arial Narrow" w:eastAsia="TimesNewRomanPS-BoldMT" w:hAnsi="Arial Narrow" w:cs="Arial Narrow"/>
                <w:sz w:val="26"/>
                <w:szCs w:val="26"/>
                <w:lang w:eastAsia="pt-BR"/>
              </w:rPr>
              <w:t>Gabrielly</w:t>
            </w:r>
            <w:proofErr w:type="spellEnd"/>
            <w:r w:rsidRPr="00725BB4">
              <w:rPr>
                <w:rFonts w:ascii="Arial Narrow" w:eastAsia="TimesNewRomanPS-BoldMT" w:hAnsi="Arial Narrow" w:cs="Arial Narrow"/>
                <w:sz w:val="26"/>
                <w:szCs w:val="26"/>
                <w:lang w:eastAsia="pt-BR"/>
              </w:rPr>
              <w:t xml:space="preserve"> Ap. de Sousa Silva</w:t>
            </w:r>
          </w:p>
          <w:p w14:paraId="0425AECE" w14:textId="77777777" w:rsidR="00725BB4" w:rsidRPr="00725BB4" w:rsidRDefault="00725BB4" w:rsidP="00725BB4">
            <w:pPr>
              <w:spacing w:after="0" w:line="240" w:lineRule="auto"/>
              <w:jc w:val="center"/>
              <w:rPr>
                <w:rFonts w:ascii="Arial Narrow" w:eastAsia="TimesNewRomanPS-BoldMT" w:hAnsi="Arial Narrow" w:cs="Arial"/>
                <w:sz w:val="26"/>
                <w:szCs w:val="26"/>
                <w:lang w:eastAsia="pt-BR"/>
              </w:rPr>
            </w:pPr>
            <w:r w:rsidRPr="00725BB4">
              <w:rPr>
                <w:rFonts w:ascii="Arial Narrow" w:eastAsia="TimesNewRomanPS-BoldMT" w:hAnsi="Arial Narrow" w:cs="Arial"/>
                <w:sz w:val="26"/>
                <w:szCs w:val="26"/>
                <w:lang w:eastAsia="pt-BR"/>
              </w:rPr>
              <w:t xml:space="preserve">CPF: </w:t>
            </w:r>
            <w:r w:rsidRPr="00725BB4">
              <w:rPr>
                <w:rFonts w:ascii="Arial Narrow" w:eastAsia="TimesNewRomanPS-BoldMT" w:hAnsi="Arial Narrow" w:cs="Arial Narrow"/>
                <w:sz w:val="26"/>
                <w:szCs w:val="26"/>
                <w:lang w:eastAsia="pt-BR"/>
              </w:rPr>
              <w:t>073.442.261-03</w:t>
            </w:r>
          </w:p>
        </w:tc>
        <w:tc>
          <w:tcPr>
            <w:tcW w:w="4997" w:type="dxa"/>
          </w:tcPr>
          <w:p w14:paraId="34AFD6D9" w14:textId="77777777" w:rsidR="00725BB4" w:rsidRPr="00725BB4" w:rsidRDefault="00725BB4" w:rsidP="00725BB4">
            <w:pPr>
              <w:spacing w:after="0" w:line="240" w:lineRule="auto"/>
              <w:jc w:val="center"/>
              <w:rPr>
                <w:rFonts w:ascii="Arial Narrow" w:eastAsia="TimesNewRomanPS-BoldMT" w:hAnsi="Arial Narrow" w:cs="Arial"/>
                <w:sz w:val="26"/>
                <w:szCs w:val="26"/>
                <w:lang w:eastAsia="pt-BR"/>
              </w:rPr>
            </w:pPr>
          </w:p>
          <w:p w14:paraId="58D21DA5" w14:textId="77777777" w:rsidR="00725BB4" w:rsidRDefault="00725BB4" w:rsidP="00725BB4">
            <w:pPr>
              <w:spacing w:after="0" w:line="240" w:lineRule="auto"/>
              <w:jc w:val="center"/>
              <w:rPr>
                <w:rFonts w:ascii="Arial Narrow" w:eastAsia="TimesNewRomanPS-BoldMT" w:hAnsi="Arial Narrow" w:cs="Arial"/>
                <w:sz w:val="26"/>
                <w:szCs w:val="26"/>
                <w:lang w:eastAsia="pt-BR"/>
              </w:rPr>
            </w:pPr>
            <w:r>
              <w:rPr>
                <w:rFonts w:ascii="Arial Narrow" w:eastAsia="TimesNewRomanPS-BoldMT" w:hAnsi="Arial Narrow" w:cs="Arial"/>
                <w:sz w:val="26"/>
                <w:szCs w:val="26"/>
                <w:lang w:eastAsia="pt-BR"/>
              </w:rPr>
              <w:t xml:space="preserve"> </w:t>
            </w:r>
          </w:p>
          <w:p w14:paraId="0FC8227A" w14:textId="77777777" w:rsidR="00725BB4" w:rsidRPr="00725BB4" w:rsidRDefault="00725BB4" w:rsidP="00725BB4">
            <w:pPr>
              <w:spacing w:after="0" w:line="240" w:lineRule="auto"/>
              <w:jc w:val="center"/>
              <w:rPr>
                <w:rFonts w:ascii="Arial Narrow" w:eastAsia="TimesNewRomanPS-BoldMT" w:hAnsi="Arial Narrow" w:cs="Arial"/>
                <w:sz w:val="26"/>
                <w:szCs w:val="26"/>
                <w:lang w:eastAsia="pt-BR"/>
              </w:rPr>
            </w:pPr>
            <w:r w:rsidRPr="00725BB4">
              <w:rPr>
                <w:rFonts w:ascii="Arial Narrow" w:eastAsia="TimesNewRomanPS-BoldMT" w:hAnsi="Arial Narrow" w:cs="Arial"/>
                <w:sz w:val="26"/>
                <w:szCs w:val="26"/>
                <w:lang w:eastAsia="pt-BR"/>
              </w:rPr>
              <w:t>___________________________</w:t>
            </w:r>
          </w:p>
          <w:p w14:paraId="0BDF6C81" w14:textId="77777777" w:rsidR="00725BB4" w:rsidRPr="00725BB4" w:rsidRDefault="00725BB4" w:rsidP="00725BB4">
            <w:pPr>
              <w:spacing w:after="0" w:line="240" w:lineRule="auto"/>
              <w:jc w:val="center"/>
              <w:rPr>
                <w:rFonts w:ascii="Arial Narrow" w:eastAsia="TimesNewRomanPS-BoldMT" w:hAnsi="Arial Narrow" w:cs="Arial"/>
                <w:sz w:val="26"/>
                <w:szCs w:val="26"/>
                <w:lang w:eastAsia="pt-BR"/>
              </w:rPr>
            </w:pPr>
            <w:proofErr w:type="spellStart"/>
            <w:r w:rsidRPr="00725BB4">
              <w:rPr>
                <w:rFonts w:ascii="Arial Narrow" w:eastAsia="TimesNewRomanPS-BoldMT" w:hAnsi="Arial Narrow" w:cs="Arial Narrow"/>
                <w:sz w:val="26"/>
                <w:szCs w:val="26"/>
                <w:lang w:eastAsia="pt-BR"/>
              </w:rPr>
              <w:t>Gessica</w:t>
            </w:r>
            <w:proofErr w:type="spellEnd"/>
            <w:r w:rsidRPr="00725BB4">
              <w:rPr>
                <w:rFonts w:ascii="Arial Narrow" w:eastAsia="TimesNewRomanPS-BoldMT" w:hAnsi="Arial Narrow" w:cs="Arial Narrow"/>
                <w:sz w:val="26"/>
                <w:szCs w:val="26"/>
                <w:lang w:eastAsia="pt-BR"/>
              </w:rPr>
              <w:t xml:space="preserve"> </w:t>
            </w:r>
            <w:proofErr w:type="spellStart"/>
            <w:r w:rsidRPr="00725BB4">
              <w:rPr>
                <w:rFonts w:ascii="Arial Narrow" w:eastAsia="TimesNewRomanPS-BoldMT" w:hAnsi="Arial Narrow" w:cs="Arial Narrow"/>
                <w:sz w:val="26"/>
                <w:szCs w:val="26"/>
                <w:lang w:eastAsia="pt-BR"/>
              </w:rPr>
              <w:t>Scarco</w:t>
            </w:r>
            <w:proofErr w:type="spellEnd"/>
          </w:p>
          <w:p w14:paraId="15523D99" w14:textId="77777777" w:rsidR="00725BB4" w:rsidRPr="00725BB4" w:rsidRDefault="00725BB4" w:rsidP="00725BB4">
            <w:pPr>
              <w:spacing w:after="0" w:line="240" w:lineRule="auto"/>
              <w:jc w:val="center"/>
              <w:rPr>
                <w:rFonts w:ascii="Arial Narrow" w:eastAsia="TimesNewRomanPS-BoldMT" w:hAnsi="Arial Narrow" w:cs="Arial"/>
                <w:sz w:val="26"/>
                <w:szCs w:val="26"/>
                <w:lang w:eastAsia="pt-BR"/>
              </w:rPr>
            </w:pPr>
            <w:r w:rsidRPr="00725BB4">
              <w:rPr>
                <w:rFonts w:ascii="Arial Narrow" w:eastAsia="TimesNewRomanPS-BoldMT" w:hAnsi="Arial Narrow" w:cs="Arial"/>
                <w:sz w:val="26"/>
                <w:szCs w:val="26"/>
                <w:lang w:eastAsia="pt-BR"/>
              </w:rPr>
              <w:t xml:space="preserve">CPF: </w:t>
            </w:r>
            <w:r w:rsidRPr="00725BB4">
              <w:rPr>
                <w:rFonts w:ascii="Arial Narrow" w:eastAsia="TimesNewRomanPS-BoldMT" w:hAnsi="Arial Narrow" w:cs="Arial Narrow"/>
                <w:sz w:val="26"/>
                <w:szCs w:val="26"/>
                <w:lang w:eastAsia="pt-BR"/>
              </w:rPr>
              <w:t>079.681.631-02</w:t>
            </w:r>
          </w:p>
        </w:tc>
        <w:tc>
          <w:tcPr>
            <w:tcW w:w="4997" w:type="dxa"/>
          </w:tcPr>
          <w:tbl>
            <w:tblPr>
              <w:tblW w:w="9993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996"/>
              <w:gridCol w:w="4997"/>
            </w:tblGrid>
            <w:tr w:rsidR="00725BB4" w:rsidRPr="00725BB4" w14:paraId="2EDA9CF8" w14:textId="77777777" w:rsidTr="000213A5">
              <w:tc>
                <w:tcPr>
                  <w:tcW w:w="4996" w:type="dxa"/>
                </w:tcPr>
                <w:p w14:paraId="0F11DAEC" w14:textId="77777777" w:rsidR="00725BB4" w:rsidRPr="00725BB4" w:rsidRDefault="00725BB4" w:rsidP="00725BB4">
                  <w:pPr>
                    <w:spacing w:after="0" w:line="240" w:lineRule="auto"/>
                    <w:jc w:val="center"/>
                    <w:rPr>
                      <w:rFonts w:ascii="Arial Narrow" w:eastAsia="TimesNewRomanPS-BoldMT" w:hAnsi="Arial Narrow" w:cs="Arial"/>
                      <w:sz w:val="26"/>
                      <w:szCs w:val="26"/>
                      <w:lang w:eastAsia="pt-BR"/>
                    </w:rPr>
                  </w:pPr>
                </w:p>
                <w:p w14:paraId="3B083606" w14:textId="77777777" w:rsidR="00725BB4" w:rsidRPr="00725BB4" w:rsidRDefault="00725BB4" w:rsidP="00725BB4">
                  <w:pPr>
                    <w:spacing w:after="0" w:line="240" w:lineRule="auto"/>
                    <w:jc w:val="center"/>
                    <w:rPr>
                      <w:rFonts w:ascii="Arial Narrow" w:eastAsia="TimesNewRomanPS-BoldMT" w:hAnsi="Arial Narrow" w:cs="Arial"/>
                      <w:sz w:val="26"/>
                      <w:szCs w:val="26"/>
                      <w:lang w:eastAsia="pt-BR"/>
                    </w:rPr>
                  </w:pPr>
                </w:p>
                <w:p w14:paraId="450D570D" w14:textId="77777777" w:rsidR="00725BB4" w:rsidRPr="00725BB4" w:rsidRDefault="00725BB4" w:rsidP="00725BB4">
                  <w:pPr>
                    <w:spacing w:after="0" w:line="240" w:lineRule="auto"/>
                    <w:jc w:val="center"/>
                    <w:rPr>
                      <w:rFonts w:ascii="Arial Narrow" w:eastAsia="TimesNewRomanPS-BoldMT" w:hAnsi="Arial Narrow" w:cs="Arial"/>
                      <w:sz w:val="26"/>
                      <w:szCs w:val="26"/>
                      <w:lang w:eastAsia="pt-BR"/>
                    </w:rPr>
                  </w:pPr>
                  <w:r w:rsidRPr="00725BB4">
                    <w:rPr>
                      <w:rFonts w:ascii="Arial Narrow" w:eastAsia="TimesNewRomanPS-BoldMT" w:hAnsi="Arial Narrow" w:cs="Arial"/>
                      <w:sz w:val="26"/>
                      <w:szCs w:val="26"/>
                      <w:lang w:eastAsia="pt-BR"/>
                    </w:rPr>
                    <w:t>___________________________</w:t>
                  </w:r>
                </w:p>
                <w:p w14:paraId="2BD16384" w14:textId="77777777" w:rsidR="00725BB4" w:rsidRPr="00725BB4" w:rsidRDefault="00725BB4" w:rsidP="00725BB4">
                  <w:pPr>
                    <w:spacing w:after="0" w:line="240" w:lineRule="auto"/>
                    <w:jc w:val="center"/>
                    <w:rPr>
                      <w:rFonts w:ascii="Arial Narrow" w:eastAsia="TimesNewRomanPS-BoldMT" w:hAnsi="Arial Narrow" w:cs="Arial"/>
                      <w:sz w:val="26"/>
                      <w:szCs w:val="26"/>
                      <w:lang w:eastAsia="pt-BR"/>
                    </w:rPr>
                  </w:pPr>
                  <w:proofErr w:type="spellStart"/>
                  <w:r w:rsidRPr="00725BB4">
                    <w:rPr>
                      <w:rFonts w:ascii="Arial Narrow" w:eastAsia="TimesNewRomanPS-BoldMT" w:hAnsi="Arial Narrow" w:cs="Arial Narrow"/>
                      <w:sz w:val="26"/>
                      <w:szCs w:val="26"/>
                      <w:lang w:eastAsia="pt-BR"/>
                    </w:rPr>
                    <w:t>Gabrielly</w:t>
                  </w:r>
                  <w:proofErr w:type="spellEnd"/>
                  <w:r w:rsidRPr="00725BB4">
                    <w:rPr>
                      <w:rFonts w:ascii="Arial Narrow" w:eastAsia="TimesNewRomanPS-BoldMT" w:hAnsi="Arial Narrow" w:cs="Arial Narrow"/>
                      <w:sz w:val="26"/>
                      <w:szCs w:val="26"/>
                      <w:lang w:eastAsia="pt-BR"/>
                    </w:rPr>
                    <w:t xml:space="preserve"> Ap. de Sousa Silva</w:t>
                  </w:r>
                </w:p>
                <w:p w14:paraId="1AE397F8" w14:textId="77777777" w:rsidR="00725BB4" w:rsidRPr="00725BB4" w:rsidRDefault="00725BB4" w:rsidP="00725BB4">
                  <w:pPr>
                    <w:spacing w:after="0" w:line="240" w:lineRule="auto"/>
                    <w:jc w:val="center"/>
                    <w:rPr>
                      <w:rFonts w:ascii="Arial Narrow" w:eastAsia="TimesNewRomanPS-BoldMT" w:hAnsi="Arial Narrow" w:cs="Arial"/>
                      <w:sz w:val="26"/>
                      <w:szCs w:val="26"/>
                      <w:lang w:eastAsia="pt-BR"/>
                    </w:rPr>
                  </w:pPr>
                  <w:r w:rsidRPr="00725BB4">
                    <w:rPr>
                      <w:rFonts w:ascii="Arial Narrow" w:eastAsia="TimesNewRomanPS-BoldMT" w:hAnsi="Arial Narrow" w:cs="Arial"/>
                      <w:sz w:val="26"/>
                      <w:szCs w:val="26"/>
                      <w:lang w:eastAsia="pt-BR"/>
                    </w:rPr>
                    <w:t xml:space="preserve">CPF: </w:t>
                  </w:r>
                  <w:r w:rsidRPr="00725BB4">
                    <w:rPr>
                      <w:rFonts w:ascii="Arial Narrow" w:eastAsia="TimesNewRomanPS-BoldMT" w:hAnsi="Arial Narrow" w:cs="Arial Narrow"/>
                      <w:sz w:val="26"/>
                      <w:szCs w:val="26"/>
                      <w:lang w:eastAsia="pt-BR"/>
                    </w:rPr>
                    <w:t>073.442.261-03</w:t>
                  </w:r>
                </w:p>
              </w:tc>
              <w:tc>
                <w:tcPr>
                  <w:tcW w:w="4997" w:type="dxa"/>
                </w:tcPr>
                <w:p w14:paraId="2849D6D8" w14:textId="77777777" w:rsidR="00725BB4" w:rsidRPr="00725BB4" w:rsidRDefault="00725BB4" w:rsidP="00725BB4">
                  <w:pPr>
                    <w:spacing w:after="0" w:line="240" w:lineRule="auto"/>
                    <w:jc w:val="center"/>
                    <w:rPr>
                      <w:rFonts w:ascii="Arial Narrow" w:eastAsia="TimesNewRomanPS-BoldMT" w:hAnsi="Arial Narrow" w:cs="Arial"/>
                      <w:sz w:val="26"/>
                      <w:szCs w:val="26"/>
                      <w:lang w:eastAsia="pt-BR"/>
                    </w:rPr>
                  </w:pPr>
                </w:p>
                <w:p w14:paraId="33C3D677" w14:textId="77777777" w:rsidR="00725BB4" w:rsidRPr="00725BB4" w:rsidRDefault="00725BB4" w:rsidP="00725BB4">
                  <w:pPr>
                    <w:spacing w:after="0" w:line="240" w:lineRule="auto"/>
                    <w:jc w:val="center"/>
                    <w:rPr>
                      <w:rFonts w:ascii="Arial Narrow" w:eastAsia="TimesNewRomanPS-BoldMT" w:hAnsi="Arial Narrow" w:cs="Arial"/>
                      <w:sz w:val="26"/>
                      <w:szCs w:val="26"/>
                      <w:lang w:eastAsia="pt-BR"/>
                    </w:rPr>
                  </w:pPr>
                  <w:r w:rsidRPr="00725BB4">
                    <w:rPr>
                      <w:rFonts w:ascii="Arial Narrow" w:eastAsia="TimesNewRomanPS-BoldMT" w:hAnsi="Arial Narrow" w:cs="Arial"/>
                      <w:sz w:val="26"/>
                      <w:szCs w:val="26"/>
                      <w:lang w:eastAsia="pt-BR"/>
                    </w:rPr>
                    <w:t>___________________________</w:t>
                  </w:r>
                </w:p>
                <w:p w14:paraId="7B075D55" w14:textId="77777777" w:rsidR="00725BB4" w:rsidRPr="00725BB4" w:rsidRDefault="00725BB4" w:rsidP="00725BB4">
                  <w:pPr>
                    <w:spacing w:after="0" w:line="240" w:lineRule="auto"/>
                    <w:jc w:val="center"/>
                    <w:rPr>
                      <w:rFonts w:ascii="Arial Narrow" w:eastAsia="TimesNewRomanPS-BoldMT" w:hAnsi="Arial Narrow" w:cs="Arial"/>
                      <w:sz w:val="26"/>
                      <w:szCs w:val="26"/>
                      <w:lang w:eastAsia="pt-BR"/>
                    </w:rPr>
                  </w:pPr>
                  <w:proofErr w:type="spellStart"/>
                  <w:r w:rsidRPr="00725BB4">
                    <w:rPr>
                      <w:rFonts w:ascii="Arial Narrow" w:eastAsia="TimesNewRomanPS-BoldMT" w:hAnsi="Arial Narrow" w:cs="Arial Narrow"/>
                      <w:sz w:val="26"/>
                      <w:szCs w:val="26"/>
                      <w:lang w:eastAsia="pt-BR"/>
                    </w:rPr>
                    <w:t>Gessica</w:t>
                  </w:r>
                  <w:proofErr w:type="spellEnd"/>
                  <w:r w:rsidRPr="00725BB4">
                    <w:rPr>
                      <w:rFonts w:ascii="Arial Narrow" w:eastAsia="TimesNewRomanPS-BoldMT" w:hAnsi="Arial Narrow" w:cs="Arial Narrow"/>
                      <w:sz w:val="26"/>
                      <w:szCs w:val="26"/>
                      <w:lang w:eastAsia="pt-BR"/>
                    </w:rPr>
                    <w:t xml:space="preserve"> </w:t>
                  </w:r>
                  <w:proofErr w:type="spellStart"/>
                  <w:r w:rsidRPr="00725BB4">
                    <w:rPr>
                      <w:rFonts w:ascii="Arial Narrow" w:eastAsia="TimesNewRomanPS-BoldMT" w:hAnsi="Arial Narrow" w:cs="Arial Narrow"/>
                      <w:sz w:val="26"/>
                      <w:szCs w:val="26"/>
                      <w:lang w:eastAsia="pt-BR"/>
                    </w:rPr>
                    <w:t>Scarco</w:t>
                  </w:r>
                  <w:proofErr w:type="spellEnd"/>
                </w:p>
                <w:p w14:paraId="6494785E" w14:textId="77777777" w:rsidR="00725BB4" w:rsidRPr="00725BB4" w:rsidRDefault="00725BB4" w:rsidP="00725BB4">
                  <w:pPr>
                    <w:spacing w:after="0" w:line="240" w:lineRule="auto"/>
                    <w:jc w:val="center"/>
                    <w:rPr>
                      <w:rFonts w:ascii="Arial Narrow" w:eastAsia="TimesNewRomanPS-BoldMT" w:hAnsi="Arial Narrow" w:cs="Arial"/>
                      <w:sz w:val="26"/>
                      <w:szCs w:val="26"/>
                      <w:lang w:eastAsia="pt-BR"/>
                    </w:rPr>
                  </w:pPr>
                  <w:r w:rsidRPr="00725BB4">
                    <w:rPr>
                      <w:rFonts w:ascii="Arial Narrow" w:eastAsia="TimesNewRomanPS-BoldMT" w:hAnsi="Arial Narrow" w:cs="Arial"/>
                      <w:sz w:val="26"/>
                      <w:szCs w:val="26"/>
                      <w:lang w:eastAsia="pt-BR"/>
                    </w:rPr>
                    <w:t xml:space="preserve">CPF: </w:t>
                  </w:r>
                  <w:r w:rsidRPr="00725BB4">
                    <w:rPr>
                      <w:rFonts w:ascii="Arial Narrow" w:eastAsia="TimesNewRomanPS-BoldMT" w:hAnsi="Arial Narrow" w:cs="Arial Narrow"/>
                      <w:sz w:val="26"/>
                      <w:szCs w:val="26"/>
                      <w:lang w:eastAsia="pt-BR"/>
                    </w:rPr>
                    <w:t>079.681.631-02</w:t>
                  </w:r>
                </w:p>
              </w:tc>
            </w:tr>
          </w:tbl>
          <w:p w14:paraId="13C4A260" w14:textId="77777777" w:rsidR="00725BB4" w:rsidRPr="00725BB4" w:rsidRDefault="00725BB4" w:rsidP="00725BB4">
            <w:pPr>
              <w:spacing w:after="160"/>
              <w:rPr>
                <w:rFonts w:ascii="Calibri" w:eastAsia="Times New Roman" w:hAnsi="Calibri" w:cs="Times New Roman"/>
                <w:sz w:val="21"/>
                <w:szCs w:val="21"/>
                <w:lang w:eastAsia="pt-BR"/>
              </w:rPr>
            </w:pPr>
          </w:p>
        </w:tc>
        <w:tc>
          <w:tcPr>
            <w:tcW w:w="4996" w:type="dxa"/>
          </w:tcPr>
          <w:tbl>
            <w:tblPr>
              <w:tblW w:w="9993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996"/>
              <w:gridCol w:w="4997"/>
            </w:tblGrid>
            <w:tr w:rsidR="00725BB4" w:rsidRPr="00725BB4" w14:paraId="42E962C1" w14:textId="77777777" w:rsidTr="000213A5">
              <w:trPr>
                <w:trHeight w:val="1002"/>
              </w:trPr>
              <w:tc>
                <w:tcPr>
                  <w:tcW w:w="4996" w:type="dxa"/>
                </w:tcPr>
                <w:p w14:paraId="7995ECE7" w14:textId="77777777" w:rsidR="00725BB4" w:rsidRPr="00725BB4" w:rsidRDefault="00725BB4" w:rsidP="00725BB4">
                  <w:pPr>
                    <w:spacing w:after="0" w:line="240" w:lineRule="auto"/>
                    <w:jc w:val="center"/>
                    <w:rPr>
                      <w:rFonts w:ascii="Arial Narrow" w:eastAsia="TimesNewRomanPS-BoldMT" w:hAnsi="Arial Narrow" w:cs="Arial"/>
                      <w:sz w:val="26"/>
                      <w:szCs w:val="26"/>
                      <w:lang w:eastAsia="pt-BR"/>
                    </w:rPr>
                  </w:pPr>
                </w:p>
                <w:p w14:paraId="07AE4452" w14:textId="77777777" w:rsidR="00725BB4" w:rsidRPr="00725BB4" w:rsidRDefault="00725BB4" w:rsidP="00725BB4">
                  <w:pPr>
                    <w:spacing w:after="0" w:line="240" w:lineRule="auto"/>
                    <w:jc w:val="center"/>
                    <w:rPr>
                      <w:rFonts w:ascii="Arial Narrow" w:eastAsia="TimesNewRomanPS-BoldMT" w:hAnsi="Arial Narrow" w:cs="Arial"/>
                      <w:sz w:val="26"/>
                      <w:szCs w:val="26"/>
                      <w:lang w:eastAsia="pt-BR"/>
                    </w:rPr>
                  </w:pPr>
                </w:p>
                <w:p w14:paraId="437FAE91" w14:textId="77777777" w:rsidR="00725BB4" w:rsidRPr="00725BB4" w:rsidRDefault="00725BB4" w:rsidP="00725BB4">
                  <w:pPr>
                    <w:spacing w:after="0" w:line="240" w:lineRule="auto"/>
                    <w:jc w:val="center"/>
                    <w:rPr>
                      <w:rFonts w:ascii="Arial Narrow" w:eastAsia="TimesNewRomanPS-BoldMT" w:hAnsi="Arial Narrow" w:cs="Arial"/>
                      <w:sz w:val="26"/>
                      <w:szCs w:val="26"/>
                      <w:lang w:eastAsia="pt-BR"/>
                    </w:rPr>
                  </w:pPr>
                  <w:r w:rsidRPr="00725BB4">
                    <w:rPr>
                      <w:rFonts w:ascii="Arial Narrow" w:eastAsia="TimesNewRomanPS-BoldMT" w:hAnsi="Arial Narrow" w:cs="Arial"/>
                      <w:sz w:val="26"/>
                      <w:szCs w:val="26"/>
                      <w:lang w:eastAsia="pt-BR"/>
                    </w:rPr>
                    <w:t>___________________________</w:t>
                  </w:r>
                </w:p>
                <w:p w14:paraId="1458D409" w14:textId="77777777" w:rsidR="00725BB4" w:rsidRPr="00725BB4" w:rsidRDefault="00725BB4" w:rsidP="00725BB4">
                  <w:pPr>
                    <w:spacing w:after="0" w:line="240" w:lineRule="auto"/>
                    <w:jc w:val="center"/>
                    <w:rPr>
                      <w:rFonts w:ascii="Arial Narrow" w:eastAsia="TimesNewRomanPS-BoldMT" w:hAnsi="Arial Narrow" w:cs="Arial"/>
                      <w:sz w:val="26"/>
                      <w:szCs w:val="26"/>
                      <w:lang w:eastAsia="pt-BR"/>
                    </w:rPr>
                  </w:pPr>
                  <w:proofErr w:type="spellStart"/>
                  <w:r w:rsidRPr="00725BB4">
                    <w:rPr>
                      <w:rFonts w:ascii="Arial Narrow" w:eastAsia="TimesNewRomanPS-BoldMT" w:hAnsi="Arial Narrow" w:cs="Arial Narrow"/>
                      <w:sz w:val="26"/>
                      <w:szCs w:val="26"/>
                      <w:lang w:eastAsia="pt-BR"/>
                    </w:rPr>
                    <w:t>Gabrielly</w:t>
                  </w:r>
                  <w:proofErr w:type="spellEnd"/>
                  <w:r w:rsidRPr="00725BB4">
                    <w:rPr>
                      <w:rFonts w:ascii="Arial Narrow" w:eastAsia="TimesNewRomanPS-BoldMT" w:hAnsi="Arial Narrow" w:cs="Arial Narrow"/>
                      <w:sz w:val="26"/>
                      <w:szCs w:val="26"/>
                      <w:lang w:eastAsia="pt-BR"/>
                    </w:rPr>
                    <w:t xml:space="preserve"> Ap. de Sousa Silva</w:t>
                  </w:r>
                </w:p>
                <w:p w14:paraId="2ECB0B34" w14:textId="77777777" w:rsidR="00725BB4" w:rsidRPr="00725BB4" w:rsidRDefault="00725BB4" w:rsidP="00725BB4">
                  <w:pPr>
                    <w:spacing w:after="0" w:line="240" w:lineRule="auto"/>
                    <w:jc w:val="center"/>
                    <w:rPr>
                      <w:rFonts w:ascii="Arial Narrow" w:eastAsia="TimesNewRomanPS-BoldMT" w:hAnsi="Arial Narrow" w:cs="Arial"/>
                      <w:sz w:val="26"/>
                      <w:szCs w:val="26"/>
                      <w:lang w:eastAsia="pt-BR"/>
                    </w:rPr>
                  </w:pPr>
                  <w:r w:rsidRPr="00725BB4">
                    <w:rPr>
                      <w:rFonts w:ascii="Arial Narrow" w:eastAsia="TimesNewRomanPS-BoldMT" w:hAnsi="Arial Narrow" w:cs="Arial"/>
                      <w:sz w:val="26"/>
                      <w:szCs w:val="26"/>
                      <w:lang w:eastAsia="pt-BR"/>
                    </w:rPr>
                    <w:t xml:space="preserve">CPF: </w:t>
                  </w:r>
                  <w:r w:rsidRPr="00725BB4">
                    <w:rPr>
                      <w:rFonts w:ascii="Arial Narrow" w:eastAsia="TimesNewRomanPS-BoldMT" w:hAnsi="Arial Narrow" w:cs="Arial Narrow"/>
                      <w:sz w:val="26"/>
                      <w:szCs w:val="26"/>
                      <w:lang w:eastAsia="pt-BR"/>
                    </w:rPr>
                    <w:t>073.442.261-03</w:t>
                  </w:r>
                </w:p>
              </w:tc>
              <w:tc>
                <w:tcPr>
                  <w:tcW w:w="4997" w:type="dxa"/>
                </w:tcPr>
                <w:p w14:paraId="3E798AA1" w14:textId="77777777" w:rsidR="00725BB4" w:rsidRPr="00725BB4" w:rsidRDefault="00725BB4" w:rsidP="00725BB4">
                  <w:pPr>
                    <w:spacing w:after="0" w:line="240" w:lineRule="auto"/>
                    <w:jc w:val="center"/>
                    <w:rPr>
                      <w:rFonts w:ascii="Arial Narrow" w:eastAsia="TimesNewRomanPS-BoldMT" w:hAnsi="Arial Narrow" w:cs="Arial"/>
                      <w:sz w:val="26"/>
                      <w:szCs w:val="26"/>
                      <w:lang w:eastAsia="pt-BR"/>
                    </w:rPr>
                  </w:pPr>
                </w:p>
                <w:p w14:paraId="57C819EE" w14:textId="77777777" w:rsidR="00725BB4" w:rsidRPr="00725BB4" w:rsidRDefault="00725BB4" w:rsidP="00725BB4">
                  <w:pPr>
                    <w:spacing w:after="0" w:line="240" w:lineRule="auto"/>
                    <w:jc w:val="center"/>
                    <w:rPr>
                      <w:rFonts w:ascii="Arial Narrow" w:eastAsia="TimesNewRomanPS-BoldMT" w:hAnsi="Arial Narrow" w:cs="Arial"/>
                      <w:sz w:val="26"/>
                      <w:szCs w:val="26"/>
                      <w:lang w:eastAsia="pt-BR"/>
                    </w:rPr>
                  </w:pPr>
                  <w:r w:rsidRPr="00725BB4">
                    <w:rPr>
                      <w:rFonts w:ascii="Arial Narrow" w:eastAsia="TimesNewRomanPS-BoldMT" w:hAnsi="Arial Narrow" w:cs="Arial"/>
                      <w:sz w:val="26"/>
                      <w:szCs w:val="26"/>
                      <w:lang w:eastAsia="pt-BR"/>
                    </w:rPr>
                    <w:t>___________________________</w:t>
                  </w:r>
                </w:p>
                <w:p w14:paraId="32979854" w14:textId="77777777" w:rsidR="00725BB4" w:rsidRPr="00725BB4" w:rsidRDefault="00725BB4" w:rsidP="00725BB4">
                  <w:pPr>
                    <w:spacing w:after="0" w:line="240" w:lineRule="auto"/>
                    <w:jc w:val="center"/>
                    <w:rPr>
                      <w:rFonts w:ascii="Arial Narrow" w:eastAsia="TimesNewRomanPS-BoldMT" w:hAnsi="Arial Narrow" w:cs="Arial"/>
                      <w:sz w:val="26"/>
                      <w:szCs w:val="26"/>
                      <w:lang w:eastAsia="pt-BR"/>
                    </w:rPr>
                  </w:pPr>
                  <w:proofErr w:type="spellStart"/>
                  <w:r w:rsidRPr="00725BB4">
                    <w:rPr>
                      <w:rFonts w:ascii="Arial Narrow" w:eastAsia="TimesNewRomanPS-BoldMT" w:hAnsi="Arial Narrow" w:cs="Arial Narrow"/>
                      <w:sz w:val="26"/>
                      <w:szCs w:val="26"/>
                      <w:lang w:eastAsia="pt-BR"/>
                    </w:rPr>
                    <w:t>Gessica</w:t>
                  </w:r>
                  <w:proofErr w:type="spellEnd"/>
                  <w:r w:rsidRPr="00725BB4">
                    <w:rPr>
                      <w:rFonts w:ascii="Arial Narrow" w:eastAsia="TimesNewRomanPS-BoldMT" w:hAnsi="Arial Narrow" w:cs="Arial Narrow"/>
                      <w:sz w:val="26"/>
                      <w:szCs w:val="26"/>
                      <w:lang w:eastAsia="pt-BR"/>
                    </w:rPr>
                    <w:t xml:space="preserve"> </w:t>
                  </w:r>
                  <w:proofErr w:type="spellStart"/>
                  <w:r w:rsidRPr="00725BB4">
                    <w:rPr>
                      <w:rFonts w:ascii="Arial Narrow" w:eastAsia="TimesNewRomanPS-BoldMT" w:hAnsi="Arial Narrow" w:cs="Arial Narrow"/>
                      <w:sz w:val="26"/>
                      <w:szCs w:val="26"/>
                      <w:lang w:eastAsia="pt-BR"/>
                    </w:rPr>
                    <w:t>Scarco</w:t>
                  </w:r>
                  <w:proofErr w:type="spellEnd"/>
                </w:p>
                <w:p w14:paraId="7CBB9253" w14:textId="77777777" w:rsidR="00725BB4" w:rsidRPr="00725BB4" w:rsidRDefault="00725BB4" w:rsidP="00725BB4">
                  <w:pPr>
                    <w:spacing w:after="0" w:line="240" w:lineRule="auto"/>
                    <w:jc w:val="center"/>
                    <w:rPr>
                      <w:rFonts w:ascii="Arial Narrow" w:eastAsia="TimesNewRomanPS-BoldMT" w:hAnsi="Arial Narrow" w:cs="Arial"/>
                      <w:sz w:val="26"/>
                      <w:szCs w:val="26"/>
                      <w:lang w:eastAsia="pt-BR"/>
                    </w:rPr>
                  </w:pPr>
                  <w:r w:rsidRPr="00725BB4">
                    <w:rPr>
                      <w:rFonts w:ascii="Arial Narrow" w:eastAsia="TimesNewRomanPS-BoldMT" w:hAnsi="Arial Narrow" w:cs="Arial"/>
                      <w:sz w:val="26"/>
                      <w:szCs w:val="26"/>
                      <w:lang w:eastAsia="pt-BR"/>
                    </w:rPr>
                    <w:t xml:space="preserve">CPF: </w:t>
                  </w:r>
                  <w:r w:rsidRPr="00725BB4">
                    <w:rPr>
                      <w:rFonts w:ascii="Arial Narrow" w:eastAsia="TimesNewRomanPS-BoldMT" w:hAnsi="Arial Narrow" w:cs="Arial Narrow"/>
                      <w:sz w:val="26"/>
                      <w:szCs w:val="26"/>
                      <w:lang w:eastAsia="pt-BR"/>
                    </w:rPr>
                    <w:t>079.681.631-02</w:t>
                  </w:r>
                </w:p>
              </w:tc>
            </w:tr>
          </w:tbl>
          <w:p w14:paraId="0E7E4F79" w14:textId="77777777" w:rsidR="00725BB4" w:rsidRPr="00725BB4" w:rsidRDefault="00725BB4" w:rsidP="00725BB4">
            <w:pPr>
              <w:spacing w:after="160"/>
              <w:rPr>
                <w:rFonts w:ascii="Calibri" w:eastAsia="Times New Roman" w:hAnsi="Calibri" w:cs="Times New Roman"/>
                <w:sz w:val="21"/>
                <w:szCs w:val="21"/>
                <w:lang w:eastAsia="pt-BR"/>
              </w:rPr>
            </w:pPr>
          </w:p>
        </w:tc>
      </w:tr>
    </w:tbl>
    <w:p w14:paraId="1A6E0782" w14:textId="77777777" w:rsidR="00125C23" w:rsidRDefault="00C123BB">
      <w:r>
        <w:rPr>
          <w:rFonts w:ascii="Arial Narrow" w:hAnsi="Arial Narrow"/>
          <w:b/>
          <w:sz w:val="24"/>
          <w:szCs w:val="24"/>
          <w:u w:val="single"/>
        </w:rPr>
        <w:br w:type="page"/>
      </w:r>
    </w:p>
    <w:sectPr w:rsidR="00125C23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6777D15" w14:textId="77777777" w:rsidR="00E516F3" w:rsidRDefault="00E516F3" w:rsidP="00E03676">
      <w:pPr>
        <w:spacing w:after="0" w:line="240" w:lineRule="auto"/>
      </w:pPr>
      <w:r>
        <w:separator/>
      </w:r>
    </w:p>
  </w:endnote>
  <w:endnote w:type="continuationSeparator" w:id="0">
    <w:p w14:paraId="6AFCF6A1" w14:textId="77777777" w:rsidR="00E516F3" w:rsidRDefault="00E516F3" w:rsidP="00E036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PS-Bold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A22CEC3" w14:textId="77777777" w:rsidR="00E516F3" w:rsidRDefault="00E516F3" w:rsidP="00E03676">
      <w:pPr>
        <w:spacing w:after="0" w:line="240" w:lineRule="auto"/>
      </w:pPr>
      <w:r>
        <w:separator/>
      </w:r>
    </w:p>
  </w:footnote>
  <w:footnote w:type="continuationSeparator" w:id="0">
    <w:p w14:paraId="0AC87A7B" w14:textId="77777777" w:rsidR="00E516F3" w:rsidRDefault="00E516F3" w:rsidP="00E036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4EA3D3E" w14:textId="77777777" w:rsidR="007967BC" w:rsidRPr="00E03676" w:rsidRDefault="007967BC" w:rsidP="00E03676">
    <w:pPr>
      <w:keepNext/>
      <w:spacing w:after="0" w:line="240" w:lineRule="auto"/>
      <w:jc w:val="center"/>
      <w:outlineLvl w:val="0"/>
      <w:rPr>
        <w:rFonts w:ascii="Arial" w:eastAsia="Times New Roman" w:hAnsi="Arial" w:cs="Arial"/>
        <w:b/>
        <w:bCs/>
        <w:i/>
        <w:iCs/>
        <w:sz w:val="24"/>
        <w:szCs w:val="24"/>
        <w:lang w:eastAsia="pt-BR"/>
      </w:rPr>
    </w:pPr>
    <w:r>
      <w:rPr>
        <w:rFonts w:ascii="Arial" w:eastAsia="Times New Roman" w:hAnsi="Arial" w:cs="Arial"/>
        <w:b/>
        <w:bCs/>
        <w:i/>
        <w:iCs/>
        <w:noProof/>
        <w:sz w:val="24"/>
        <w:szCs w:val="24"/>
        <w:lang w:eastAsia="pt-BR"/>
      </w:rPr>
      <w:drawing>
        <wp:anchor distT="0" distB="0" distL="114300" distR="114300" simplePos="0" relativeHeight="251658240" behindDoc="0" locked="0" layoutInCell="1" allowOverlap="1" wp14:anchorId="6D7ADC8D" wp14:editId="1D6C0B8E">
          <wp:simplePos x="0" y="0"/>
          <wp:positionH relativeFrom="column">
            <wp:posOffset>-319041</wp:posOffset>
          </wp:positionH>
          <wp:positionV relativeFrom="paragraph">
            <wp:posOffset>-241935</wp:posOffset>
          </wp:positionV>
          <wp:extent cx="744220" cy="914400"/>
          <wp:effectExtent l="0" t="0" r="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422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03676">
      <w:rPr>
        <w:rFonts w:ascii="Arial" w:eastAsia="Times New Roman" w:hAnsi="Arial" w:cs="Arial"/>
        <w:b/>
        <w:bCs/>
        <w:i/>
        <w:iCs/>
        <w:sz w:val="24"/>
        <w:szCs w:val="24"/>
        <w:lang w:eastAsia="pt-BR"/>
      </w:rPr>
      <w:t>PREFEITURA MUNICIPAL DE CORONEL SAPUCAIA</w:t>
    </w:r>
  </w:p>
  <w:p w14:paraId="693C5F6B" w14:textId="77777777" w:rsidR="007967BC" w:rsidRPr="00E03676" w:rsidRDefault="007967BC" w:rsidP="00E03676">
    <w:pPr>
      <w:spacing w:after="0" w:line="240" w:lineRule="auto"/>
      <w:jc w:val="center"/>
      <w:rPr>
        <w:rFonts w:ascii="Arial" w:eastAsia="Times New Roman" w:hAnsi="Arial" w:cs="Times New Roman"/>
        <w:b/>
        <w:i/>
        <w:sz w:val="24"/>
        <w:szCs w:val="24"/>
        <w:lang w:eastAsia="pt-BR"/>
      </w:rPr>
    </w:pPr>
    <w:r w:rsidRPr="00E03676">
      <w:rPr>
        <w:rFonts w:ascii="Arial" w:eastAsia="Times New Roman" w:hAnsi="Arial" w:cs="Times New Roman"/>
        <w:b/>
        <w:i/>
        <w:sz w:val="24"/>
        <w:szCs w:val="24"/>
        <w:lang w:eastAsia="pt-BR"/>
      </w:rPr>
      <w:t>ESTADO DE MATO GROSSO DO SUL</w:t>
    </w:r>
  </w:p>
  <w:p w14:paraId="4C257B4A" w14:textId="77777777" w:rsidR="007967BC" w:rsidRPr="00E03676" w:rsidRDefault="007967BC" w:rsidP="00E03676">
    <w:pPr>
      <w:keepNext/>
      <w:spacing w:after="0" w:line="240" w:lineRule="auto"/>
      <w:jc w:val="center"/>
      <w:outlineLvl w:val="0"/>
      <w:rPr>
        <w:rFonts w:ascii="Arial" w:eastAsia="Times New Roman" w:hAnsi="Arial" w:cs="Times New Roman"/>
        <w:b/>
        <w:i/>
        <w:sz w:val="24"/>
        <w:szCs w:val="24"/>
        <w:lang w:eastAsia="pt-BR"/>
      </w:rPr>
    </w:pPr>
    <w:r w:rsidRPr="00E03676">
      <w:rPr>
        <w:rFonts w:ascii="Arial" w:eastAsia="Times New Roman" w:hAnsi="Arial" w:cs="Times New Roman"/>
        <w:b/>
        <w:i/>
        <w:sz w:val="24"/>
        <w:szCs w:val="24"/>
        <w:lang w:eastAsia="pt-BR"/>
      </w:rPr>
      <w:t>COMISSÃO PERMANENTE DE LICITAÇÕES</w:t>
    </w:r>
  </w:p>
  <w:p w14:paraId="54F7A38B" w14:textId="77777777" w:rsidR="007967BC" w:rsidRDefault="007967BC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32273B"/>
    <w:multiLevelType w:val="hybridMultilevel"/>
    <w:tmpl w:val="4D4EFD92"/>
    <w:lvl w:ilvl="0" w:tplc="04160017">
      <w:start w:val="1"/>
      <w:numFmt w:val="lowerLetter"/>
      <w:lvlText w:val="%1)"/>
      <w:lvlJc w:val="left"/>
      <w:pPr>
        <w:ind w:left="144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62675470"/>
    <w:multiLevelType w:val="hybridMultilevel"/>
    <w:tmpl w:val="E1343A82"/>
    <w:lvl w:ilvl="0" w:tplc="04160017">
      <w:start w:val="1"/>
      <w:numFmt w:val="lowerLetter"/>
      <w:lvlText w:val="%1)"/>
      <w:lvlJc w:val="left"/>
      <w:pPr>
        <w:ind w:left="142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75801264"/>
    <w:multiLevelType w:val="multilevel"/>
    <w:tmpl w:val="6192A6B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3A18"/>
    <w:rsid w:val="0008403D"/>
    <w:rsid w:val="0009399E"/>
    <w:rsid w:val="000E13FF"/>
    <w:rsid w:val="000E3D96"/>
    <w:rsid w:val="00125C23"/>
    <w:rsid w:val="00135741"/>
    <w:rsid w:val="00510BAC"/>
    <w:rsid w:val="005339DC"/>
    <w:rsid w:val="005F50FC"/>
    <w:rsid w:val="00623AE0"/>
    <w:rsid w:val="00725BB4"/>
    <w:rsid w:val="007967BC"/>
    <w:rsid w:val="008365A5"/>
    <w:rsid w:val="00863A18"/>
    <w:rsid w:val="008A4D36"/>
    <w:rsid w:val="00955F9A"/>
    <w:rsid w:val="00B645C8"/>
    <w:rsid w:val="00C123BB"/>
    <w:rsid w:val="00E03676"/>
    <w:rsid w:val="00E516F3"/>
    <w:rsid w:val="00F36D19"/>
    <w:rsid w:val="00F57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60CF8E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23B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C123BB"/>
    <w:pPr>
      <w:spacing w:after="0" w:line="240" w:lineRule="auto"/>
    </w:pPr>
    <w:rPr>
      <w:rFonts w:ascii="Calibri" w:eastAsia="Calibri" w:hAnsi="Calibri" w:cs="Times New Roman"/>
    </w:rPr>
  </w:style>
  <w:style w:type="paragraph" w:styleId="PargrafodaLista">
    <w:name w:val="List Paragraph"/>
    <w:basedOn w:val="Normal"/>
    <w:uiPriority w:val="1"/>
    <w:qFormat/>
    <w:rsid w:val="00C123BB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ecgrame">
    <w:name w:val="ec_grame"/>
    <w:basedOn w:val="Fontepargpadro"/>
    <w:rsid w:val="00C123BB"/>
  </w:style>
  <w:style w:type="paragraph" w:styleId="Cabealho">
    <w:name w:val="header"/>
    <w:basedOn w:val="Normal"/>
    <w:link w:val="CabealhoChar"/>
    <w:uiPriority w:val="99"/>
    <w:unhideWhenUsed/>
    <w:rsid w:val="00E0367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03676"/>
  </w:style>
  <w:style w:type="paragraph" w:styleId="Rodap">
    <w:name w:val="footer"/>
    <w:basedOn w:val="Normal"/>
    <w:link w:val="RodapChar"/>
    <w:uiPriority w:val="99"/>
    <w:unhideWhenUsed/>
    <w:rsid w:val="00E0367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03676"/>
  </w:style>
  <w:style w:type="paragraph" w:styleId="Textodebalo">
    <w:name w:val="Balloon Text"/>
    <w:basedOn w:val="Normal"/>
    <w:link w:val="TextodebaloChar"/>
    <w:uiPriority w:val="99"/>
    <w:semiHidden/>
    <w:unhideWhenUsed/>
    <w:rsid w:val="008365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365A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23B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C123BB"/>
    <w:pPr>
      <w:spacing w:after="0" w:line="240" w:lineRule="auto"/>
    </w:pPr>
    <w:rPr>
      <w:rFonts w:ascii="Calibri" w:eastAsia="Calibri" w:hAnsi="Calibri" w:cs="Times New Roman"/>
    </w:rPr>
  </w:style>
  <w:style w:type="paragraph" w:styleId="PargrafodaLista">
    <w:name w:val="List Paragraph"/>
    <w:basedOn w:val="Normal"/>
    <w:uiPriority w:val="1"/>
    <w:qFormat/>
    <w:rsid w:val="00C123BB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ecgrame">
    <w:name w:val="ec_grame"/>
    <w:basedOn w:val="Fontepargpadro"/>
    <w:rsid w:val="00C123BB"/>
  </w:style>
  <w:style w:type="paragraph" w:styleId="Cabealho">
    <w:name w:val="header"/>
    <w:basedOn w:val="Normal"/>
    <w:link w:val="CabealhoChar"/>
    <w:uiPriority w:val="99"/>
    <w:unhideWhenUsed/>
    <w:rsid w:val="00E0367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03676"/>
  </w:style>
  <w:style w:type="paragraph" w:styleId="Rodap">
    <w:name w:val="footer"/>
    <w:basedOn w:val="Normal"/>
    <w:link w:val="RodapChar"/>
    <w:uiPriority w:val="99"/>
    <w:unhideWhenUsed/>
    <w:rsid w:val="00E0367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03676"/>
  </w:style>
  <w:style w:type="paragraph" w:styleId="Textodebalo">
    <w:name w:val="Balloon Text"/>
    <w:basedOn w:val="Normal"/>
    <w:link w:val="TextodebaloChar"/>
    <w:uiPriority w:val="99"/>
    <w:semiHidden/>
    <w:unhideWhenUsed/>
    <w:rsid w:val="008365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365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38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6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12</Pages>
  <Words>3415</Words>
  <Characters>18442</Characters>
  <Application>Microsoft Office Word</Application>
  <DocSecurity>0</DocSecurity>
  <Lines>153</Lines>
  <Paragraphs>43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SEVEN</dc:creator>
  <cp:keywords/>
  <dc:description/>
  <cp:lastModifiedBy>SEVEN</cp:lastModifiedBy>
  <cp:revision>17</cp:revision>
  <cp:lastPrinted>2023-06-30T14:36:00Z</cp:lastPrinted>
  <dcterms:created xsi:type="dcterms:W3CDTF">2023-06-23T15:05:00Z</dcterms:created>
  <dcterms:modified xsi:type="dcterms:W3CDTF">2023-07-12T13:56:00Z</dcterms:modified>
</cp:coreProperties>
</file>