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344" w:rsidRDefault="00C83344" w:rsidP="00C83344">
      <w:pPr>
        <w:tabs>
          <w:tab w:val="left" w:pos="2910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:rsidR="00C83344" w:rsidRPr="00562B27" w:rsidRDefault="00C83344" w:rsidP="00C83344">
      <w:pPr>
        <w:tabs>
          <w:tab w:val="left" w:pos="2910"/>
        </w:tabs>
        <w:jc w:val="both"/>
        <w:rPr>
          <w:b/>
          <w:sz w:val="22"/>
          <w:szCs w:val="22"/>
        </w:rPr>
      </w:pPr>
    </w:p>
    <w:p w:rsidR="00C83344" w:rsidRDefault="00C83344" w:rsidP="00C83344">
      <w:pPr>
        <w:pStyle w:val="Ttu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i/>
        </w:rPr>
      </w:pPr>
      <w:r w:rsidRPr="00562B27">
        <w:rPr>
          <w:rFonts w:ascii="Times New Roman" w:hAnsi="Times New Roman" w:cs="Times New Roman"/>
          <w:i/>
        </w:rPr>
        <w:t>O</w:t>
      </w:r>
      <w:r>
        <w:rPr>
          <w:rFonts w:ascii="Times New Roman" w:hAnsi="Times New Roman" w:cs="Times New Roman"/>
          <w:i/>
        </w:rPr>
        <w:t>RD</w:t>
      </w:r>
      <w:r w:rsidR="00B80294">
        <w:rPr>
          <w:rFonts w:ascii="Times New Roman" w:hAnsi="Times New Roman" w:cs="Times New Roman"/>
          <w:i/>
        </w:rPr>
        <w:t xml:space="preserve">EM </w:t>
      </w:r>
      <w:r w:rsidR="007C074E">
        <w:rPr>
          <w:rFonts w:ascii="Times New Roman" w:hAnsi="Times New Roman" w:cs="Times New Roman"/>
          <w:i/>
        </w:rPr>
        <w:t>DE EXECUÇÃO DE SERVIÇOS Nº 022/2019</w:t>
      </w:r>
    </w:p>
    <w:p w:rsidR="00C83344" w:rsidRDefault="00C83344" w:rsidP="00C83344">
      <w:pPr>
        <w:jc w:val="center"/>
      </w:pPr>
    </w:p>
    <w:p w:rsidR="00C83344" w:rsidRPr="00562B27" w:rsidRDefault="00C83344" w:rsidP="00C83344">
      <w:pPr>
        <w:jc w:val="both"/>
        <w:rPr>
          <w:b/>
          <w:sz w:val="22"/>
          <w:szCs w:val="22"/>
        </w:rPr>
      </w:pPr>
    </w:p>
    <w:p w:rsidR="00C83344" w:rsidRPr="00562B27" w:rsidRDefault="00C83344" w:rsidP="00C83344">
      <w:pPr>
        <w:jc w:val="both"/>
        <w:rPr>
          <w:b/>
          <w:sz w:val="22"/>
          <w:szCs w:val="22"/>
        </w:rPr>
      </w:pPr>
    </w:p>
    <w:p w:rsidR="00C83344" w:rsidRDefault="00C83344" w:rsidP="00C83344">
      <w:pPr>
        <w:jc w:val="both"/>
        <w:rPr>
          <w:color w:val="000000" w:themeColor="text1"/>
          <w:sz w:val="22"/>
          <w:szCs w:val="22"/>
          <w:lang w:val="pt-PT"/>
        </w:rPr>
      </w:pPr>
      <w:r w:rsidRPr="00562B27">
        <w:rPr>
          <w:color w:val="000000" w:themeColor="text1"/>
          <w:sz w:val="22"/>
          <w:szCs w:val="22"/>
          <w:lang w:val="pt-PT"/>
        </w:rPr>
        <w:t>Contratada:</w:t>
      </w:r>
      <w:r w:rsidR="007C074E">
        <w:rPr>
          <w:color w:val="000000" w:themeColor="text1"/>
          <w:sz w:val="22"/>
          <w:szCs w:val="22"/>
          <w:lang w:val="pt-PT"/>
        </w:rPr>
        <w:t xml:space="preserve"> A C DOS </w:t>
      </w:r>
      <w:proofErr w:type="gramStart"/>
      <w:r w:rsidR="007C074E">
        <w:rPr>
          <w:color w:val="000000" w:themeColor="text1"/>
          <w:sz w:val="22"/>
          <w:szCs w:val="22"/>
          <w:lang w:val="pt-PT"/>
        </w:rPr>
        <w:t>SANTOS FILHO</w:t>
      </w:r>
      <w:proofErr w:type="gramEnd"/>
      <w:r w:rsidR="007C074E">
        <w:rPr>
          <w:color w:val="000000" w:themeColor="text1"/>
          <w:sz w:val="22"/>
          <w:szCs w:val="22"/>
          <w:lang w:val="pt-PT"/>
        </w:rPr>
        <w:t xml:space="preserve"> - ME</w:t>
      </w:r>
    </w:p>
    <w:p w:rsidR="00C83344" w:rsidRDefault="00C83344" w:rsidP="00C83344">
      <w:pPr>
        <w:jc w:val="both"/>
      </w:pPr>
      <w:r>
        <w:rPr>
          <w:color w:val="000000" w:themeColor="text1"/>
          <w:sz w:val="22"/>
          <w:szCs w:val="22"/>
          <w:lang w:val="pt-PT"/>
        </w:rPr>
        <w:t>CNPJ:</w:t>
      </w:r>
      <w:r w:rsidR="007C074E">
        <w:t xml:space="preserve"> 12.137.727/0001-02</w:t>
      </w:r>
    </w:p>
    <w:p w:rsidR="00C83344" w:rsidRDefault="00C83344" w:rsidP="00C83344">
      <w:pPr>
        <w:jc w:val="both"/>
        <w:rPr>
          <w:color w:val="000000" w:themeColor="text1"/>
          <w:sz w:val="22"/>
          <w:szCs w:val="22"/>
          <w:lang w:val="pt-PT"/>
        </w:rPr>
      </w:pPr>
      <w:r w:rsidRPr="00562B27">
        <w:rPr>
          <w:color w:val="000000" w:themeColor="text1"/>
          <w:sz w:val="22"/>
          <w:szCs w:val="22"/>
          <w:lang w:val="pt-PT"/>
        </w:rPr>
        <w:t>Endereço:</w:t>
      </w:r>
      <w:r w:rsidR="007C074E">
        <w:rPr>
          <w:color w:val="000000" w:themeColor="text1"/>
          <w:sz w:val="22"/>
          <w:szCs w:val="22"/>
          <w:lang w:val="pt-PT"/>
        </w:rPr>
        <w:t xml:space="preserve"> AV. OCTAVIANO DOS SANTOS, Nº 2.078, BAIRRO VILA </w:t>
      </w:r>
      <w:proofErr w:type="gramStart"/>
      <w:r w:rsidR="007C074E">
        <w:rPr>
          <w:color w:val="000000" w:themeColor="text1"/>
          <w:sz w:val="22"/>
          <w:szCs w:val="22"/>
          <w:lang w:val="pt-PT"/>
        </w:rPr>
        <w:t>ROSA</w:t>
      </w:r>
      <w:proofErr w:type="gramEnd"/>
    </w:p>
    <w:p w:rsidR="00C83344" w:rsidRDefault="007C074E" w:rsidP="00C83344">
      <w:pPr>
        <w:jc w:val="both"/>
        <w:rPr>
          <w:color w:val="000000" w:themeColor="text1"/>
          <w:sz w:val="22"/>
          <w:szCs w:val="22"/>
          <w:lang w:val="pt-PT"/>
        </w:rPr>
      </w:pPr>
      <w:r>
        <w:rPr>
          <w:color w:val="000000" w:themeColor="text1"/>
          <w:sz w:val="22"/>
          <w:szCs w:val="22"/>
          <w:lang w:val="pt-PT"/>
        </w:rPr>
        <w:t>CEP</w:t>
      </w:r>
      <w:proofErr w:type="gramStart"/>
      <w:r>
        <w:rPr>
          <w:color w:val="000000" w:themeColor="text1"/>
          <w:sz w:val="22"/>
          <w:szCs w:val="22"/>
          <w:lang w:val="pt-PT"/>
        </w:rPr>
        <w:t>.:</w:t>
      </w:r>
      <w:proofErr w:type="gramEnd"/>
      <w:r>
        <w:rPr>
          <w:color w:val="000000" w:themeColor="text1"/>
          <w:sz w:val="22"/>
          <w:szCs w:val="22"/>
          <w:lang w:val="pt-PT"/>
        </w:rPr>
        <w:t xml:space="preserve"> 79.960-000</w:t>
      </w:r>
    </w:p>
    <w:p w:rsidR="00C83344" w:rsidRPr="00562B27" w:rsidRDefault="00C83344" w:rsidP="00C83344">
      <w:pPr>
        <w:jc w:val="both"/>
        <w:rPr>
          <w:color w:val="000000" w:themeColor="text1"/>
          <w:sz w:val="22"/>
          <w:szCs w:val="22"/>
          <w:lang w:val="pt-PT"/>
        </w:rPr>
      </w:pPr>
      <w:r w:rsidRPr="00562B27">
        <w:rPr>
          <w:color w:val="000000" w:themeColor="text1"/>
          <w:sz w:val="22"/>
          <w:szCs w:val="22"/>
          <w:lang w:val="pt-PT"/>
        </w:rPr>
        <w:t>Cidade:</w:t>
      </w:r>
      <w:r w:rsidR="007C074E">
        <w:rPr>
          <w:color w:val="000000" w:themeColor="text1"/>
          <w:sz w:val="22"/>
          <w:szCs w:val="22"/>
          <w:lang w:val="pt-PT"/>
        </w:rPr>
        <w:t xml:space="preserve"> IGUATEMI-MS</w:t>
      </w:r>
    </w:p>
    <w:p w:rsidR="00C83344" w:rsidRPr="00562B27" w:rsidRDefault="00C83344" w:rsidP="00C83344">
      <w:pPr>
        <w:jc w:val="both"/>
        <w:rPr>
          <w:color w:val="000000" w:themeColor="text1"/>
          <w:sz w:val="22"/>
          <w:szCs w:val="22"/>
          <w:lang w:val="pt-PT"/>
        </w:rPr>
      </w:pPr>
    </w:p>
    <w:p w:rsidR="00C83344" w:rsidRDefault="00C83344" w:rsidP="00C83344">
      <w:pPr>
        <w:jc w:val="both"/>
        <w:rPr>
          <w:b/>
          <w:color w:val="000000" w:themeColor="text1"/>
          <w:sz w:val="22"/>
          <w:szCs w:val="22"/>
          <w:lang w:val="pt-PT"/>
        </w:rPr>
      </w:pPr>
      <w:r w:rsidRPr="00562B27">
        <w:rPr>
          <w:b/>
          <w:color w:val="000000" w:themeColor="text1"/>
          <w:sz w:val="22"/>
          <w:szCs w:val="22"/>
          <w:lang w:val="pt-PT"/>
        </w:rPr>
        <w:t>OBJETO:</w:t>
      </w:r>
      <w:r>
        <w:rPr>
          <w:b/>
          <w:color w:val="000000" w:themeColor="text1"/>
          <w:sz w:val="22"/>
          <w:szCs w:val="22"/>
          <w:lang w:val="pt-PT"/>
        </w:rPr>
        <w:t xml:space="preserve"> </w:t>
      </w:r>
      <w:r w:rsidRPr="00C83344">
        <w:rPr>
          <w:b/>
          <w:color w:val="000000" w:themeColor="text1"/>
          <w:sz w:val="22"/>
          <w:szCs w:val="22"/>
          <w:lang w:val="pt-PT"/>
        </w:rPr>
        <w:t>Contratação de empresa especilaizada p</w:t>
      </w:r>
      <w:r>
        <w:rPr>
          <w:b/>
          <w:color w:val="000000" w:themeColor="text1"/>
          <w:sz w:val="22"/>
          <w:szCs w:val="22"/>
          <w:lang w:val="pt-PT"/>
        </w:rPr>
        <w:t>ara o fornecimento de palestras</w:t>
      </w:r>
      <w:r w:rsidRPr="00C83344">
        <w:rPr>
          <w:b/>
          <w:color w:val="000000" w:themeColor="text1"/>
          <w:sz w:val="22"/>
          <w:szCs w:val="22"/>
          <w:lang w:val="pt-PT"/>
        </w:rPr>
        <w:t>, materiais gráficos e camisetas par</w:t>
      </w:r>
      <w:r>
        <w:rPr>
          <w:b/>
          <w:color w:val="000000" w:themeColor="text1"/>
          <w:sz w:val="22"/>
          <w:szCs w:val="22"/>
          <w:lang w:val="pt-PT"/>
        </w:rPr>
        <w:t xml:space="preserve">a </w:t>
      </w:r>
      <w:proofErr w:type="gramStart"/>
      <w:r>
        <w:rPr>
          <w:b/>
          <w:color w:val="000000" w:themeColor="text1"/>
          <w:sz w:val="22"/>
          <w:szCs w:val="22"/>
          <w:lang w:val="pt-PT"/>
        </w:rPr>
        <w:t>a ¨Campanha</w:t>
      </w:r>
      <w:proofErr w:type="gramEnd"/>
      <w:r>
        <w:rPr>
          <w:b/>
          <w:color w:val="000000" w:themeColor="text1"/>
          <w:sz w:val="22"/>
          <w:szCs w:val="22"/>
          <w:lang w:val="pt-PT"/>
        </w:rPr>
        <w:t xml:space="preserve"> Setembro Amarelo¨, sendo uma campanha mundial de prevenção ao suícidio e valorização da vida, que busca cosncientizar a população sobre esse problema que tem crescido ao longo dos anos . No Projeto, este tema terá o público alvo, jovens e adolescentes.</w:t>
      </w:r>
    </w:p>
    <w:p w:rsidR="006248F2" w:rsidRDefault="006248F2" w:rsidP="00C83344">
      <w:pPr>
        <w:jc w:val="both"/>
        <w:rPr>
          <w:b/>
          <w:color w:val="000000" w:themeColor="text1"/>
          <w:sz w:val="22"/>
          <w:szCs w:val="22"/>
          <w:lang w:val="pt-PT"/>
        </w:rPr>
      </w:pPr>
    </w:p>
    <w:p w:rsidR="00C83344" w:rsidRDefault="00C83344" w:rsidP="00C83344">
      <w:pPr>
        <w:jc w:val="both"/>
      </w:pPr>
      <w:r w:rsidRPr="003B7EAC">
        <w:rPr>
          <w:b/>
          <w:color w:val="000000" w:themeColor="text1"/>
          <w:sz w:val="22"/>
          <w:szCs w:val="22"/>
          <w:lang w:val="pt-PT"/>
        </w:rPr>
        <w:t xml:space="preserve">Art. 24 É dispensável a licitação: Inciso II Para outros serviços e compras de valor até 10% (dez por cento) do limite previsto na </w:t>
      </w:r>
      <w:proofErr w:type="gramStart"/>
      <w:r w:rsidRPr="003B7EAC">
        <w:rPr>
          <w:b/>
          <w:color w:val="000000" w:themeColor="text1"/>
          <w:sz w:val="22"/>
          <w:szCs w:val="22"/>
          <w:lang w:val="pt-PT"/>
        </w:rPr>
        <w:t>alínea ¨a</w:t>
      </w:r>
      <w:proofErr w:type="gramEnd"/>
      <w:r w:rsidRPr="003B7EAC">
        <w:rPr>
          <w:b/>
          <w:color w:val="000000" w:themeColor="text1"/>
          <w:sz w:val="22"/>
          <w:szCs w:val="22"/>
          <w:lang w:val="pt-PT"/>
        </w:rPr>
        <w:t>¨, do inciso II do artigo anterior e para alienações, nos casos previstos nesta Lei, desde que não se refiram a parcelas de um mesmo serviço, compra ou alienação de maior vulto que possa ser realizada de um</w:t>
      </w:r>
      <w:r>
        <w:rPr>
          <w:b/>
          <w:color w:val="000000" w:themeColor="text1"/>
          <w:sz w:val="22"/>
          <w:szCs w:val="22"/>
          <w:lang w:val="pt-PT"/>
        </w:rPr>
        <w:t xml:space="preserve">a só vez. </w:t>
      </w:r>
      <w:r w:rsidRPr="00E156F6">
        <w:t>(Red. dada pela Lei nº 9.648 de 1998).</w:t>
      </w:r>
    </w:p>
    <w:p w:rsidR="00C83344" w:rsidRDefault="00C83344" w:rsidP="00C83344">
      <w:pPr>
        <w:jc w:val="both"/>
        <w:rPr>
          <w:color w:val="000000" w:themeColor="text1"/>
          <w:sz w:val="22"/>
          <w:szCs w:val="22"/>
          <w:lang w:val="pt-PT"/>
        </w:rPr>
      </w:pPr>
    </w:p>
    <w:p w:rsidR="00C83344" w:rsidRPr="000B2A9D" w:rsidRDefault="00C83344" w:rsidP="00C83344">
      <w:pPr>
        <w:jc w:val="both"/>
        <w:rPr>
          <w:color w:val="000000" w:themeColor="text1"/>
          <w:sz w:val="22"/>
          <w:szCs w:val="22"/>
          <w:lang w:val="pt-PT"/>
        </w:rPr>
      </w:pPr>
    </w:p>
    <w:p w:rsidR="00C83344" w:rsidRDefault="00C83344" w:rsidP="00C83344">
      <w:pPr>
        <w:jc w:val="both"/>
        <w:rPr>
          <w:b/>
          <w:color w:val="000000" w:themeColor="text1"/>
          <w:sz w:val="22"/>
          <w:szCs w:val="22"/>
          <w:lang w:val="pt-PT"/>
        </w:rPr>
      </w:pPr>
      <w:r w:rsidRPr="00562B27">
        <w:rPr>
          <w:b/>
          <w:color w:val="000000" w:themeColor="text1"/>
          <w:sz w:val="22"/>
          <w:szCs w:val="22"/>
          <w:lang w:val="pt-PT"/>
        </w:rPr>
        <w:t xml:space="preserve">DOTAÇÃO: </w:t>
      </w:r>
    </w:p>
    <w:p w:rsidR="00C83344" w:rsidRDefault="00C83344" w:rsidP="00C83344">
      <w:pPr>
        <w:jc w:val="both"/>
        <w:rPr>
          <w:b/>
          <w:color w:val="000000" w:themeColor="text1"/>
          <w:sz w:val="22"/>
          <w:szCs w:val="22"/>
          <w:lang w:val="pt-PT"/>
        </w:rPr>
      </w:pPr>
    </w:p>
    <w:p w:rsidR="00C83344" w:rsidRPr="00C83344" w:rsidRDefault="00C83344" w:rsidP="00C83344">
      <w:pPr>
        <w:rPr>
          <w:rFonts w:ascii="Verdana" w:hAnsi="Verdana" w:cs="Arial"/>
          <w:color w:val="000000"/>
          <w:sz w:val="20"/>
          <w:szCs w:val="20"/>
        </w:rPr>
      </w:pPr>
      <w:proofErr w:type="gramStart"/>
      <w:r w:rsidRPr="00C83344">
        <w:rPr>
          <w:rFonts w:ascii="Verdana" w:hAnsi="Verdana" w:cs="Arial"/>
          <w:color w:val="000000"/>
          <w:sz w:val="20"/>
          <w:szCs w:val="20"/>
        </w:rPr>
        <w:t>3</w:t>
      </w:r>
      <w:proofErr w:type="gramEnd"/>
      <w:r w:rsidRPr="00C83344">
        <w:rPr>
          <w:rFonts w:ascii="Verdana" w:hAnsi="Verdana" w:cs="Arial"/>
          <w:color w:val="000000"/>
          <w:sz w:val="20"/>
          <w:szCs w:val="20"/>
        </w:rPr>
        <w:t xml:space="preserve">  FUNDO MUNICIPAL DE ASSISTÊNCIA SOCIAL</w:t>
      </w:r>
      <w:r w:rsidRPr="00C83344">
        <w:rPr>
          <w:rFonts w:ascii="Verdana" w:hAnsi="Verdana" w:cs="Arial"/>
          <w:color w:val="000000"/>
          <w:sz w:val="20"/>
          <w:szCs w:val="20"/>
        </w:rPr>
        <w:br/>
        <w:t>08  SECRETARIA MUNICIPAL DE ASSISTÊNCIA SOCIAL</w:t>
      </w:r>
      <w:r w:rsidRPr="00C83344">
        <w:rPr>
          <w:rFonts w:ascii="Verdana" w:hAnsi="Verdana" w:cs="Arial"/>
          <w:color w:val="000000"/>
          <w:sz w:val="20"/>
          <w:szCs w:val="20"/>
        </w:rPr>
        <w:br/>
        <w:t>08.04  FUNDO MUNICIPAL DE ASSISTÊNCIA SOCIAL</w:t>
      </w:r>
      <w:r w:rsidRPr="00C83344">
        <w:rPr>
          <w:rFonts w:ascii="Verdana" w:hAnsi="Verdana" w:cs="Arial"/>
          <w:color w:val="000000"/>
          <w:sz w:val="20"/>
          <w:szCs w:val="20"/>
        </w:rPr>
        <w:br/>
        <w:t>08.244.0601.2-160  BLOCO DA GESTÃO PROG. BOLSA FAMILIA E CAD. UNICO - IGD</w:t>
      </w:r>
      <w:r w:rsidRPr="00C83344">
        <w:rPr>
          <w:rFonts w:ascii="Verdana" w:hAnsi="Verdana" w:cs="Arial"/>
          <w:color w:val="000000"/>
          <w:sz w:val="20"/>
          <w:szCs w:val="20"/>
        </w:rPr>
        <w:br/>
        <w:t>3.3.90.39.00</w:t>
      </w:r>
      <w:proofErr w:type="gramStart"/>
      <w:r w:rsidRPr="00C83344">
        <w:rPr>
          <w:rFonts w:ascii="Verdana" w:hAnsi="Verdana" w:cs="Arial"/>
          <w:color w:val="000000"/>
          <w:sz w:val="20"/>
          <w:szCs w:val="20"/>
        </w:rPr>
        <w:t xml:space="preserve">  </w:t>
      </w:r>
      <w:proofErr w:type="gramEnd"/>
      <w:r w:rsidRPr="00C83344">
        <w:rPr>
          <w:rFonts w:ascii="Verdana" w:hAnsi="Verdana" w:cs="Arial"/>
          <w:color w:val="000000"/>
          <w:sz w:val="20"/>
          <w:szCs w:val="20"/>
        </w:rPr>
        <w:t>OUTROS SERVIÇOS DE TERCEIROS - PESSOA JURÍDICA</w:t>
      </w:r>
      <w:r w:rsidRPr="00C83344">
        <w:rPr>
          <w:rFonts w:ascii="Verdana" w:hAnsi="Verdana" w:cs="Arial"/>
          <w:color w:val="000000"/>
          <w:sz w:val="20"/>
          <w:szCs w:val="20"/>
        </w:rPr>
        <w:br/>
        <w:t>FONTE: 00.01.0029     /     FICHA: 0</w:t>
      </w:r>
      <w:r w:rsidR="007C074E">
        <w:rPr>
          <w:rFonts w:ascii="Verdana" w:hAnsi="Verdana" w:cs="Arial"/>
          <w:color w:val="000000"/>
          <w:sz w:val="20"/>
          <w:szCs w:val="20"/>
        </w:rPr>
        <w:t>50</w:t>
      </w:r>
      <w:r w:rsidR="007C074E">
        <w:rPr>
          <w:rFonts w:ascii="Verdana" w:hAnsi="Verdana" w:cs="Arial"/>
          <w:color w:val="000000"/>
          <w:sz w:val="20"/>
          <w:szCs w:val="20"/>
        </w:rPr>
        <w:br/>
        <w:t>R$ 12.000,00 (DOZE MIL REAIS)</w:t>
      </w:r>
    </w:p>
    <w:p w:rsidR="00C83344" w:rsidRPr="00C50A2A" w:rsidRDefault="00C83344" w:rsidP="00C83344">
      <w:pPr>
        <w:rPr>
          <w:rFonts w:ascii="Verdana" w:hAnsi="Verdana" w:cs="Arial"/>
          <w:color w:val="000000"/>
          <w:sz w:val="20"/>
          <w:szCs w:val="20"/>
        </w:rPr>
      </w:pPr>
    </w:p>
    <w:p w:rsidR="00C83344" w:rsidRDefault="006248F2" w:rsidP="00C83344">
      <w:pPr>
        <w:pStyle w:val="SemEspaamento"/>
        <w:jc w:val="both"/>
        <w:rPr>
          <w:sz w:val="22"/>
          <w:szCs w:val="22"/>
        </w:rPr>
      </w:pPr>
      <w:r>
        <w:rPr>
          <w:b/>
          <w:sz w:val="22"/>
          <w:szCs w:val="22"/>
        </w:rPr>
        <w:t>DA FORMA DE EXECUÇÃO</w:t>
      </w:r>
      <w:r w:rsidR="00C83344" w:rsidRPr="00562B27">
        <w:rPr>
          <w:b/>
          <w:sz w:val="22"/>
          <w:szCs w:val="22"/>
        </w:rPr>
        <w:t>:</w:t>
      </w:r>
      <w:r w:rsidR="00C83344" w:rsidRPr="00562B27">
        <w:rPr>
          <w:sz w:val="22"/>
          <w:szCs w:val="22"/>
        </w:rPr>
        <w:t xml:space="preserve"> </w:t>
      </w:r>
    </w:p>
    <w:p w:rsidR="00C83344" w:rsidRDefault="00C83344" w:rsidP="00C83344">
      <w:pPr>
        <w:pStyle w:val="SemEspaamento"/>
        <w:jc w:val="both"/>
        <w:rPr>
          <w:sz w:val="22"/>
          <w:szCs w:val="22"/>
        </w:rPr>
      </w:pPr>
    </w:p>
    <w:p w:rsidR="00C83344" w:rsidRDefault="00C83344" w:rsidP="00C83344">
      <w:pPr>
        <w:pStyle w:val="SemEspaamento"/>
        <w:jc w:val="both"/>
        <w:rPr>
          <w:sz w:val="22"/>
          <w:szCs w:val="22"/>
        </w:rPr>
      </w:pPr>
      <w:r w:rsidRPr="00562B27">
        <w:rPr>
          <w:sz w:val="22"/>
          <w:szCs w:val="22"/>
        </w:rPr>
        <w:t xml:space="preserve">Os serviços deverão ser executados pelo </w:t>
      </w:r>
      <w:r>
        <w:rPr>
          <w:b/>
          <w:sz w:val="22"/>
          <w:szCs w:val="22"/>
        </w:rPr>
        <w:t>CONTRATADO;</w:t>
      </w:r>
      <w:r w:rsidRPr="00562B27">
        <w:rPr>
          <w:b/>
          <w:sz w:val="22"/>
          <w:szCs w:val="22"/>
        </w:rPr>
        <w:t xml:space="preserve"> </w:t>
      </w:r>
      <w:r w:rsidRPr="00562B27">
        <w:rPr>
          <w:sz w:val="22"/>
          <w:szCs w:val="22"/>
        </w:rPr>
        <w:t>Manter as condições de habilitação e qualificação exigidas durante toda a vigên</w:t>
      </w:r>
      <w:r>
        <w:rPr>
          <w:sz w:val="22"/>
          <w:szCs w:val="22"/>
        </w:rPr>
        <w:t>cia do Contrato, informando ao C</w:t>
      </w:r>
      <w:r w:rsidRPr="00562B27">
        <w:rPr>
          <w:sz w:val="22"/>
          <w:szCs w:val="22"/>
        </w:rPr>
        <w:t>ontratante a ocorrência de qualquer alteração nas referidas condições;</w:t>
      </w:r>
    </w:p>
    <w:p w:rsidR="00C83344" w:rsidRPr="00562B27" w:rsidRDefault="00C83344" w:rsidP="00C83344">
      <w:pPr>
        <w:pStyle w:val="SemEspaamento"/>
        <w:jc w:val="both"/>
        <w:rPr>
          <w:sz w:val="22"/>
          <w:szCs w:val="22"/>
        </w:rPr>
      </w:pPr>
    </w:p>
    <w:p w:rsidR="00C83344" w:rsidRPr="00562B27" w:rsidRDefault="00C83344" w:rsidP="00C83344">
      <w:pPr>
        <w:pStyle w:val="SemEspaamento"/>
        <w:numPr>
          <w:ilvl w:val="0"/>
          <w:numId w:val="2"/>
        </w:numPr>
        <w:jc w:val="both"/>
        <w:rPr>
          <w:sz w:val="22"/>
          <w:szCs w:val="22"/>
        </w:rPr>
      </w:pPr>
      <w:r w:rsidRPr="00562B27">
        <w:rPr>
          <w:sz w:val="22"/>
          <w:szCs w:val="22"/>
        </w:rPr>
        <w:t xml:space="preserve">Responsabilizar-se pelo fornecimento dos </w:t>
      </w:r>
      <w:r>
        <w:rPr>
          <w:sz w:val="22"/>
          <w:szCs w:val="22"/>
        </w:rPr>
        <w:t>serviços</w:t>
      </w:r>
      <w:r w:rsidRPr="00562B27">
        <w:rPr>
          <w:sz w:val="22"/>
          <w:szCs w:val="22"/>
        </w:rPr>
        <w:t>, objeto do Contrato, respeitando em especial o prazo de EXECUÇÃO estabelecido, respondendo civil e criminalmente por todos os danos, perdas e prejuízos que, por dolo ou culpa sua, de seus empregados, prepostos, ou terceiros no exercício de suas atividades, vier a, direta ou indiretamente, causar ou provocar ao Contratante e a terceiros;</w:t>
      </w:r>
    </w:p>
    <w:p w:rsidR="00C83344" w:rsidRPr="00562B27" w:rsidRDefault="00C83344" w:rsidP="00C83344">
      <w:pPr>
        <w:pStyle w:val="SemEspaamento"/>
        <w:numPr>
          <w:ilvl w:val="0"/>
          <w:numId w:val="2"/>
        </w:numPr>
        <w:jc w:val="both"/>
        <w:rPr>
          <w:sz w:val="22"/>
          <w:szCs w:val="22"/>
        </w:rPr>
      </w:pPr>
      <w:r w:rsidRPr="00562B27">
        <w:rPr>
          <w:sz w:val="22"/>
          <w:szCs w:val="22"/>
        </w:rPr>
        <w:t>Executar todos os serviços com mão-de-obra qualificada, devendo o contratado respeitar a normas técnicas aplicáveis ao objeto contratado.</w:t>
      </w:r>
    </w:p>
    <w:p w:rsidR="00C83344" w:rsidRPr="00562B27" w:rsidRDefault="00C83344" w:rsidP="00C83344">
      <w:pPr>
        <w:pStyle w:val="SemEspaamento"/>
        <w:numPr>
          <w:ilvl w:val="0"/>
          <w:numId w:val="2"/>
        </w:numPr>
        <w:jc w:val="both"/>
        <w:rPr>
          <w:sz w:val="22"/>
          <w:szCs w:val="22"/>
        </w:rPr>
      </w:pPr>
      <w:r w:rsidRPr="00562B27">
        <w:rPr>
          <w:sz w:val="22"/>
          <w:szCs w:val="22"/>
        </w:rPr>
        <w:t>Prestar todos os esclarecimentos que forem solicitados pela Administração.</w:t>
      </w:r>
    </w:p>
    <w:p w:rsidR="00C83344" w:rsidRPr="00562B27" w:rsidRDefault="00C83344" w:rsidP="00C83344">
      <w:pPr>
        <w:pStyle w:val="SemEspaamento"/>
        <w:numPr>
          <w:ilvl w:val="0"/>
          <w:numId w:val="2"/>
        </w:numPr>
        <w:jc w:val="both"/>
        <w:rPr>
          <w:sz w:val="22"/>
          <w:szCs w:val="22"/>
        </w:rPr>
      </w:pPr>
      <w:r w:rsidRPr="00562B27">
        <w:rPr>
          <w:sz w:val="22"/>
          <w:szCs w:val="22"/>
        </w:rPr>
        <w:t>Cu</w:t>
      </w:r>
      <w:r>
        <w:rPr>
          <w:sz w:val="22"/>
          <w:szCs w:val="22"/>
        </w:rPr>
        <w:t>mprir fielmente o que estipula o Memorial Descritivo</w:t>
      </w:r>
      <w:r w:rsidRPr="00562B27">
        <w:rPr>
          <w:sz w:val="22"/>
          <w:szCs w:val="22"/>
        </w:rPr>
        <w:t>.</w:t>
      </w:r>
    </w:p>
    <w:p w:rsidR="00C83344" w:rsidRPr="0042432B" w:rsidRDefault="00C83344" w:rsidP="00C83344">
      <w:pPr>
        <w:pStyle w:val="SemEspaamento"/>
        <w:numPr>
          <w:ilvl w:val="0"/>
          <w:numId w:val="2"/>
        </w:numPr>
        <w:jc w:val="both"/>
        <w:rPr>
          <w:sz w:val="22"/>
          <w:szCs w:val="22"/>
        </w:rPr>
      </w:pPr>
      <w:r w:rsidRPr="00562B27">
        <w:rPr>
          <w:sz w:val="22"/>
          <w:szCs w:val="22"/>
        </w:rPr>
        <w:t xml:space="preserve">Responsabilizar-se por todas as providências e obrigações, em caso de acidentes de trabalho com seus empregados, em virtude da execução do presente objeto ou em conexão com ele, </w:t>
      </w:r>
      <w:r w:rsidRPr="00562B27">
        <w:rPr>
          <w:sz w:val="22"/>
          <w:szCs w:val="22"/>
        </w:rPr>
        <w:lastRenderedPageBreak/>
        <w:t xml:space="preserve">ainda que ocorridos em dependências pertencentes </w:t>
      </w:r>
      <w:proofErr w:type="gramStart"/>
      <w:r w:rsidRPr="00562B27">
        <w:rPr>
          <w:sz w:val="22"/>
          <w:szCs w:val="22"/>
        </w:rPr>
        <w:t>a</w:t>
      </w:r>
      <w:proofErr w:type="gramEnd"/>
      <w:r w:rsidRPr="00562B27">
        <w:rPr>
          <w:sz w:val="22"/>
          <w:szCs w:val="22"/>
        </w:rPr>
        <w:t xml:space="preserve"> Prefeitura Municipal de Coronel Sapucaia – MS.</w:t>
      </w:r>
    </w:p>
    <w:p w:rsidR="00C83344" w:rsidRPr="00562B27" w:rsidRDefault="00C83344" w:rsidP="00C83344">
      <w:pPr>
        <w:pStyle w:val="SemEspaamento"/>
        <w:jc w:val="both"/>
        <w:rPr>
          <w:sz w:val="22"/>
          <w:szCs w:val="22"/>
        </w:rPr>
      </w:pPr>
    </w:p>
    <w:p w:rsidR="00C83344" w:rsidRPr="00562B27" w:rsidRDefault="00C83344" w:rsidP="00C83344">
      <w:pPr>
        <w:pStyle w:val="SemEspaamento"/>
        <w:jc w:val="both"/>
        <w:rPr>
          <w:sz w:val="22"/>
          <w:szCs w:val="22"/>
        </w:rPr>
      </w:pPr>
      <w:r w:rsidRPr="00562B27">
        <w:rPr>
          <w:b/>
          <w:sz w:val="22"/>
          <w:szCs w:val="22"/>
        </w:rPr>
        <w:t xml:space="preserve">DAS PENALIDADES: </w:t>
      </w:r>
      <w:r w:rsidRPr="00562B27">
        <w:rPr>
          <w:sz w:val="22"/>
          <w:szCs w:val="22"/>
        </w:rPr>
        <w:t>Pela inexecução parcial ou total das obrigações estipuladas neste contrato, parte inadimplência ou, se o valor não for determinável pagará multa equivalente a 10% (dez por cento) do valor deste contrato.</w:t>
      </w:r>
    </w:p>
    <w:p w:rsidR="00C83344" w:rsidRPr="00562B27" w:rsidRDefault="00C83344" w:rsidP="00C83344">
      <w:pPr>
        <w:pStyle w:val="SemEspaamento"/>
        <w:jc w:val="both"/>
        <w:rPr>
          <w:sz w:val="22"/>
          <w:szCs w:val="22"/>
        </w:rPr>
      </w:pPr>
    </w:p>
    <w:p w:rsidR="00C83344" w:rsidRPr="00562B27" w:rsidRDefault="00C83344" w:rsidP="00C83344">
      <w:pPr>
        <w:pStyle w:val="SemEspaamento"/>
        <w:jc w:val="both"/>
        <w:rPr>
          <w:sz w:val="22"/>
          <w:szCs w:val="22"/>
        </w:rPr>
      </w:pPr>
      <w:r w:rsidRPr="00562B27">
        <w:rPr>
          <w:b/>
          <w:sz w:val="22"/>
          <w:szCs w:val="22"/>
        </w:rPr>
        <w:t>PRAZO DE EXECUÇÃO:</w:t>
      </w:r>
      <w:r w:rsidRPr="00562B27">
        <w:rPr>
          <w:sz w:val="22"/>
          <w:szCs w:val="22"/>
        </w:rPr>
        <w:t xml:space="preserve"> O prazo para execução dos serviços </w:t>
      </w:r>
      <w:r>
        <w:rPr>
          <w:sz w:val="22"/>
          <w:szCs w:val="22"/>
        </w:rPr>
        <w:t>é de imediato conforme Termo de Referência, e contados da assinatura do instrumento contratual</w:t>
      </w:r>
      <w:r w:rsidRPr="00562B27">
        <w:rPr>
          <w:sz w:val="22"/>
          <w:szCs w:val="22"/>
        </w:rPr>
        <w:t>.</w:t>
      </w:r>
    </w:p>
    <w:p w:rsidR="00C83344" w:rsidRPr="00562B27" w:rsidRDefault="00C83344" w:rsidP="00C83344">
      <w:pPr>
        <w:pStyle w:val="SemEspaamento"/>
        <w:jc w:val="both"/>
        <w:rPr>
          <w:sz w:val="22"/>
          <w:szCs w:val="22"/>
        </w:rPr>
      </w:pPr>
    </w:p>
    <w:p w:rsidR="00C83344" w:rsidRPr="003B7EAC" w:rsidRDefault="00C83344" w:rsidP="00C83344">
      <w:pPr>
        <w:rPr>
          <w:rFonts w:ascii="Verdana" w:hAnsi="Verdana" w:cs="Arial"/>
          <w:color w:val="000000"/>
          <w:sz w:val="20"/>
          <w:szCs w:val="20"/>
        </w:rPr>
      </w:pPr>
      <w:r w:rsidRPr="00562B27">
        <w:rPr>
          <w:b/>
          <w:sz w:val="22"/>
          <w:szCs w:val="22"/>
        </w:rPr>
        <w:t>DO VALOR:</w:t>
      </w:r>
      <w:r>
        <w:rPr>
          <w:sz w:val="22"/>
          <w:szCs w:val="22"/>
        </w:rPr>
        <w:t xml:space="preserve"> O valor ora contratado é de </w:t>
      </w:r>
      <w:r w:rsidR="007C074E">
        <w:rPr>
          <w:rFonts w:ascii="Verdana" w:hAnsi="Verdana" w:cs="Arial"/>
          <w:color w:val="000000"/>
          <w:sz w:val="20"/>
          <w:szCs w:val="20"/>
        </w:rPr>
        <w:t>R$ 12.000,00</w:t>
      </w:r>
      <w:r>
        <w:rPr>
          <w:rFonts w:ascii="Verdana" w:hAnsi="Verdana" w:cs="Arial"/>
          <w:color w:val="000000"/>
          <w:sz w:val="20"/>
          <w:szCs w:val="20"/>
        </w:rPr>
        <w:t xml:space="preserve"> (</w:t>
      </w:r>
      <w:r w:rsidR="007C074E">
        <w:rPr>
          <w:rFonts w:ascii="Verdana" w:hAnsi="Verdana" w:cs="Arial"/>
          <w:color w:val="000000"/>
          <w:sz w:val="20"/>
          <w:szCs w:val="20"/>
        </w:rPr>
        <w:t>DOZE MIL REAIS</w:t>
      </w:r>
      <w:r>
        <w:rPr>
          <w:rFonts w:ascii="Verdana" w:hAnsi="Verdana" w:cs="Arial"/>
          <w:color w:val="000000"/>
          <w:sz w:val="20"/>
          <w:szCs w:val="20"/>
        </w:rPr>
        <w:t>).</w:t>
      </w:r>
    </w:p>
    <w:p w:rsidR="00C83344" w:rsidRPr="00562B27" w:rsidRDefault="00C83344" w:rsidP="00C83344">
      <w:pPr>
        <w:pStyle w:val="SemEspaamento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248F2" w:rsidRDefault="00C83344" w:rsidP="006248F2">
      <w:pPr>
        <w:pStyle w:val="SemEspaamento"/>
      </w:pPr>
      <w:r w:rsidRPr="00562B27">
        <w:rPr>
          <w:b/>
          <w:sz w:val="22"/>
          <w:szCs w:val="22"/>
        </w:rPr>
        <w:t>CONDIÇÕES DE PAGAMENTO</w:t>
      </w:r>
      <w:r>
        <w:rPr>
          <w:b/>
          <w:sz w:val="22"/>
          <w:szCs w:val="22"/>
        </w:rPr>
        <w:t xml:space="preserve">: </w:t>
      </w:r>
      <w:r w:rsidR="006248F2">
        <w:t>O pagamento será efetuado, após a realização dos serviços e mediante a apresentação da respectiva Nota Fiscal.</w:t>
      </w:r>
    </w:p>
    <w:p w:rsidR="00C83344" w:rsidRPr="00562B27" w:rsidRDefault="00C83344" w:rsidP="00C83344">
      <w:pPr>
        <w:pStyle w:val="SemEspaamento"/>
        <w:jc w:val="both"/>
        <w:rPr>
          <w:b/>
          <w:sz w:val="22"/>
          <w:szCs w:val="22"/>
        </w:rPr>
      </w:pPr>
    </w:p>
    <w:p w:rsidR="006248F2" w:rsidRDefault="00C83344" w:rsidP="006248F2">
      <w:pPr>
        <w:ind w:right="-24"/>
        <w:rPr>
          <w:bCs/>
        </w:rPr>
      </w:pPr>
      <w:r w:rsidRPr="00562B27">
        <w:rPr>
          <w:b/>
          <w:sz w:val="22"/>
          <w:szCs w:val="22"/>
        </w:rPr>
        <w:t>PROCEDIMENTO:</w:t>
      </w:r>
      <w:r>
        <w:rPr>
          <w:b/>
          <w:sz w:val="22"/>
          <w:szCs w:val="22"/>
        </w:rPr>
        <w:t xml:space="preserve"> </w:t>
      </w:r>
      <w:r w:rsidR="006248F2">
        <w:rPr>
          <w:bCs/>
        </w:rPr>
        <w:t>Dispensa</w:t>
      </w:r>
      <w:r w:rsidR="006248F2">
        <w:t xml:space="preserve"> </w:t>
      </w:r>
      <w:r w:rsidR="006248F2">
        <w:rPr>
          <w:bCs/>
        </w:rPr>
        <w:t>de</w:t>
      </w:r>
      <w:r w:rsidR="006248F2">
        <w:t xml:space="preserve"> </w:t>
      </w:r>
      <w:r w:rsidR="006248F2">
        <w:rPr>
          <w:bCs/>
        </w:rPr>
        <w:t>Licitação, com fulcro Art. 24 Inciso II da Lei Federal 8.666/93.</w:t>
      </w:r>
    </w:p>
    <w:p w:rsidR="00C83344" w:rsidRPr="00927B88" w:rsidRDefault="00C83344" w:rsidP="00C83344">
      <w:pPr>
        <w:ind w:right="-24"/>
        <w:rPr>
          <w:bCs/>
        </w:rPr>
      </w:pPr>
    </w:p>
    <w:p w:rsidR="00C83344" w:rsidRPr="00562B27" w:rsidRDefault="00C83344" w:rsidP="00C83344">
      <w:pPr>
        <w:pStyle w:val="SemEspaamento"/>
        <w:jc w:val="both"/>
        <w:rPr>
          <w:sz w:val="22"/>
          <w:szCs w:val="22"/>
        </w:rPr>
      </w:pPr>
    </w:p>
    <w:p w:rsidR="00C83344" w:rsidRPr="00562B27" w:rsidRDefault="00C83344" w:rsidP="00C83344">
      <w:pPr>
        <w:pStyle w:val="SemEspaamento"/>
        <w:jc w:val="both"/>
        <w:rPr>
          <w:sz w:val="22"/>
          <w:szCs w:val="22"/>
        </w:rPr>
      </w:pPr>
    </w:p>
    <w:p w:rsidR="00C83344" w:rsidRDefault="00C83344" w:rsidP="00C83344">
      <w:pPr>
        <w:pStyle w:val="SemEspaamento"/>
        <w:jc w:val="both"/>
        <w:rPr>
          <w:sz w:val="22"/>
          <w:szCs w:val="22"/>
        </w:rPr>
      </w:pPr>
      <w:r w:rsidRPr="00562B27">
        <w:rPr>
          <w:sz w:val="22"/>
          <w:szCs w:val="22"/>
        </w:rPr>
        <w:t>A Nota Fiscal/ Recebido deverá conter:</w:t>
      </w:r>
    </w:p>
    <w:p w:rsidR="00C83344" w:rsidRPr="00562B27" w:rsidRDefault="00C83344" w:rsidP="00C83344">
      <w:pPr>
        <w:pStyle w:val="SemEspaamento"/>
        <w:jc w:val="both"/>
        <w:rPr>
          <w:sz w:val="22"/>
          <w:szCs w:val="22"/>
        </w:rPr>
      </w:pPr>
    </w:p>
    <w:p w:rsidR="00C83344" w:rsidRPr="00562B27" w:rsidRDefault="00C83344" w:rsidP="00C83344">
      <w:pPr>
        <w:pStyle w:val="SemEspaamento"/>
        <w:numPr>
          <w:ilvl w:val="0"/>
          <w:numId w:val="1"/>
        </w:numPr>
        <w:jc w:val="both"/>
        <w:rPr>
          <w:sz w:val="22"/>
          <w:szCs w:val="22"/>
        </w:rPr>
      </w:pPr>
      <w:proofErr w:type="gramStart"/>
      <w:r w:rsidRPr="00562B27">
        <w:rPr>
          <w:sz w:val="22"/>
          <w:szCs w:val="22"/>
        </w:rPr>
        <w:t>Número do Processo                                         b)</w:t>
      </w:r>
      <w:proofErr w:type="gramEnd"/>
      <w:r w:rsidRPr="00562B27">
        <w:rPr>
          <w:sz w:val="22"/>
          <w:szCs w:val="22"/>
        </w:rPr>
        <w:t xml:space="preserve"> Razão social</w:t>
      </w:r>
    </w:p>
    <w:p w:rsidR="00C83344" w:rsidRPr="00562B27" w:rsidRDefault="00C83344" w:rsidP="00C83344">
      <w:pPr>
        <w:pStyle w:val="SemEspaamento"/>
        <w:numPr>
          <w:ilvl w:val="0"/>
          <w:numId w:val="1"/>
        </w:numPr>
        <w:jc w:val="both"/>
        <w:rPr>
          <w:sz w:val="22"/>
          <w:szCs w:val="22"/>
        </w:rPr>
      </w:pPr>
      <w:proofErr w:type="gramStart"/>
      <w:r w:rsidRPr="00562B27">
        <w:rPr>
          <w:sz w:val="22"/>
          <w:szCs w:val="22"/>
        </w:rPr>
        <w:t>Endereço                                                            d)</w:t>
      </w:r>
      <w:proofErr w:type="gramEnd"/>
      <w:r w:rsidRPr="00562B27">
        <w:rPr>
          <w:sz w:val="22"/>
          <w:szCs w:val="22"/>
        </w:rPr>
        <w:t xml:space="preserve"> CNPJ</w:t>
      </w:r>
    </w:p>
    <w:p w:rsidR="00C83344" w:rsidRPr="00562B27" w:rsidRDefault="00C83344" w:rsidP="00C83344">
      <w:pPr>
        <w:pStyle w:val="SemEspaamento"/>
        <w:ind w:left="360"/>
        <w:jc w:val="both"/>
        <w:rPr>
          <w:sz w:val="22"/>
          <w:szCs w:val="22"/>
        </w:rPr>
      </w:pPr>
    </w:p>
    <w:p w:rsidR="00C83344" w:rsidRDefault="00C83344" w:rsidP="00C83344">
      <w:pPr>
        <w:pStyle w:val="SemEspaamento"/>
        <w:ind w:left="360"/>
        <w:jc w:val="both"/>
        <w:rPr>
          <w:sz w:val="22"/>
          <w:szCs w:val="22"/>
        </w:rPr>
      </w:pPr>
    </w:p>
    <w:p w:rsidR="00C83344" w:rsidRDefault="00C83344" w:rsidP="00C83344">
      <w:pPr>
        <w:pStyle w:val="SemEspaamento"/>
        <w:ind w:left="360"/>
        <w:jc w:val="both"/>
        <w:rPr>
          <w:sz w:val="22"/>
          <w:szCs w:val="22"/>
        </w:rPr>
      </w:pPr>
    </w:p>
    <w:p w:rsidR="00C83344" w:rsidRPr="00562B27" w:rsidRDefault="00C83344" w:rsidP="00C83344">
      <w:pPr>
        <w:pStyle w:val="SemEspaamento"/>
        <w:ind w:left="360"/>
        <w:jc w:val="both"/>
        <w:rPr>
          <w:sz w:val="22"/>
          <w:szCs w:val="22"/>
        </w:rPr>
      </w:pPr>
    </w:p>
    <w:p w:rsidR="00C83344" w:rsidRPr="00AF57FB" w:rsidRDefault="00C83344" w:rsidP="00C83344">
      <w:pPr>
        <w:pStyle w:val="SemEspaamento"/>
        <w:jc w:val="both"/>
        <w:rPr>
          <w:sz w:val="10"/>
          <w:szCs w:val="10"/>
        </w:rPr>
      </w:pPr>
    </w:p>
    <w:p w:rsidR="00C83344" w:rsidRPr="00562B27" w:rsidRDefault="00C83344" w:rsidP="00C83344">
      <w:pPr>
        <w:pStyle w:val="SemEspaamento"/>
        <w:ind w:left="360"/>
        <w:jc w:val="both"/>
        <w:rPr>
          <w:sz w:val="22"/>
          <w:szCs w:val="22"/>
        </w:rPr>
      </w:pPr>
    </w:p>
    <w:p w:rsidR="00C83344" w:rsidRDefault="005D74EA" w:rsidP="00C83344">
      <w:pPr>
        <w:jc w:val="right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Coronel Sapucaia/ MS, </w:t>
      </w:r>
      <w:r w:rsidR="007C074E">
        <w:rPr>
          <w:sz w:val="22"/>
          <w:szCs w:val="22"/>
          <w:lang w:val="pt-PT"/>
        </w:rPr>
        <w:t xml:space="preserve">26 de setembro de </w:t>
      </w:r>
      <w:proofErr w:type="gramStart"/>
      <w:r w:rsidR="007C074E">
        <w:rPr>
          <w:sz w:val="22"/>
          <w:szCs w:val="22"/>
          <w:lang w:val="pt-PT"/>
        </w:rPr>
        <w:t>2019</w:t>
      </w:r>
      <w:proofErr w:type="gramEnd"/>
    </w:p>
    <w:p w:rsidR="00C83344" w:rsidRDefault="00C83344" w:rsidP="00C83344">
      <w:pPr>
        <w:jc w:val="right"/>
        <w:rPr>
          <w:sz w:val="22"/>
          <w:szCs w:val="22"/>
          <w:lang w:val="pt-PT"/>
        </w:rPr>
      </w:pPr>
    </w:p>
    <w:p w:rsidR="00C83344" w:rsidRDefault="00C83344" w:rsidP="00C83344">
      <w:pPr>
        <w:jc w:val="right"/>
        <w:rPr>
          <w:sz w:val="22"/>
          <w:szCs w:val="22"/>
          <w:lang w:val="pt-PT"/>
        </w:rPr>
      </w:pPr>
    </w:p>
    <w:p w:rsidR="00C83344" w:rsidRDefault="00C83344" w:rsidP="00C83344">
      <w:pPr>
        <w:jc w:val="right"/>
        <w:rPr>
          <w:sz w:val="22"/>
          <w:szCs w:val="22"/>
          <w:lang w:val="pt-PT"/>
        </w:rPr>
      </w:pPr>
    </w:p>
    <w:p w:rsidR="00C83344" w:rsidRDefault="00C83344" w:rsidP="00C83344">
      <w:pPr>
        <w:pStyle w:val="SemEspaamento"/>
        <w:jc w:val="center"/>
        <w:rPr>
          <w:sz w:val="22"/>
          <w:szCs w:val="22"/>
        </w:rPr>
      </w:pPr>
    </w:p>
    <w:p w:rsidR="00C83344" w:rsidRDefault="00C83344" w:rsidP="00C83344">
      <w:pPr>
        <w:pStyle w:val="SemEspaamento"/>
        <w:jc w:val="center"/>
        <w:rPr>
          <w:sz w:val="22"/>
          <w:szCs w:val="22"/>
        </w:rPr>
      </w:pPr>
    </w:p>
    <w:p w:rsidR="00C83344" w:rsidRPr="00562B27" w:rsidRDefault="00C83344" w:rsidP="00C83344">
      <w:pPr>
        <w:pStyle w:val="SemEspaamento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</w:t>
      </w:r>
    </w:p>
    <w:p w:rsidR="00C83344" w:rsidRPr="000B2A9D" w:rsidRDefault="007C074E" w:rsidP="00C83344">
      <w:pPr>
        <w:pStyle w:val="SemEspaamento"/>
        <w:ind w:left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Ivone </w:t>
      </w:r>
      <w:proofErr w:type="spellStart"/>
      <w:r>
        <w:rPr>
          <w:b/>
          <w:sz w:val="22"/>
          <w:szCs w:val="22"/>
        </w:rPr>
        <w:t>Paetzold</w:t>
      </w:r>
      <w:proofErr w:type="spellEnd"/>
      <w:r>
        <w:rPr>
          <w:b/>
          <w:sz w:val="22"/>
          <w:szCs w:val="22"/>
        </w:rPr>
        <w:t xml:space="preserve"> Soares</w:t>
      </w:r>
    </w:p>
    <w:p w:rsidR="00C83344" w:rsidRDefault="00C83344" w:rsidP="00C83344">
      <w:pPr>
        <w:pStyle w:val="SemEspaamento"/>
        <w:ind w:left="360"/>
        <w:jc w:val="center"/>
        <w:rPr>
          <w:color w:val="000000"/>
        </w:rPr>
      </w:pPr>
      <w:r>
        <w:rPr>
          <w:color w:val="000000"/>
        </w:rPr>
        <w:t>Secretária</w:t>
      </w:r>
      <w:r w:rsidR="007C074E">
        <w:rPr>
          <w:color w:val="000000"/>
        </w:rPr>
        <w:t xml:space="preserve"> Municipal de </w:t>
      </w:r>
      <w:r w:rsidR="00B74264">
        <w:rPr>
          <w:color w:val="000000"/>
        </w:rPr>
        <w:t>Assistência Social</w:t>
      </w:r>
    </w:p>
    <w:p w:rsidR="00C83344" w:rsidRDefault="00C83344" w:rsidP="00C83344">
      <w:pPr>
        <w:pStyle w:val="SemEspaamento"/>
        <w:ind w:left="360"/>
        <w:jc w:val="center"/>
        <w:rPr>
          <w:color w:val="000000"/>
        </w:rPr>
      </w:pPr>
    </w:p>
    <w:p w:rsidR="00C83344" w:rsidRPr="00AF57FB" w:rsidRDefault="00C83344" w:rsidP="00C83344">
      <w:pPr>
        <w:pStyle w:val="SemEspaamento"/>
        <w:ind w:left="360"/>
        <w:jc w:val="center"/>
        <w:rPr>
          <w:b/>
          <w:bCs/>
          <w:sz w:val="22"/>
          <w:szCs w:val="22"/>
        </w:rPr>
      </w:pPr>
    </w:p>
    <w:p w:rsidR="00C83344" w:rsidRPr="00562B27" w:rsidRDefault="00C83344" w:rsidP="00C83344">
      <w:pPr>
        <w:pStyle w:val="SemEspaamento"/>
        <w:jc w:val="center"/>
        <w:rPr>
          <w:color w:val="FF0000"/>
          <w:sz w:val="22"/>
          <w:szCs w:val="22"/>
          <w:lang w:val="pt-PT"/>
        </w:rPr>
      </w:pPr>
    </w:p>
    <w:p w:rsidR="00C83344" w:rsidRPr="00562B27" w:rsidRDefault="00C83344" w:rsidP="00C83344">
      <w:pPr>
        <w:jc w:val="center"/>
        <w:rPr>
          <w:color w:val="FF0000"/>
          <w:sz w:val="22"/>
          <w:szCs w:val="22"/>
          <w:lang w:val="pt-PT"/>
        </w:rPr>
      </w:pPr>
    </w:p>
    <w:p w:rsidR="00C83344" w:rsidRPr="00AF57FB" w:rsidRDefault="00C83344" w:rsidP="00C83344">
      <w:pPr>
        <w:jc w:val="center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____________________________________</w:t>
      </w:r>
    </w:p>
    <w:p w:rsidR="00C83344" w:rsidRPr="000B2A9D" w:rsidRDefault="00B74264" w:rsidP="00C83344">
      <w:pPr>
        <w:jc w:val="center"/>
        <w:rPr>
          <w:b/>
          <w:color w:val="000000" w:themeColor="text1"/>
          <w:sz w:val="22"/>
          <w:szCs w:val="22"/>
          <w:lang w:val="pt-PT"/>
        </w:rPr>
      </w:pPr>
      <w:r>
        <w:rPr>
          <w:b/>
          <w:color w:val="000000" w:themeColor="text1"/>
          <w:sz w:val="22"/>
          <w:szCs w:val="22"/>
          <w:lang w:val="pt-PT"/>
        </w:rPr>
        <w:t xml:space="preserve">A C DOS </w:t>
      </w:r>
      <w:proofErr w:type="gramStart"/>
      <w:r>
        <w:rPr>
          <w:b/>
          <w:color w:val="000000" w:themeColor="text1"/>
          <w:sz w:val="22"/>
          <w:szCs w:val="22"/>
          <w:lang w:val="pt-PT"/>
        </w:rPr>
        <w:t>SANTOS FILHO</w:t>
      </w:r>
      <w:proofErr w:type="gramEnd"/>
      <w:r>
        <w:rPr>
          <w:b/>
          <w:color w:val="000000" w:themeColor="text1"/>
          <w:sz w:val="22"/>
          <w:szCs w:val="22"/>
          <w:lang w:val="pt-PT"/>
        </w:rPr>
        <w:t xml:space="preserve"> - ME</w:t>
      </w:r>
    </w:p>
    <w:p w:rsidR="00C83344" w:rsidRDefault="00B74264" w:rsidP="00C83344">
      <w:pPr>
        <w:jc w:val="center"/>
        <w:rPr>
          <w:b/>
          <w:bCs/>
          <w:sz w:val="22"/>
          <w:szCs w:val="22"/>
          <w:lang w:val="pt-PT"/>
        </w:rPr>
      </w:pPr>
      <w:r>
        <w:rPr>
          <w:b/>
          <w:bCs/>
          <w:sz w:val="22"/>
          <w:szCs w:val="22"/>
          <w:lang w:val="pt-PT"/>
        </w:rPr>
        <w:t>ALCI CARDOSO DOS SANTOS FILHO</w:t>
      </w:r>
    </w:p>
    <w:p w:rsidR="006248F2" w:rsidRDefault="005D74EA" w:rsidP="00C83344">
      <w:pPr>
        <w:jc w:val="center"/>
        <w:rPr>
          <w:color w:val="000000" w:themeColor="text1"/>
          <w:sz w:val="22"/>
          <w:szCs w:val="22"/>
          <w:lang w:val="pt-PT"/>
        </w:rPr>
      </w:pPr>
      <w:r>
        <w:rPr>
          <w:b/>
          <w:bCs/>
          <w:sz w:val="22"/>
          <w:szCs w:val="22"/>
          <w:lang w:val="pt-PT"/>
        </w:rPr>
        <w:t>CPF Nº</w:t>
      </w:r>
      <w:r w:rsidR="00B74264">
        <w:rPr>
          <w:b/>
          <w:bCs/>
          <w:sz w:val="22"/>
          <w:szCs w:val="22"/>
          <w:lang w:val="pt-PT"/>
        </w:rPr>
        <w:t xml:space="preserve"> 820.297.411-91</w:t>
      </w:r>
    </w:p>
    <w:p w:rsidR="00C83344" w:rsidRDefault="00C83344" w:rsidP="00C83344">
      <w:pPr>
        <w:jc w:val="center"/>
        <w:rPr>
          <w:b/>
          <w:bCs/>
          <w:sz w:val="22"/>
          <w:szCs w:val="22"/>
          <w:lang w:val="pt-PT"/>
        </w:rPr>
      </w:pPr>
      <w:r>
        <w:rPr>
          <w:color w:val="000000" w:themeColor="text1"/>
          <w:sz w:val="22"/>
          <w:szCs w:val="22"/>
          <w:lang w:val="pt-PT"/>
        </w:rPr>
        <w:t>Representante Legal</w:t>
      </w:r>
    </w:p>
    <w:tbl>
      <w:tblPr>
        <w:tblW w:w="8789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395"/>
        <w:gridCol w:w="4394"/>
      </w:tblGrid>
      <w:tr w:rsidR="00C83344" w:rsidRPr="00562B27" w:rsidTr="00C83344">
        <w:trPr>
          <w:trHeight w:val="931"/>
        </w:trPr>
        <w:tc>
          <w:tcPr>
            <w:tcW w:w="4395" w:type="dxa"/>
            <w:vAlign w:val="bottom"/>
          </w:tcPr>
          <w:p w:rsidR="006248F2" w:rsidRDefault="006248F2" w:rsidP="00C83344">
            <w:pPr>
              <w:rPr>
                <w:lang w:eastAsia="en-US"/>
              </w:rPr>
            </w:pPr>
          </w:p>
          <w:p w:rsidR="006248F2" w:rsidRDefault="006248F2" w:rsidP="00C83344">
            <w:pPr>
              <w:rPr>
                <w:lang w:eastAsia="en-US"/>
              </w:rPr>
            </w:pPr>
          </w:p>
          <w:p w:rsidR="006248F2" w:rsidRDefault="006248F2" w:rsidP="00C83344">
            <w:pPr>
              <w:rPr>
                <w:lang w:eastAsia="en-US"/>
              </w:rPr>
            </w:pPr>
          </w:p>
          <w:p w:rsidR="006248F2" w:rsidRDefault="006248F2" w:rsidP="00C83344">
            <w:pPr>
              <w:rPr>
                <w:lang w:eastAsia="en-US"/>
              </w:rPr>
            </w:pPr>
          </w:p>
          <w:p w:rsidR="006248F2" w:rsidRDefault="006248F2" w:rsidP="00C83344">
            <w:pPr>
              <w:rPr>
                <w:lang w:eastAsia="en-US"/>
              </w:rPr>
            </w:pPr>
          </w:p>
          <w:p w:rsidR="00C83344" w:rsidRDefault="00C83344" w:rsidP="00C83344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TESTEMUNHAS:</w:t>
            </w:r>
          </w:p>
          <w:p w:rsidR="00C83344" w:rsidRPr="00AF57FB" w:rsidRDefault="00C83344" w:rsidP="00C83344">
            <w:pPr>
              <w:jc w:val="center"/>
              <w:rPr>
                <w:lang w:eastAsia="en-US"/>
              </w:rPr>
            </w:pPr>
          </w:p>
          <w:p w:rsidR="00C83344" w:rsidRDefault="00C83344" w:rsidP="00C83344">
            <w:pPr>
              <w:jc w:val="center"/>
              <w:rPr>
                <w:lang w:eastAsia="en-US"/>
              </w:rPr>
            </w:pPr>
          </w:p>
          <w:p w:rsidR="00C83344" w:rsidRPr="00AF57FB" w:rsidRDefault="00C83344" w:rsidP="00C83344">
            <w:pPr>
              <w:jc w:val="center"/>
              <w:rPr>
                <w:sz w:val="10"/>
                <w:szCs w:val="10"/>
                <w:lang w:eastAsia="en-US"/>
              </w:rPr>
            </w:pPr>
          </w:p>
          <w:p w:rsidR="00C83344" w:rsidRDefault="00C83344" w:rsidP="00C83344">
            <w:pPr>
              <w:jc w:val="center"/>
              <w:rPr>
                <w:lang w:eastAsia="en-US"/>
              </w:rPr>
            </w:pPr>
          </w:p>
          <w:p w:rsidR="00C83344" w:rsidRDefault="00C83344" w:rsidP="00C83344">
            <w:pPr>
              <w:jc w:val="center"/>
              <w:rPr>
                <w:lang w:eastAsia="en-US"/>
              </w:rPr>
            </w:pPr>
          </w:p>
          <w:p w:rsidR="006248F2" w:rsidRDefault="006248F2" w:rsidP="00C83344">
            <w:pPr>
              <w:jc w:val="center"/>
              <w:rPr>
                <w:lang w:eastAsia="en-US"/>
              </w:rPr>
            </w:pPr>
          </w:p>
          <w:p w:rsidR="006248F2" w:rsidRDefault="006248F2" w:rsidP="00C83344">
            <w:pPr>
              <w:jc w:val="center"/>
              <w:rPr>
                <w:lang w:eastAsia="en-US"/>
              </w:rPr>
            </w:pPr>
          </w:p>
          <w:p w:rsidR="006248F2" w:rsidRDefault="006248F2" w:rsidP="00C83344">
            <w:pPr>
              <w:jc w:val="center"/>
              <w:rPr>
                <w:lang w:eastAsia="en-US"/>
              </w:rPr>
            </w:pPr>
          </w:p>
          <w:p w:rsidR="00C83344" w:rsidRDefault="00C83344" w:rsidP="00C833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______________________________</w:t>
            </w:r>
          </w:p>
          <w:p w:rsidR="00C83344" w:rsidRDefault="00B74264" w:rsidP="00C833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Sônia Maria </w:t>
            </w:r>
            <w:proofErr w:type="spellStart"/>
            <w:r>
              <w:rPr>
                <w:lang w:eastAsia="en-US"/>
              </w:rPr>
              <w:t>Rufina</w:t>
            </w:r>
            <w:proofErr w:type="spellEnd"/>
          </w:p>
          <w:p w:rsidR="006248F2" w:rsidRDefault="005D74EA" w:rsidP="00C833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lang w:eastAsia="en-US"/>
              </w:rPr>
              <w:t>CPF nº</w:t>
            </w:r>
            <w:r w:rsidR="00B74264">
              <w:rPr>
                <w:lang w:eastAsia="en-US"/>
              </w:rPr>
              <w:t xml:space="preserve"> 974.591.431-20</w:t>
            </w:r>
            <w:r>
              <w:rPr>
                <w:lang w:eastAsia="en-US"/>
              </w:rPr>
              <w:t xml:space="preserve"> </w:t>
            </w:r>
          </w:p>
          <w:p w:rsidR="006248F2" w:rsidRPr="006248F2" w:rsidRDefault="006248F2" w:rsidP="006248F2">
            <w:pPr>
              <w:rPr>
                <w:rFonts w:ascii="Arial" w:hAnsi="Arial" w:cs="Arial"/>
                <w:sz w:val="20"/>
                <w:szCs w:val="20"/>
              </w:rPr>
            </w:pPr>
          </w:p>
          <w:p w:rsidR="006248F2" w:rsidRPr="006248F2" w:rsidRDefault="006248F2" w:rsidP="006248F2">
            <w:pPr>
              <w:rPr>
                <w:rFonts w:ascii="Arial" w:hAnsi="Arial" w:cs="Arial"/>
                <w:sz w:val="20"/>
                <w:szCs w:val="20"/>
              </w:rPr>
            </w:pPr>
          </w:p>
          <w:p w:rsidR="006248F2" w:rsidRDefault="006248F2" w:rsidP="006248F2">
            <w:pPr>
              <w:rPr>
                <w:rFonts w:ascii="Arial" w:hAnsi="Arial" w:cs="Arial"/>
                <w:sz w:val="20"/>
                <w:szCs w:val="20"/>
              </w:rPr>
            </w:pPr>
          </w:p>
          <w:p w:rsidR="006248F2" w:rsidRDefault="006248F2" w:rsidP="006248F2">
            <w:pPr>
              <w:rPr>
                <w:rFonts w:ascii="Arial" w:hAnsi="Arial" w:cs="Arial"/>
                <w:sz w:val="20"/>
                <w:szCs w:val="20"/>
              </w:rPr>
            </w:pPr>
          </w:p>
          <w:p w:rsidR="006248F2" w:rsidRPr="006248F2" w:rsidRDefault="006248F2" w:rsidP="006248F2">
            <w:pPr>
              <w:rPr>
                <w:rFonts w:ascii="Arial" w:hAnsi="Arial" w:cs="Arial"/>
                <w:sz w:val="20"/>
                <w:szCs w:val="20"/>
              </w:rPr>
            </w:pPr>
          </w:p>
          <w:p w:rsidR="006248F2" w:rsidRDefault="006248F2" w:rsidP="006248F2">
            <w:pPr>
              <w:rPr>
                <w:rFonts w:ascii="Arial" w:hAnsi="Arial" w:cs="Arial"/>
                <w:sz w:val="20"/>
                <w:szCs w:val="20"/>
              </w:rPr>
            </w:pPr>
          </w:p>
          <w:p w:rsidR="006248F2" w:rsidRDefault="006248F2" w:rsidP="006248F2">
            <w:pPr>
              <w:ind w:firstLine="708"/>
            </w:pPr>
            <w:r>
              <w:t>____________________________</w:t>
            </w:r>
          </w:p>
          <w:p w:rsidR="006248F2" w:rsidRDefault="006248F2" w:rsidP="006248F2">
            <w:pPr>
              <w:ind w:firstLine="708"/>
            </w:pPr>
            <w:r>
              <w:t xml:space="preserve">           </w:t>
            </w:r>
            <w:r w:rsidR="00B74264">
              <w:t xml:space="preserve">Jonathan </w:t>
            </w:r>
            <w:proofErr w:type="spellStart"/>
            <w:r w:rsidR="00B74264">
              <w:t>Cavalheri</w:t>
            </w:r>
            <w:proofErr w:type="spellEnd"/>
          </w:p>
          <w:p w:rsidR="00C83344" w:rsidRPr="006248F2" w:rsidRDefault="006248F2" w:rsidP="006248F2">
            <w:pPr>
              <w:rPr>
                <w:rFonts w:ascii="Arial" w:hAnsi="Arial" w:cs="Arial"/>
                <w:sz w:val="20"/>
                <w:szCs w:val="20"/>
              </w:rPr>
            </w:pPr>
            <w:r>
              <w:t xml:space="preserve">                   </w:t>
            </w:r>
            <w:r w:rsidR="005D74EA">
              <w:t xml:space="preserve">CPF nº </w:t>
            </w:r>
            <w:r w:rsidR="00B74264">
              <w:t>026.880.171-10</w:t>
            </w:r>
            <w:bookmarkStart w:id="0" w:name="_GoBack"/>
            <w:bookmarkEnd w:id="0"/>
          </w:p>
        </w:tc>
        <w:tc>
          <w:tcPr>
            <w:tcW w:w="4394" w:type="dxa"/>
          </w:tcPr>
          <w:p w:rsidR="00C83344" w:rsidRDefault="00C83344" w:rsidP="00C83344">
            <w:pPr>
              <w:jc w:val="center"/>
              <w:rPr>
                <w:b/>
              </w:rPr>
            </w:pPr>
          </w:p>
          <w:p w:rsidR="00C83344" w:rsidRPr="00AA0E43" w:rsidRDefault="00C83344" w:rsidP="00C83344"/>
          <w:p w:rsidR="00C83344" w:rsidRPr="00AA0E43" w:rsidRDefault="00C83344" w:rsidP="00C83344"/>
          <w:p w:rsidR="00C83344" w:rsidRPr="00AA0E43" w:rsidRDefault="00C83344" w:rsidP="00C83344"/>
          <w:p w:rsidR="00C83344" w:rsidRPr="00AA0E43" w:rsidRDefault="00C83344" w:rsidP="00C83344"/>
          <w:p w:rsidR="00C83344" w:rsidRPr="00AA0E43" w:rsidRDefault="00C83344" w:rsidP="00C83344"/>
          <w:p w:rsidR="00C83344" w:rsidRDefault="00C83344" w:rsidP="00C83344"/>
          <w:p w:rsidR="006248F2" w:rsidRDefault="006248F2" w:rsidP="00C83344"/>
          <w:p w:rsidR="006248F2" w:rsidRDefault="006248F2" w:rsidP="00C83344"/>
          <w:p w:rsidR="006248F2" w:rsidRDefault="006248F2" w:rsidP="00C83344"/>
          <w:p w:rsidR="006248F2" w:rsidRDefault="006248F2" w:rsidP="00C83344"/>
          <w:p w:rsidR="006248F2" w:rsidRDefault="006248F2" w:rsidP="00C83344"/>
          <w:p w:rsidR="00C83344" w:rsidRPr="00AA0E43" w:rsidRDefault="00C83344" w:rsidP="00C83344">
            <w:pPr>
              <w:ind w:firstLine="708"/>
            </w:pPr>
          </w:p>
        </w:tc>
      </w:tr>
      <w:tr w:rsidR="00C83344" w:rsidRPr="00562B27" w:rsidTr="00C83344">
        <w:trPr>
          <w:trHeight w:val="931"/>
        </w:trPr>
        <w:tc>
          <w:tcPr>
            <w:tcW w:w="4395" w:type="dxa"/>
            <w:vAlign w:val="bottom"/>
          </w:tcPr>
          <w:p w:rsidR="00C83344" w:rsidRPr="005107A3" w:rsidRDefault="00C83344" w:rsidP="00C833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:rsidR="00C83344" w:rsidRPr="00AA0E43" w:rsidRDefault="00C83344" w:rsidP="00C83344">
            <w:pPr>
              <w:ind w:firstLine="708"/>
            </w:pPr>
          </w:p>
        </w:tc>
      </w:tr>
    </w:tbl>
    <w:p w:rsidR="00C83344" w:rsidRDefault="00C83344" w:rsidP="00C83344"/>
    <w:p w:rsidR="00C83344" w:rsidRDefault="00C83344" w:rsidP="00C83344"/>
    <w:p w:rsidR="007B625B" w:rsidRDefault="007B625B"/>
    <w:sectPr w:rsidR="007B625B" w:rsidSect="00C833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74E" w:rsidRDefault="007C074E" w:rsidP="005D74EA">
      <w:r>
        <w:separator/>
      </w:r>
    </w:p>
  </w:endnote>
  <w:endnote w:type="continuationSeparator" w:id="0">
    <w:p w:rsidR="007C074E" w:rsidRDefault="007C074E" w:rsidP="005D7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74E" w:rsidRDefault="007C074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74E" w:rsidRPr="00634C8A" w:rsidRDefault="007C074E" w:rsidP="00C83344">
    <w:pPr>
      <w:pStyle w:val="Default"/>
      <w:jc w:val="center"/>
      <w:rPr>
        <w:rFonts w:ascii="Times New Roman" w:hAnsi="Times New Roman" w:cs="Times New Roman"/>
        <w:sz w:val="20"/>
        <w:szCs w:val="20"/>
      </w:rPr>
    </w:pPr>
    <w:r>
      <w:tab/>
    </w:r>
    <w:r w:rsidRPr="00634C8A">
      <w:rPr>
        <w:rFonts w:ascii="Times New Roman" w:hAnsi="Times New Roman" w:cs="Times New Roman"/>
        <w:sz w:val="20"/>
        <w:szCs w:val="20"/>
      </w:rPr>
      <w:t xml:space="preserve">Av. Abílio Espíndola Sobrinho nº 570, Jardim Seriema, Coronel Sapucaia – </w:t>
    </w:r>
    <w:proofErr w:type="gramStart"/>
    <w:r w:rsidRPr="00634C8A">
      <w:rPr>
        <w:rFonts w:ascii="Times New Roman" w:hAnsi="Times New Roman" w:cs="Times New Roman"/>
        <w:sz w:val="20"/>
        <w:szCs w:val="20"/>
      </w:rPr>
      <w:t>MS</w:t>
    </w:r>
    <w:proofErr w:type="gramEnd"/>
  </w:p>
  <w:p w:rsidR="007C074E" w:rsidRPr="00634C8A" w:rsidRDefault="007C074E" w:rsidP="00C83344">
    <w:pPr>
      <w:pStyle w:val="Rodap"/>
      <w:jc w:val="center"/>
      <w:rPr>
        <w:sz w:val="20"/>
        <w:szCs w:val="20"/>
      </w:rPr>
    </w:pPr>
    <w:r w:rsidRPr="00634C8A">
      <w:rPr>
        <w:sz w:val="20"/>
        <w:szCs w:val="20"/>
      </w:rPr>
      <w:t>Fones: (67) 3483 – 1144 / Fone/Fax: (67) 3483 - 1038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74E" w:rsidRDefault="007C074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74E" w:rsidRDefault="007C074E" w:rsidP="005D74EA">
      <w:r>
        <w:separator/>
      </w:r>
    </w:p>
  </w:footnote>
  <w:footnote w:type="continuationSeparator" w:id="0">
    <w:p w:rsidR="007C074E" w:rsidRDefault="007C074E" w:rsidP="005D74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74E" w:rsidRDefault="007C074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74E" w:rsidRPr="00562B27" w:rsidRDefault="007C074E" w:rsidP="00C83344">
    <w:pPr>
      <w:pStyle w:val="Cabealho"/>
      <w:tabs>
        <w:tab w:val="clear" w:pos="4252"/>
        <w:tab w:val="center" w:pos="4241"/>
      </w:tabs>
      <w:ind w:left="851"/>
      <w:jc w:val="center"/>
      <w:rPr>
        <w:b/>
        <w:sz w:val="22"/>
        <w:szCs w:val="22"/>
      </w:rPr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31007B51" wp14:editId="7A87A811">
          <wp:simplePos x="0" y="0"/>
          <wp:positionH relativeFrom="column">
            <wp:posOffset>167137</wp:posOffset>
          </wp:positionH>
          <wp:positionV relativeFrom="paragraph">
            <wp:posOffset>-211455</wp:posOffset>
          </wp:positionV>
          <wp:extent cx="825900" cy="852805"/>
          <wp:effectExtent l="0" t="0" r="0" b="444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341" cy="8604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62B27">
      <w:rPr>
        <w:b/>
        <w:sz w:val="22"/>
        <w:szCs w:val="22"/>
      </w:rPr>
      <w:t>PREFEITURA MUNICIPAL DE CORONEL SAPUCAIA</w:t>
    </w:r>
  </w:p>
  <w:p w:rsidR="007C074E" w:rsidRPr="00562B27" w:rsidRDefault="007C074E" w:rsidP="00C83344">
    <w:pPr>
      <w:pStyle w:val="Cabealho"/>
      <w:tabs>
        <w:tab w:val="clear" w:pos="4252"/>
        <w:tab w:val="center" w:pos="4241"/>
      </w:tabs>
      <w:ind w:left="851"/>
      <w:jc w:val="center"/>
      <w:rPr>
        <w:b/>
        <w:sz w:val="22"/>
        <w:szCs w:val="22"/>
      </w:rPr>
    </w:pPr>
    <w:r w:rsidRPr="00562B27">
      <w:rPr>
        <w:b/>
        <w:sz w:val="22"/>
        <w:szCs w:val="22"/>
      </w:rPr>
      <w:t>ESTADO DE MATO GROSSO DO SUL</w:t>
    </w:r>
  </w:p>
  <w:p w:rsidR="007C074E" w:rsidRPr="00562B27" w:rsidRDefault="007C074E" w:rsidP="00C83344">
    <w:pPr>
      <w:pStyle w:val="Cabealho"/>
      <w:tabs>
        <w:tab w:val="clear" w:pos="4252"/>
        <w:tab w:val="center" w:pos="4241"/>
      </w:tabs>
      <w:ind w:left="851"/>
      <w:jc w:val="center"/>
      <w:rPr>
        <w:b/>
        <w:sz w:val="22"/>
        <w:szCs w:val="22"/>
      </w:rPr>
    </w:pPr>
    <w:r w:rsidRPr="00562B27">
      <w:rPr>
        <w:b/>
        <w:sz w:val="22"/>
        <w:szCs w:val="22"/>
      </w:rPr>
      <w:t>DEPARTAMENTO DE LICITAÇÃO E CONTRATO</w:t>
    </w:r>
  </w:p>
  <w:p w:rsidR="007C074E" w:rsidRDefault="007C074E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74E" w:rsidRDefault="007C074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17FF3"/>
    <w:multiLevelType w:val="hybridMultilevel"/>
    <w:tmpl w:val="8D044C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B810B9"/>
    <w:multiLevelType w:val="hybridMultilevel"/>
    <w:tmpl w:val="574C599E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FDC"/>
    <w:rsid w:val="00476FDC"/>
    <w:rsid w:val="005D74EA"/>
    <w:rsid w:val="006248F2"/>
    <w:rsid w:val="007B625B"/>
    <w:rsid w:val="007C074E"/>
    <w:rsid w:val="00B74264"/>
    <w:rsid w:val="00B80294"/>
    <w:rsid w:val="00C83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3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C83344"/>
    <w:pPr>
      <w:keepNext/>
      <w:spacing w:line="340" w:lineRule="atLeast"/>
      <w:jc w:val="center"/>
      <w:outlineLvl w:val="1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C83344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C833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8334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833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8334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C83344"/>
    <w:pPr>
      <w:autoSpaceDE w:val="0"/>
      <w:autoSpaceDN w:val="0"/>
      <w:adjustRightInd w:val="0"/>
      <w:spacing w:after="0" w:line="240" w:lineRule="auto"/>
    </w:pPr>
    <w:rPr>
      <w:rFonts w:ascii="Book Antiqua" w:eastAsia="Calibri" w:hAnsi="Book Antiqua" w:cs="Book Antiqua"/>
      <w:color w:val="000000"/>
      <w:sz w:val="24"/>
      <w:szCs w:val="24"/>
    </w:rPr>
  </w:style>
  <w:style w:type="paragraph" w:styleId="SemEspaamento">
    <w:name w:val="No Spacing"/>
    <w:uiPriority w:val="1"/>
    <w:qFormat/>
    <w:rsid w:val="00C833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48F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48F2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3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C83344"/>
    <w:pPr>
      <w:keepNext/>
      <w:spacing w:line="340" w:lineRule="atLeast"/>
      <w:jc w:val="center"/>
      <w:outlineLvl w:val="1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C83344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C833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8334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833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8334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C83344"/>
    <w:pPr>
      <w:autoSpaceDE w:val="0"/>
      <w:autoSpaceDN w:val="0"/>
      <w:adjustRightInd w:val="0"/>
      <w:spacing w:after="0" w:line="240" w:lineRule="auto"/>
    </w:pPr>
    <w:rPr>
      <w:rFonts w:ascii="Book Antiqua" w:eastAsia="Calibri" w:hAnsi="Book Antiqua" w:cs="Book Antiqua"/>
      <w:color w:val="000000"/>
      <w:sz w:val="24"/>
      <w:szCs w:val="24"/>
    </w:rPr>
  </w:style>
  <w:style w:type="paragraph" w:styleId="SemEspaamento">
    <w:name w:val="No Spacing"/>
    <w:uiPriority w:val="1"/>
    <w:qFormat/>
    <w:rsid w:val="00C833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48F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48F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6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612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SEVEN</cp:lastModifiedBy>
  <cp:revision>2</cp:revision>
  <cp:lastPrinted>2019-09-27T12:31:00Z</cp:lastPrinted>
  <dcterms:created xsi:type="dcterms:W3CDTF">2019-09-27T11:53:00Z</dcterms:created>
  <dcterms:modified xsi:type="dcterms:W3CDTF">2019-09-27T13:11:00Z</dcterms:modified>
</cp:coreProperties>
</file>