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D09" w:rsidRPr="00625D09" w:rsidRDefault="00625D09" w:rsidP="00625D09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625D09">
        <w:rPr>
          <w:rFonts w:ascii="Times New Roman" w:hAnsi="Times New Roman" w:cs="Times New Roman"/>
          <w:b/>
        </w:rPr>
        <w:t>EXTRATO DE CONTRATO nº 022/2018</w:t>
      </w:r>
    </w:p>
    <w:p w:rsidR="00625D09" w:rsidRPr="00625D09" w:rsidRDefault="00625D09" w:rsidP="00625D09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625D09">
        <w:rPr>
          <w:rFonts w:ascii="Times New Roman" w:hAnsi="Times New Roman" w:cs="Times New Roman"/>
          <w:b/>
        </w:rPr>
        <w:t>Processo nº 0057/2018</w:t>
      </w:r>
    </w:p>
    <w:p w:rsidR="00625D09" w:rsidRPr="00625D09" w:rsidRDefault="00625D09" w:rsidP="00625D09">
      <w:pPr>
        <w:spacing w:line="240" w:lineRule="auto"/>
        <w:jc w:val="both"/>
        <w:rPr>
          <w:rFonts w:ascii="Times New Roman" w:hAnsi="Times New Roman" w:cs="Times New Roman"/>
        </w:rPr>
      </w:pPr>
      <w:r w:rsidRPr="00625D09">
        <w:rPr>
          <w:rFonts w:ascii="Times New Roman" w:hAnsi="Times New Roman" w:cs="Times New Roman"/>
          <w:b/>
        </w:rPr>
        <w:t>Dispensa nº 0032/2018</w:t>
      </w:r>
    </w:p>
    <w:p w:rsidR="00625D09" w:rsidRPr="00625D09" w:rsidRDefault="00625D09" w:rsidP="00625D09">
      <w:pPr>
        <w:spacing w:line="240" w:lineRule="auto"/>
        <w:jc w:val="both"/>
        <w:rPr>
          <w:rFonts w:ascii="Times New Roman" w:hAnsi="Times New Roman" w:cs="Times New Roman"/>
        </w:rPr>
      </w:pPr>
      <w:r w:rsidRPr="00625D09">
        <w:rPr>
          <w:rFonts w:ascii="Times New Roman" w:hAnsi="Times New Roman" w:cs="Times New Roman"/>
        </w:rPr>
        <w:t xml:space="preserve">Partes: PREFEITURA MUNICIPAL DE CORONEL SAPUCAIA/MS e a empresa A.S. CONSTRUTORA E COMERCIO EIRELI - </w:t>
      </w:r>
      <w:proofErr w:type="gramStart"/>
      <w:r w:rsidRPr="00625D09">
        <w:rPr>
          <w:rFonts w:ascii="Times New Roman" w:hAnsi="Times New Roman" w:cs="Times New Roman"/>
        </w:rPr>
        <w:t>ME</w:t>
      </w:r>
      <w:proofErr w:type="gramEnd"/>
    </w:p>
    <w:p w:rsidR="00625D09" w:rsidRPr="00625D09" w:rsidRDefault="00625D09" w:rsidP="00625D09">
      <w:pPr>
        <w:spacing w:line="240" w:lineRule="auto"/>
        <w:jc w:val="both"/>
        <w:rPr>
          <w:rFonts w:ascii="Times New Roman" w:hAnsi="Times New Roman" w:cs="Times New Roman"/>
        </w:rPr>
      </w:pPr>
      <w:r w:rsidRPr="00625D09">
        <w:rPr>
          <w:rFonts w:ascii="Times New Roman" w:hAnsi="Times New Roman" w:cs="Times New Roman"/>
        </w:rPr>
        <w:t xml:space="preserve">Objeto: CONSTITUI-SE COMO OBJETO DO PRESENTE TERMO, O FORNECIMENTO PELA CONTRATADA DE MATERIAIS DE CONSUMOS VISANDO À REALIZAÇÃO DE SERVIÇOS DE DRENAGEM PLUVIAL RURAL, RECUPERAÇÃO DE ESTRADA E COMBATE A EROSÃO NA ZONA RURAL. LOCAL: CORREDOR MUNICIPAL DA COLÔNIA BRASIL QUE LIGA A MS 165. </w:t>
      </w:r>
      <w:proofErr w:type="gramStart"/>
      <w:r w:rsidRPr="00625D09">
        <w:rPr>
          <w:rFonts w:ascii="Times New Roman" w:hAnsi="Times New Roman" w:cs="Times New Roman"/>
        </w:rPr>
        <w:t>LATITUDE: 23º18’6,17”</w:t>
      </w:r>
      <w:proofErr w:type="gramEnd"/>
      <w:r w:rsidRPr="00625D09">
        <w:rPr>
          <w:rFonts w:ascii="Times New Roman" w:hAnsi="Times New Roman" w:cs="Times New Roman"/>
        </w:rPr>
        <w:t xml:space="preserve"> S - LONGITUDE: 55º31’45,37 O MUNICÍPIO: CORONEL SAPUCAIA/MS, EM CONFORMIDADES COM AS QUANTIDADES E DETALHAMENTO CONTIDO NO MEMORIAL DESCRITIVO, PLANILHA E TERMO DE REFERÊNCIA.</w:t>
      </w:r>
    </w:p>
    <w:p w:rsidR="00625D09" w:rsidRPr="00625D09" w:rsidRDefault="00625D09" w:rsidP="00625D09">
      <w:pPr>
        <w:spacing w:line="240" w:lineRule="auto"/>
        <w:jc w:val="both"/>
        <w:rPr>
          <w:rFonts w:ascii="Times New Roman" w:hAnsi="Times New Roman" w:cs="Times New Roman"/>
        </w:rPr>
      </w:pPr>
      <w:r w:rsidRPr="00625D09">
        <w:rPr>
          <w:rFonts w:ascii="Times New Roman" w:hAnsi="Times New Roman" w:cs="Times New Roman"/>
        </w:rPr>
        <w:t>Dotação Orçamentária: 1 - 02.02.09-15.782.0406.2-154-3.3.90.30.00-00.01.0016.000000</w:t>
      </w:r>
      <w:proofErr w:type="gramStart"/>
      <w:r w:rsidRPr="00625D09">
        <w:rPr>
          <w:rFonts w:ascii="Times New Roman" w:hAnsi="Times New Roman" w:cs="Times New Roman"/>
        </w:rPr>
        <w:t xml:space="preserve">  </w:t>
      </w:r>
      <w:proofErr w:type="gramEnd"/>
      <w:r w:rsidRPr="00625D09">
        <w:rPr>
          <w:rFonts w:ascii="Times New Roman" w:hAnsi="Times New Roman" w:cs="Times New Roman"/>
        </w:rPr>
        <w:t>-  Ficha: 146</w:t>
      </w:r>
    </w:p>
    <w:p w:rsidR="00625D09" w:rsidRPr="00625D09" w:rsidRDefault="00625D09" w:rsidP="00625D09">
      <w:pPr>
        <w:spacing w:line="240" w:lineRule="auto"/>
        <w:jc w:val="both"/>
        <w:rPr>
          <w:rFonts w:ascii="Times New Roman" w:hAnsi="Times New Roman" w:cs="Times New Roman"/>
        </w:rPr>
      </w:pPr>
      <w:r w:rsidRPr="00625D09">
        <w:rPr>
          <w:rFonts w:ascii="Times New Roman" w:hAnsi="Times New Roman" w:cs="Times New Roman"/>
        </w:rPr>
        <w:t>Valor: R$ 39.788,43 (trinta e nove mil e setecentos e oitenta e oito reais e quarenta e três centavos)</w:t>
      </w:r>
    </w:p>
    <w:p w:rsidR="00625D09" w:rsidRPr="00625D09" w:rsidRDefault="00625D09" w:rsidP="00625D09">
      <w:pPr>
        <w:spacing w:line="240" w:lineRule="auto"/>
        <w:jc w:val="both"/>
        <w:rPr>
          <w:rFonts w:ascii="Times New Roman" w:hAnsi="Times New Roman" w:cs="Times New Roman"/>
        </w:rPr>
      </w:pPr>
      <w:r w:rsidRPr="00625D09">
        <w:rPr>
          <w:rFonts w:ascii="Times New Roman" w:hAnsi="Times New Roman" w:cs="Times New Roman"/>
        </w:rPr>
        <w:t>Vigência: 02/02/2018 à 02/08/2018</w:t>
      </w:r>
    </w:p>
    <w:p w:rsidR="00625D09" w:rsidRPr="00625D09" w:rsidRDefault="00625D09" w:rsidP="00625D09">
      <w:pPr>
        <w:spacing w:line="240" w:lineRule="auto"/>
        <w:jc w:val="both"/>
        <w:rPr>
          <w:rFonts w:ascii="Times New Roman" w:hAnsi="Times New Roman" w:cs="Times New Roman"/>
        </w:rPr>
      </w:pPr>
      <w:r w:rsidRPr="00625D09">
        <w:rPr>
          <w:rFonts w:ascii="Times New Roman" w:hAnsi="Times New Roman" w:cs="Times New Roman"/>
        </w:rPr>
        <w:t>Data da Assinatura: 24/04/2018</w:t>
      </w:r>
    </w:p>
    <w:p w:rsidR="00625D09" w:rsidRPr="00625D09" w:rsidRDefault="00625D09" w:rsidP="00625D09">
      <w:pPr>
        <w:spacing w:line="240" w:lineRule="auto"/>
        <w:jc w:val="both"/>
        <w:rPr>
          <w:rFonts w:ascii="Times New Roman" w:hAnsi="Times New Roman" w:cs="Times New Roman"/>
        </w:rPr>
      </w:pPr>
      <w:r w:rsidRPr="00625D09">
        <w:rPr>
          <w:rFonts w:ascii="Times New Roman" w:hAnsi="Times New Roman" w:cs="Times New Roman"/>
        </w:rPr>
        <w:t>Fundamento Legal: Lei nº 8.666/93 e 123/2006.</w:t>
      </w:r>
    </w:p>
    <w:p w:rsidR="00C237EF" w:rsidRPr="00625D09" w:rsidRDefault="00625D09" w:rsidP="00625D09">
      <w:pPr>
        <w:spacing w:line="240" w:lineRule="auto"/>
        <w:jc w:val="both"/>
        <w:rPr>
          <w:rFonts w:ascii="Times New Roman" w:hAnsi="Times New Roman" w:cs="Times New Roman"/>
        </w:rPr>
      </w:pPr>
      <w:r w:rsidRPr="00625D09">
        <w:rPr>
          <w:rFonts w:ascii="Times New Roman" w:hAnsi="Times New Roman" w:cs="Times New Roman"/>
        </w:rPr>
        <w:t xml:space="preserve">Assinam: </w:t>
      </w:r>
      <w:r w:rsidR="009A4574" w:rsidRPr="009A4574">
        <w:rPr>
          <w:rFonts w:ascii="Times New Roman" w:hAnsi="Times New Roman" w:cs="Times New Roman"/>
        </w:rPr>
        <w:t>ALDACIR ANTONIO DA SILVA CARDINAL</w:t>
      </w:r>
      <w:bookmarkStart w:id="0" w:name="_GoBack"/>
      <w:bookmarkEnd w:id="0"/>
      <w:r w:rsidRPr="00625D09">
        <w:rPr>
          <w:rFonts w:ascii="Times New Roman" w:hAnsi="Times New Roman" w:cs="Times New Roman"/>
        </w:rPr>
        <w:t>, pela contratante e JOÃO RAMÃO DE CARVALHO RODRIGUES, pela contratada.</w:t>
      </w:r>
    </w:p>
    <w:sectPr w:rsidR="00C237EF" w:rsidRPr="00625D09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6120" w:rsidRDefault="00C56120" w:rsidP="00C94FC6">
      <w:pPr>
        <w:spacing w:after="0" w:line="240" w:lineRule="auto"/>
      </w:pPr>
      <w:r>
        <w:separator/>
      </w:r>
    </w:p>
  </w:endnote>
  <w:endnote w:type="continuationSeparator" w:id="0">
    <w:p w:rsidR="00C56120" w:rsidRDefault="00C56120" w:rsidP="00C94F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FC6" w:rsidRPr="00D520A6" w:rsidRDefault="00C94FC6" w:rsidP="00C94FC6">
    <w:pPr>
      <w:pStyle w:val="Rodap"/>
      <w:pBdr>
        <w:top w:val="single" w:sz="4" w:space="0" w:color="auto"/>
      </w:pBdr>
      <w:jc w:val="center"/>
      <w:rPr>
        <w:rFonts w:ascii="Book Antiqua" w:hAnsi="Book Antiqua"/>
        <w:sz w:val="20"/>
      </w:rPr>
    </w:pPr>
    <w:r>
      <w:rPr>
        <w:rFonts w:ascii="Book Antiqua" w:hAnsi="Book Antiqua"/>
        <w:sz w:val="20"/>
      </w:rPr>
      <w:t>Avenida Abílio Espíndola Sobrinho</w:t>
    </w:r>
    <w:r w:rsidRPr="00D520A6">
      <w:rPr>
        <w:rFonts w:ascii="Book Antiqua" w:hAnsi="Book Antiqua"/>
        <w:sz w:val="20"/>
      </w:rPr>
      <w:t>,</w:t>
    </w:r>
    <w:r>
      <w:rPr>
        <w:rFonts w:ascii="Book Antiqua" w:hAnsi="Book Antiqua"/>
        <w:sz w:val="20"/>
      </w:rPr>
      <w:t xml:space="preserve"> n°</w:t>
    </w:r>
    <w:r w:rsidRPr="00D520A6">
      <w:rPr>
        <w:rFonts w:ascii="Book Antiqua" w:hAnsi="Book Antiqua"/>
        <w:sz w:val="20"/>
      </w:rPr>
      <w:t xml:space="preserve"> </w:t>
    </w:r>
    <w:r>
      <w:rPr>
        <w:rFonts w:ascii="Book Antiqua" w:hAnsi="Book Antiqua"/>
        <w:sz w:val="20"/>
      </w:rPr>
      <w:t>570</w:t>
    </w:r>
    <w:r w:rsidRPr="00D520A6">
      <w:rPr>
        <w:rFonts w:ascii="Book Antiqua" w:hAnsi="Book Antiqua"/>
        <w:sz w:val="20"/>
      </w:rPr>
      <w:t>,</w:t>
    </w:r>
    <w:r>
      <w:rPr>
        <w:rFonts w:ascii="Book Antiqua" w:hAnsi="Book Antiqua"/>
        <w:sz w:val="20"/>
      </w:rPr>
      <w:t xml:space="preserve"> Jardim Seriema, Coronel Sapucaia</w:t>
    </w:r>
    <w:r w:rsidRPr="00D520A6">
      <w:rPr>
        <w:rFonts w:ascii="Book Antiqua" w:hAnsi="Book Antiqua"/>
        <w:sz w:val="20"/>
      </w:rPr>
      <w:t xml:space="preserve">- </w:t>
    </w:r>
    <w:proofErr w:type="gramStart"/>
    <w:r w:rsidRPr="00D520A6">
      <w:rPr>
        <w:rFonts w:ascii="Book Antiqua" w:hAnsi="Book Antiqua"/>
        <w:sz w:val="20"/>
      </w:rPr>
      <w:t>MS</w:t>
    </w:r>
    <w:proofErr w:type="gramEnd"/>
  </w:p>
  <w:p w:rsidR="00C94FC6" w:rsidRPr="00D520A6" w:rsidRDefault="00C94FC6" w:rsidP="00C94FC6">
    <w:pPr>
      <w:pStyle w:val="Rodap"/>
      <w:jc w:val="center"/>
      <w:rPr>
        <w:rFonts w:ascii="Book Antiqua" w:hAnsi="Book Antiqua"/>
        <w:sz w:val="20"/>
      </w:rPr>
    </w:pPr>
    <w:r w:rsidRPr="00D520A6">
      <w:rPr>
        <w:rFonts w:ascii="Book Antiqua" w:hAnsi="Book Antiqua"/>
        <w:sz w:val="20"/>
      </w:rPr>
      <w:t>Fones: (67) 3483-1144 / Fone/Fax: (67) 3483-1038</w:t>
    </w:r>
  </w:p>
  <w:p w:rsidR="00C94FC6" w:rsidRDefault="00C94FC6">
    <w:pPr>
      <w:pStyle w:val="Rodap"/>
    </w:pPr>
  </w:p>
  <w:p w:rsidR="00C94FC6" w:rsidRDefault="00C94FC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6120" w:rsidRDefault="00C56120" w:rsidP="00C94FC6">
      <w:pPr>
        <w:spacing w:after="0" w:line="240" w:lineRule="auto"/>
      </w:pPr>
      <w:r>
        <w:separator/>
      </w:r>
    </w:p>
  </w:footnote>
  <w:footnote w:type="continuationSeparator" w:id="0">
    <w:p w:rsidR="00C56120" w:rsidRDefault="00C56120" w:rsidP="00C94F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FC6" w:rsidRPr="00C94FC6" w:rsidRDefault="00C94FC6" w:rsidP="00C94FC6">
    <w:pPr>
      <w:ind w:firstLine="1134"/>
      <w:jc w:val="center"/>
      <w:rPr>
        <w:rFonts w:ascii="Times New Roman" w:hAnsi="Times New Roman" w:cs="Times New Roman"/>
        <w:b/>
        <w:szCs w:val="24"/>
      </w:rPr>
    </w:pPr>
    <w:r>
      <w:rPr>
        <w:rFonts w:ascii="Arial" w:hAnsi="Arial" w:cs="Arial"/>
        <w:noProof/>
        <w:lang w:eastAsia="pt-BR"/>
      </w:rPr>
      <w:drawing>
        <wp:anchor distT="0" distB="0" distL="114300" distR="114300" simplePos="0" relativeHeight="251659264" behindDoc="0" locked="0" layoutInCell="1" allowOverlap="1" wp14:anchorId="4AFFE45D" wp14:editId="55E8AD48">
          <wp:simplePos x="0" y="0"/>
          <wp:positionH relativeFrom="column">
            <wp:posOffset>102870</wp:posOffset>
          </wp:positionH>
          <wp:positionV relativeFrom="paragraph">
            <wp:posOffset>-159385</wp:posOffset>
          </wp:positionV>
          <wp:extent cx="882015" cy="1083310"/>
          <wp:effectExtent l="0" t="0" r="0" b="254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1083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94FC6">
      <w:rPr>
        <w:rFonts w:ascii="Times New Roman" w:hAnsi="Times New Roman" w:cs="Times New Roman"/>
        <w:b/>
        <w:szCs w:val="24"/>
      </w:rPr>
      <w:t>PREFEITURA MUNICIPAL DE CORONEL SAPUCAIA</w:t>
    </w:r>
  </w:p>
  <w:p w:rsidR="00C94FC6" w:rsidRDefault="00C94FC6" w:rsidP="00C94FC6">
    <w:pPr>
      <w:ind w:firstLine="1134"/>
      <w:jc w:val="center"/>
      <w:rPr>
        <w:rFonts w:ascii="Times New Roman" w:hAnsi="Times New Roman" w:cs="Times New Roman"/>
        <w:b/>
        <w:szCs w:val="24"/>
      </w:rPr>
    </w:pPr>
    <w:r w:rsidRPr="00C94FC6">
      <w:rPr>
        <w:rFonts w:ascii="Times New Roman" w:hAnsi="Times New Roman" w:cs="Times New Roman"/>
        <w:b/>
        <w:szCs w:val="24"/>
      </w:rPr>
      <w:t>ESTADO DE MATO GROSSO DO SUL</w:t>
    </w:r>
  </w:p>
  <w:p w:rsidR="00C94FC6" w:rsidRPr="00C94FC6" w:rsidRDefault="00C94FC6" w:rsidP="00C94FC6">
    <w:pPr>
      <w:ind w:firstLine="1134"/>
      <w:jc w:val="center"/>
      <w:rPr>
        <w:rFonts w:ascii="Times New Roman" w:hAnsi="Times New Roman" w:cs="Times New Roman"/>
        <w:b/>
        <w:szCs w:val="24"/>
      </w:rPr>
    </w:pPr>
    <w:r w:rsidRPr="00C94FC6">
      <w:rPr>
        <w:rFonts w:ascii="Times New Roman" w:hAnsi="Times New Roman" w:cs="Times New Roman"/>
        <w:b/>
        <w:szCs w:val="24"/>
      </w:rPr>
      <w:t>COMISSÃO PERMANENTE DE LICITAÇÃO</w:t>
    </w:r>
  </w:p>
  <w:p w:rsidR="00C94FC6" w:rsidRDefault="00C94FC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FC6"/>
    <w:rsid w:val="00625D09"/>
    <w:rsid w:val="009A4574"/>
    <w:rsid w:val="00C237EF"/>
    <w:rsid w:val="00C56120"/>
    <w:rsid w:val="00C94FC6"/>
    <w:rsid w:val="00E34AEE"/>
    <w:rsid w:val="00F23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94FC6"/>
  </w:style>
  <w:style w:type="paragraph" w:styleId="Rodap">
    <w:name w:val="footer"/>
    <w:basedOn w:val="Normal"/>
    <w:link w:val="RodapChar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C94FC6"/>
  </w:style>
  <w:style w:type="paragraph" w:styleId="Textodebalo">
    <w:name w:val="Balloon Text"/>
    <w:basedOn w:val="Normal"/>
    <w:link w:val="TextodebaloChar"/>
    <w:uiPriority w:val="99"/>
    <w:semiHidden/>
    <w:unhideWhenUsed/>
    <w:rsid w:val="00C94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4F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94FC6"/>
  </w:style>
  <w:style w:type="paragraph" w:styleId="Rodap">
    <w:name w:val="footer"/>
    <w:basedOn w:val="Normal"/>
    <w:link w:val="RodapChar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C94FC6"/>
  </w:style>
  <w:style w:type="paragraph" w:styleId="Textodebalo">
    <w:name w:val="Balloon Text"/>
    <w:basedOn w:val="Normal"/>
    <w:link w:val="TextodebaloChar"/>
    <w:uiPriority w:val="99"/>
    <w:semiHidden/>
    <w:unhideWhenUsed/>
    <w:rsid w:val="00C94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4F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usuario</cp:lastModifiedBy>
  <cp:revision>3</cp:revision>
  <dcterms:created xsi:type="dcterms:W3CDTF">2018-05-03T12:30:00Z</dcterms:created>
  <dcterms:modified xsi:type="dcterms:W3CDTF">2018-05-03T12:31:00Z</dcterms:modified>
</cp:coreProperties>
</file>