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CCE" w:rsidRPr="00424F97" w:rsidRDefault="00EE5CCE" w:rsidP="00EE5CCE">
      <w:pPr>
        <w:pStyle w:val="Ttulo"/>
        <w:rPr>
          <w:rFonts w:ascii="Verdana" w:hAnsi="Verdana"/>
          <w:spacing w:val="-10"/>
          <w:sz w:val="22"/>
          <w:szCs w:val="22"/>
        </w:rPr>
      </w:pPr>
      <w:r w:rsidRPr="00424F97">
        <w:rPr>
          <w:rFonts w:ascii="Verdana" w:hAnsi="Verdana"/>
          <w:spacing w:val="-10"/>
          <w:sz w:val="22"/>
          <w:szCs w:val="22"/>
        </w:rPr>
        <w:t xml:space="preserve">PROCESSO DE DISPENSA Nº </w:t>
      </w:r>
      <w:r w:rsidR="009F3E3D">
        <w:rPr>
          <w:rFonts w:ascii="Verdana" w:hAnsi="Verdana"/>
          <w:spacing w:val="-10"/>
          <w:sz w:val="22"/>
          <w:szCs w:val="22"/>
        </w:rPr>
        <w:t>027</w:t>
      </w:r>
      <w:r>
        <w:rPr>
          <w:rFonts w:ascii="Verdana" w:hAnsi="Verdana"/>
          <w:spacing w:val="-10"/>
          <w:sz w:val="22"/>
          <w:szCs w:val="22"/>
        </w:rPr>
        <w:t>/</w:t>
      </w:r>
      <w:r w:rsidR="009F3E3D">
        <w:rPr>
          <w:rFonts w:ascii="Verdana" w:hAnsi="Verdana"/>
          <w:spacing w:val="-10"/>
          <w:sz w:val="22"/>
          <w:szCs w:val="22"/>
        </w:rPr>
        <w:t>2019</w:t>
      </w:r>
    </w:p>
    <w:p w:rsidR="00EE5CCE" w:rsidRPr="00424F97" w:rsidRDefault="00EE5CCE" w:rsidP="00EE5CCE">
      <w:pPr>
        <w:pStyle w:val="Ttulo"/>
        <w:rPr>
          <w:rFonts w:ascii="Verdana" w:hAnsi="Verdana"/>
          <w:spacing w:val="-10"/>
          <w:sz w:val="22"/>
          <w:szCs w:val="22"/>
        </w:rPr>
      </w:pPr>
      <w:r w:rsidRPr="00424F97">
        <w:rPr>
          <w:rFonts w:ascii="Verdana" w:hAnsi="Verdana"/>
          <w:spacing w:val="-10"/>
          <w:sz w:val="22"/>
          <w:szCs w:val="22"/>
        </w:rPr>
        <w:t xml:space="preserve">CONTRATO ADMINISTRATIVO Nº </w:t>
      </w:r>
      <w:r w:rsidR="009F3E3D">
        <w:rPr>
          <w:rFonts w:ascii="Verdana" w:hAnsi="Verdana"/>
          <w:spacing w:val="-10"/>
          <w:sz w:val="22"/>
          <w:szCs w:val="22"/>
        </w:rPr>
        <w:t>031</w:t>
      </w:r>
      <w:r>
        <w:rPr>
          <w:rFonts w:ascii="Verdana" w:hAnsi="Verdana"/>
          <w:spacing w:val="-10"/>
          <w:sz w:val="22"/>
          <w:szCs w:val="22"/>
        </w:rPr>
        <w:t>/</w:t>
      </w:r>
      <w:r w:rsidR="009F3E3D">
        <w:rPr>
          <w:rFonts w:ascii="Verdana" w:hAnsi="Verdana"/>
          <w:spacing w:val="-10"/>
          <w:sz w:val="22"/>
          <w:szCs w:val="22"/>
        </w:rPr>
        <w:t>2019</w:t>
      </w:r>
    </w:p>
    <w:p w:rsidR="00EE5CCE" w:rsidRDefault="00EE5CCE" w:rsidP="00EE5CCE">
      <w:pPr>
        <w:pStyle w:val="Ttulo"/>
        <w:rPr>
          <w:rFonts w:ascii="Verdana" w:hAnsi="Verdana"/>
          <w:spacing w:val="-10"/>
          <w:sz w:val="22"/>
          <w:szCs w:val="22"/>
        </w:rPr>
      </w:pPr>
      <w:r w:rsidRPr="00424F97">
        <w:rPr>
          <w:rFonts w:ascii="Verdana" w:hAnsi="Verdana"/>
          <w:spacing w:val="-10"/>
          <w:sz w:val="22"/>
          <w:szCs w:val="22"/>
        </w:rPr>
        <w:t>(Contrato de Rateio)</w:t>
      </w:r>
    </w:p>
    <w:p w:rsidR="00725DF6" w:rsidRPr="00424F97" w:rsidRDefault="00725DF6" w:rsidP="00EE5CCE">
      <w:pPr>
        <w:pStyle w:val="Ttulo"/>
        <w:rPr>
          <w:rFonts w:ascii="Verdana" w:hAnsi="Verdana"/>
          <w:spacing w:val="-10"/>
          <w:sz w:val="22"/>
          <w:szCs w:val="22"/>
        </w:rPr>
      </w:pPr>
    </w:p>
    <w:p w:rsidR="00EE5CCE" w:rsidRPr="00424F97" w:rsidRDefault="00EE5CCE" w:rsidP="00EE5CCE">
      <w:pPr>
        <w:pStyle w:val="Ttulo"/>
        <w:jc w:val="both"/>
        <w:rPr>
          <w:rFonts w:ascii="Verdana" w:hAnsi="Verdana"/>
          <w:spacing w:val="-10"/>
          <w:sz w:val="22"/>
          <w:szCs w:val="22"/>
        </w:rPr>
      </w:pPr>
    </w:p>
    <w:p w:rsidR="00EE5CCE" w:rsidRDefault="00EE5CCE" w:rsidP="00EE5CCE">
      <w:pPr>
        <w:pStyle w:val="Ttulo"/>
        <w:jc w:val="both"/>
        <w:rPr>
          <w:rFonts w:ascii="Verdana" w:hAnsi="Verdana"/>
          <w:b w:val="0"/>
          <w:spacing w:val="-10"/>
          <w:sz w:val="22"/>
          <w:szCs w:val="22"/>
          <w:u w:val="none"/>
        </w:rPr>
      </w:pPr>
      <w:proofErr w:type="gramStart"/>
      <w:r w:rsidRPr="00424F97">
        <w:rPr>
          <w:rFonts w:ascii="Verdana" w:hAnsi="Verdana"/>
          <w:b w:val="0"/>
          <w:spacing w:val="-10"/>
          <w:sz w:val="22"/>
          <w:szCs w:val="22"/>
          <w:u w:val="none"/>
        </w:rPr>
        <w:t xml:space="preserve">Pelo presente, de um lado, o </w:t>
      </w:r>
      <w:r w:rsidRPr="00424F97">
        <w:rPr>
          <w:rFonts w:ascii="Verdana" w:hAnsi="Verdana"/>
          <w:bCs/>
          <w:spacing w:val="-10"/>
          <w:sz w:val="22"/>
          <w:szCs w:val="22"/>
          <w:u w:val="none"/>
        </w:rPr>
        <w:t xml:space="preserve">MUNICÍPIO </w:t>
      </w:r>
      <w:r>
        <w:rPr>
          <w:rFonts w:ascii="Verdana" w:hAnsi="Verdana"/>
          <w:bCs/>
          <w:spacing w:val="-10"/>
          <w:sz w:val="22"/>
          <w:szCs w:val="22"/>
          <w:u w:val="none"/>
        </w:rPr>
        <w:t>DE CORONEL SAPUCAIA</w:t>
      </w:r>
      <w:r w:rsidRPr="00424F97">
        <w:rPr>
          <w:rFonts w:ascii="Verdana" w:hAnsi="Verdana"/>
          <w:b w:val="0"/>
          <w:spacing w:val="-10"/>
          <w:sz w:val="22"/>
          <w:szCs w:val="22"/>
          <w:u w:val="none"/>
        </w:rPr>
        <w:t xml:space="preserve">, </w:t>
      </w:r>
      <w:r w:rsidRPr="00424F97">
        <w:rPr>
          <w:rFonts w:ascii="Verdana" w:hAnsi="Verdana"/>
          <w:b w:val="0"/>
          <w:bCs/>
          <w:spacing w:val="-10"/>
          <w:sz w:val="22"/>
          <w:szCs w:val="22"/>
          <w:u w:val="none"/>
        </w:rPr>
        <w:t>pessoa jurídica de direito público interno inscrita no CNPJ do MF sob o nº</w:t>
      </w:r>
      <w:r>
        <w:rPr>
          <w:rFonts w:ascii="Verdana" w:hAnsi="Verdana"/>
          <w:b w:val="0"/>
          <w:bCs/>
          <w:spacing w:val="-10"/>
          <w:sz w:val="22"/>
          <w:szCs w:val="22"/>
          <w:u w:val="none"/>
        </w:rPr>
        <w:t xml:space="preserve"> </w:t>
      </w:r>
      <w:r w:rsidRPr="00CD0A0A">
        <w:rPr>
          <w:rFonts w:ascii="Arial Narrow" w:hAnsi="Arial Narrow" w:cs="Arial"/>
          <w:sz w:val="28"/>
          <w:szCs w:val="28"/>
        </w:rPr>
        <w:t>01.988.914/0001-75</w:t>
      </w:r>
      <w:r w:rsidRPr="00424F97">
        <w:rPr>
          <w:rFonts w:ascii="Verdana" w:hAnsi="Verdana"/>
          <w:b w:val="0"/>
          <w:bCs/>
          <w:spacing w:val="-10"/>
          <w:sz w:val="22"/>
          <w:szCs w:val="22"/>
          <w:u w:val="none"/>
        </w:rPr>
        <w:t>, com sede na</w:t>
      </w:r>
      <w:r>
        <w:rPr>
          <w:rFonts w:ascii="Verdana" w:hAnsi="Verdana"/>
          <w:b w:val="0"/>
          <w:bCs/>
          <w:spacing w:val="-10"/>
          <w:sz w:val="22"/>
          <w:szCs w:val="22"/>
          <w:u w:val="none"/>
        </w:rPr>
        <w:t xml:space="preserve"> </w:t>
      </w:r>
      <w:r w:rsidRPr="00CD0A0A">
        <w:rPr>
          <w:rFonts w:ascii="Arial Narrow" w:hAnsi="Arial Narrow" w:cs="Arial"/>
          <w:sz w:val="28"/>
          <w:szCs w:val="28"/>
        </w:rPr>
        <w:t>Av. Abílio Espín</w:t>
      </w:r>
      <w:r>
        <w:rPr>
          <w:rFonts w:ascii="Arial Narrow" w:hAnsi="Arial Narrow" w:cs="Arial"/>
          <w:sz w:val="28"/>
          <w:szCs w:val="28"/>
        </w:rPr>
        <w:t>dola Sobrinho, n° 570, Jardim Se</w:t>
      </w:r>
      <w:r w:rsidRPr="00CD0A0A">
        <w:rPr>
          <w:rFonts w:ascii="Arial Narrow" w:hAnsi="Arial Narrow" w:cs="Arial"/>
          <w:sz w:val="28"/>
          <w:szCs w:val="28"/>
        </w:rPr>
        <w:t>riema</w:t>
      </w:r>
      <w:r w:rsidRPr="00424F97">
        <w:rPr>
          <w:rFonts w:ascii="Verdana" w:hAnsi="Verdana"/>
          <w:b w:val="0"/>
          <w:bCs/>
          <w:spacing w:val="-10"/>
          <w:sz w:val="22"/>
          <w:szCs w:val="22"/>
          <w:u w:val="none"/>
        </w:rPr>
        <w:t xml:space="preserve">, doravante denominado </w:t>
      </w:r>
      <w:r w:rsidRPr="00424F97">
        <w:rPr>
          <w:rFonts w:ascii="Verdana" w:hAnsi="Verdana"/>
          <w:spacing w:val="-10"/>
          <w:sz w:val="22"/>
          <w:szCs w:val="22"/>
          <w:u w:val="none"/>
        </w:rPr>
        <w:t>contratante</w:t>
      </w:r>
      <w:r w:rsidRPr="00424F97">
        <w:rPr>
          <w:rFonts w:ascii="Verdana" w:hAnsi="Verdana"/>
          <w:b w:val="0"/>
          <w:bCs/>
          <w:spacing w:val="-10"/>
          <w:sz w:val="22"/>
          <w:szCs w:val="22"/>
          <w:u w:val="none"/>
        </w:rPr>
        <w:t xml:space="preserve">, neste ato representado pelo representante ao final assinado, e, de outro, </w:t>
      </w:r>
      <w:r w:rsidRPr="00424F97">
        <w:rPr>
          <w:rFonts w:ascii="Verdana" w:hAnsi="Verdana"/>
          <w:b w:val="0"/>
          <w:spacing w:val="-10"/>
          <w:sz w:val="22"/>
          <w:szCs w:val="22"/>
          <w:u w:val="none"/>
        </w:rPr>
        <w:t xml:space="preserve">o </w:t>
      </w:r>
      <w:r w:rsidRPr="00424F97">
        <w:rPr>
          <w:rFonts w:ascii="Verdana" w:hAnsi="Verdana"/>
          <w:bCs/>
          <w:spacing w:val="-10"/>
          <w:sz w:val="22"/>
          <w:szCs w:val="22"/>
          <w:u w:val="none"/>
        </w:rPr>
        <w:t xml:space="preserve">CONSÓRCIO INTERMUNICIPAL DE DESENVOLVIMENTO DA REGIÃO SUL DE MATO GROSSO DO SUL (CONISUL), </w:t>
      </w:r>
      <w:r w:rsidRPr="00424F97">
        <w:rPr>
          <w:rFonts w:ascii="Verdana" w:hAnsi="Verdana"/>
          <w:b w:val="0"/>
          <w:spacing w:val="-10"/>
          <w:sz w:val="22"/>
          <w:szCs w:val="22"/>
          <w:u w:val="none"/>
        </w:rPr>
        <w:t xml:space="preserve">Consórcio Público de Direito Público inscrito no CNPJ do MF sob o nº 06.189.978/0001-20, com sede na </w:t>
      </w:r>
      <w:r>
        <w:rPr>
          <w:rFonts w:ascii="Verdana" w:hAnsi="Verdana"/>
          <w:b w:val="0"/>
          <w:spacing w:val="-10"/>
          <w:sz w:val="22"/>
          <w:szCs w:val="22"/>
          <w:u w:val="none"/>
        </w:rPr>
        <w:t>Rua: Lindolfo Martins Farias nº 1164 – centro, no Município de Iguatemi</w:t>
      </w:r>
      <w:r w:rsidRPr="00424F97">
        <w:rPr>
          <w:rFonts w:ascii="Verdana" w:hAnsi="Verdana"/>
          <w:b w:val="0"/>
          <w:spacing w:val="-10"/>
          <w:sz w:val="22"/>
          <w:szCs w:val="22"/>
          <w:u w:val="none"/>
        </w:rPr>
        <w:t xml:space="preserve">, Estado de Mato Grosso do Sul, neste ato representado por seu representante ao final assinado, doravante denominado </w:t>
      </w:r>
      <w:r w:rsidRPr="00424F97">
        <w:rPr>
          <w:rFonts w:ascii="Verdana" w:hAnsi="Verdana"/>
          <w:bCs/>
          <w:spacing w:val="-10"/>
          <w:sz w:val="22"/>
          <w:szCs w:val="22"/>
          <w:u w:val="none"/>
        </w:rPr>
        <w:t>contratado</w:t>
      </w:r>
      <w:r w:rsidRPr="00424F97">
        <w:rPr>
          <w:rFonts w:ascii="Verdana" w:hAnsi="Verdana"/>
          <w:b w:val="0"/>
          <w:spacing w:val="-10"/>
          <w:sz w:val="22"/>
          <w:szCs w:val="22"/>
          <w:u w:val="none"/>
        </w:rPr>
        <w:t>, têm entre si justo e contratado, com inteira sujeição à Lei Federal nº 8.666/93, à Lei Federal nº 11.107/2005, ao Decreto Federal nº 6.017/07</w:t>
      </w:r>
      <w:r w:rsidR="009769A3">
        <w:rPr>
          <w:rFonts w:ascii="Verdana" w:hAnsi="Verdana"/>
          <w:b w:val="0"/>
          <w:spacing w:val="-10"/>
          <w:sz w:val="22"/>
          <w:szCs w:val="22"/>
          <w:u w:val="none"/>
        </w:rPr>
        <w:t xml:space="preserve"> – Protocolo de Intensões </w:t>
      </w:r>
      <w:proofErr w:type="spellStart"/>
      <w:r w:rsidR="009769A3">
        <w:rPr>
          <w:rFonts w:ascii="Verdana" w:hAnsi="Verdana"/>
          <w:b w:val="0"/>
          <w:spacing w:val="-10"/>
          <w:sz w:val="22"/>
          <w:szCs w:val="22"/>
          <w:u w:val="none"/>
        </w:rPr>
        <w:t>Conisul</w:t>
      </w:r>
      <w:proofErr w:type="spellEnd"/>
      <w:r w:rsidR="009769A3">
        <w:rPr>
          <w:rFonts w:ascii="Verdana" w:hAnsi="Verdana"/>
          <w:b w:val="0"/>
          <w:spacing w:val="-10"/>
          <w:sz w:val="22"/>
          <w:szCs w:val="22"/>
          <w:u w:val="none"/>
        </w:rPr>
        <w:t xml:space="preserve"> – Estatuto </w:t>
      </w:r>
      <w:proofErr w:type="spellStart"/>
      <w:r w:rsidR="009769A3">
        <w:rPr>
          <w:rFonts w:ascii="Verdana" w:hAnsi="Verdana"/>
          <w:b w:val="0"/>
          <w:spacing w:val="-10"/>
          <w:sz w:val="22"/>
          <w:szCs w:val="22"/>
          <w:u w:val="none"/>
        </w:rPr>
        <w:t>Conisul</w:t>
      </w:r>
      <w:proofErr w:type="spellEnd"/>
      <w:r w:rsidR="009769A3">
        <w:rPr>
          <w:rFonts w:ascii="Verdana" w:hAnsi="Verdana"/>
          <w:b w:val="0"/>
          <w:spacing w:val="-10"/>
          <w:sz w:val="22"/>
          <w:szCs w:val="22"/>
          <w:u w:val="none"/>
        </w:rPr>
        <w:t>)</w:t>
      </w:r>
      <w:proofErr w:type="gramEnd"/>
      <w:r w:rsidR="009769A3">
        <w:rPr>
          <w:rFonts w:ascii="Verdana" w:hAnsi="Verdana"/>
          <w:b w:val="0"/>
          <w:spacing w:val="-10"/>
          <w:sz w:val="22"/>
          <w:szCs w:val="22"/>
          <w:u w:val="none"/>
        </w:rPr>
        <w:t>, instrumento pelo qual os entes consorciados se comprometem a fornecer recursos financeiros ao consórcio público para realização de suas despesas,</w:t>
      </w:r>
      <w:r w:rsidRPr="00424F97">
        <w:rPr>
          <w:rFonts w:ascii="Verdana" w:hAnsi="Verdana"/>
          <w:b w:val="0"/>
          <w:spacing w:val="-10"/>
          <w:sz w:val="22"/>
          <w:szCs w:val="22"/>
          <w:u w:val="none"/>
        </w:rPr>
        <w:t xml:space="preserve"> e ao Contrato de Consórcio Público, o que segue.</w:t>
      </w:r>
    </w:p>
    <w:p w:rsidR="009769A3" w:rsidRDefault="009769A3" w:rsidP="00EE5CCE">
      <w:pPr>
        <w:pStyle w:val="Ttulo"/>
        <w:jc w:val="both"/>
        <w:rPr>
          <w:rFonts w:ascii="Verdana" w:hAnsi="Verdana"/>
          <w:b w:val="0"/>
          <w:spacing w:val="-10"/>
          <w:sz w:val="22"/>
          <w:szCs w:val="22"/>
          <w:u w:val="none"/>
        </w:rPr>
      </w:pPr>
    </w:p>
    <w:p w:rsidR="009769A3" w:rsidRDefault="009769A3" w:rsidP="00EE5CCE">
      <w:pPr>
        <w:pStyle w:val="Ttulo"/>
        <w:jc w:val="both"/>
        <w:rPr>
          <w:rFonts w:ascii="Verdana" w:hAnsi="Verdana"/>
          <w:b w:val="0"/>
          <w:spacing w:val="-10"/>
          <w:sz w:val="22"/>
          <w:szCs w:val="22"/>
          <w:u w:val="none"/>
        </w:rPr>
      </w:pPr>
      <w:r>
        <w:rPr>
          <w:rFonts w:ascii="Verdana" w:hAnsi="Verdana"/>
          <w:b w:val="0"/>
          <w:spacing w:val="-10"/>
          <w:sz w:val="22"/>
          <w:szCs w:val="22"/>
          <w:u w:val="none"/>
        </w:rPr>
        <w:t xml:space="preserve">Estatuto do </w:t>
      </w:r>
      <w:proofErr w:type="spellStart"/>
      <w:r>
        <w:rPr>
          <w:rFonts w:ascii="Verdana" w:hAnsi="Verdana"/>
          <w:b w:val="0"/>
          <w:spacing w:val="-10"/>
          <w:sz w:val="22"/>
          <w:szCs w:val="22"/>
          <w:u w:val="none"/>
        </w:rPr>
        <w:t>Conisul</w:t>
      </w:r>
      <w:proofErr w:type="spellEnd"/>
    </w:p>
    <w:p w:rsidR="009769A3" w:rsidRDefault="009769A3" w:rsidP="00EE5CCE">
      <w:pPr>
        <w:pStyle w:val="Ttulo"/>
        <w:jc w:val="both"/>
        <w:rPr>
          <w:rFonts w:ascii="Verdana" w:hAnsi="Verdana"/>
          <w:b w:val="0"/>
          <w:spacing w:val="-10"/>
          <w:sz w:val="22"/>
          <w:szCs w:val="22"/>
          <w:u w:val="none"/>
        </w:rPr>
      </w:pPr>
    </w:p>
    <w:p w:rsidR="009769A3" w:rsidRDefault="009769A3" w:rsidP="00EE5CCE">
      <w:pPr>
        <w:pStyle w:val="Ttulo"/>
        <w:jc w:val="both"/>
        <w:rPr>
          <w:rFonts w:ascii="Verdana" w:hAnsi="Verdana"/>
          <w:b w:val="0"/>
          <w:spacing w:val="-10"/>
          <w:sz w:val="22"/>
          <w:szCs w:val="22"/>
          <w:u w:val="none"/>
        </w:rPr>
      </w:pPr>
      <w:r>
        <w:rPr>
          <w:rFonts w:ascii="Verdana" w:hAnsi="Verdana"/>
          <w:b w:val="0"/>
          <w:spacing w:val="-10"/>
          <w:sz w:val="22"/>
          <w:szCs w:val="22"/>
          <w:u w:val="none"/>
        </w:rPr>
        <w:t>(...)</w:t>
      </w:r>
    </w:p>
    <w:p w:rsidR="009769A3" w:rsidRDefault="009769A3" w:rsidP="009769A3">
      <w:pPr>
        <w:pStyle w:val="NormalWeb"/>
        <w:spacing w:before="110" w:beforeAutospacing="0" w:after="0" w:afterAutospacing="0"/>
        <w:ind w:left="850" w:right="-317" w:hanging="830"/>
        <w:jc w:val="both"/>
      </w:pPr>
      <w:r>
        <w:rPr>
          <w:rFonts w:ascii="Arial" w:hAnsi="Arial" w:cs="Arial"/>
          <w:b/>
          <w:bCs/>
          <w:i/>
          <w:iCs/>
          <w:color w:val="000000"/>
          <w:sz w:val="16"/>
          <w:szCs w:val="16"/>
        </w:rPr>
        <w:t xml:space="preserve">Art. 60o </w:t>
      </w:r>
      <w:r>
        <w:rPr>
          <w:rFonts w:ascii="Arial" w:hAnsi="Arial" w:cs="Arial"/>
          <w:i/>
          <w:iCs/>
          <w:color w:val="000000"/>
          <w:sz w:val="16"/>
          <w:szCs w:val="16"/>
        </w:rPr>
        <w:t xml:space="preserve">- É dispensada a realização de licitação para a celebração de Contrato de Rateio, como fundamento no artigo 24, inciso XXVI, da Lei no 8.666/93 e por meio dele os </w:t>
      </w:r>
      <w:proofErr w:type="spellStart"/>
      <w:r>
        <w:rPr>
          <w:rFonts w:ascii="Arial" w:hAnsi="Arial" w:cs="Arial"/>
          <w:i/>
          <w:iCs/>
          <w:color w:val="000000"/>
          <w:sz w:val="16"/>
          <w:szCs w:val="16"/>
        </w:rPr>
        <w:t>municipios</w:t>
      </w:r>
      <w:proofErr w:type="spellEnd"/>
      <w:r>
        <w:rPr>
          <w:rFonts w:ascii="Arial" w:hAnsi="Arial" w:cs="Arial"/>
          <w:i/>
          <w:iCs/>
          <w:color w:val="000000"/>
          <w:sz w:val="16"/>
          <w:szCs w:val="16"/>
        </w:rPr>
        <w:t xml:space="preserve"> consorciados repassarão recursos financeiros ao CONISUL para cobrir despesas do custeio administrativo do Consórcio e das obrigações previstas em contrato de programa. </w:t>
      </w:r>
    </w:p>
    <w:p w:rsidR="009769A3" w:rsidRDefault="009769A3" w:rsidP="009769A3">
      <w:pPr>
        <w:pStyle w:val="NormalWeb"/>
        <w:spacing w:before="19" w:beforeAutospacing="0" w:after="0" w:afterAutospacing="0"/>
        <w:ind w:left="850" w:right="-312" w:hanging="830"/>
        <w:jc w:val="both"/>
      </w:pPr>
      <w:r>
        <w:rPr>
          <w:rFonts w:ascii="Arial" w:hAnsi="Arial" w:cs="Arial"/>
          <w:i/>
          <w:iCs/>
          <w:color w:val="000000"/>
          <w:sz w:val="16"/>
          <w:szCs w:val="16"/>
        </w:rPr>
        <w:t xml:space="preserve">§1° - 0 contrato de rateio destinado ao custeio administrativo do Consorcio prevendo o repasse mensal, </w:t>
      </w:r>
      <w:proofErr w:type="spellStart"/>
      <w:r>
        <w:rPr>
          <w:rFonts w:ascii="Arial" w:hAnsi="Arial" w:cs="Arial"/>
          <w:i/>
          <w:iCs/>
          <w:color w:val="000000"/>
          <w:sz w:val="16"/>
          <w:szCs w:val="16"/>
        </w:rPr>
        <w:t>tera</w:t>
      </w:r>
      <w:proofErr w:type="spellEnd"/>
      <w:r>
        <w:rPr>
          <w:rFonts w:ascii="Arial" w:hAnsi="Arial" w:cs="Arial"/>
          <w:i/>
          <w:iCs/>
          <w:color w:val="000000"/>
          <w:sz w:val="16"/>
          <w:szCs w:val="16"/>
        </w:rPr>
        <w:t xml:space="preserve"> como base os valores devidamente aprovados pelos consorciados </w:t>
      </w:r>
      <w:proofErr w:type="spellStart"/>
      <w:r>
        <w:rPr>
          <w:rFonts w:ascii="Arial" w:hAnsi="Arial" w:cs="Arial"/>
          <w:i/>
          <w:iCs/>
          <w:color w:val="000000"/>
          <w:sz w:val="16"/>
          <w:szCs w:val="16"/>
        </w:rPr>
        <w:t>ern</w:t>
      </w:r>
      <w:proofErr w:type="spellEnd"/>
      <w:r>
        <w:rPr>
          <w:rFonts w:ascii="Arial" w:hAnsi="Arial" w:cs="Arial"/>
          <w:i/>
          <w:iCs/>
          <w:color w:val="000000"/>
          <w:sz w:val="16"/>
          <w:szCs w:val="16"/>
        </w:rPr>
        <w:t xml:space="preserve"> Assembleia Geral, a qual </w:t>
      </w:r>
      <w:proofErr w:type="spellStart"/>
      <w:r>
        <w:rPr>
          <w:rFonts w:ascii="Arial" w:hAnsi="Arial" w:cs="Arial"/>
          <w:i/>
          <w:iCs/>
          <w:color w:val="000000"/>
          <w:sz w:val="16"/>
          <w:szCs w:val="16"/>
        </w:rPr>
        <w:t>tambern</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dispora</w:t>
      </w:r>
      <w:proofErr w:type="spellEnd"/>
      <w:r>
        <w:rPr>
          <w:rFonts w:ascii="Arial" w:hAnsi="Arial" w:cs="Arial"/>
          <w:i/>
          <w:iCs/>
          <w:color w:val="000000"/>
          <w:sz w:val="16"/>
          <w:szCs w:val="16"/>
        </w:rPr>
        <w:t xml:space="preserve"> sobre a forma e prazos de pagamento, </w:t>
      </w:r>
      <w:proofErr w:type="spellStart"/>
      <w:r>
        <w:rPr>
          <w:rFonts w:ascii="Arial" w:hAnsi="Arial" w:cs="Arial"/>
          <w:i/>
          <w:iCs/>
          <w:color w:val="000000"/>
          <w:sz w:val="16"/>
          <w:szCs w:val="16"/>
        </w:rPr>
        <w:t>criterios</w:t>
      </w:r>
      <w:proofErr w:type="spellEnd"/>
      <w:r>
        <w:rPr>
          <w:rFonts w:ascii="Arial" w:hAnsi="Arial" w:cs="Arial"/>
          <w:i/>
          <w:iCs/>
          <w:color w:val="000000"/>
          <w:sz w:val="16"/>
          <w:szCs w:val="16"/>
        </w:rPr>
        <w:t xml:space="preserve"> de reajuste dos valores e penalidades </w:t>
      </w:r>
      <w:proofErr w:type="spellStart"/>
      <w:r>
        <w:rPr>
          <w:rFonts w:ascii="Arial" w:hAnsi="Arial" w:cs="Arial"/>
          <w:i/>
          <w:iCs/>
          <w:color w:val="000000"/>
          <w:sz w:val="16"/>
          <w:szCs w:val="16"/>
        </w:rPr>
        <w:t>pecuniarias</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alem</w:t>
      </w:r>
      <w:proofErr w:type="spellEnd"/>
      <w:r>
        <w:rPr>
          <w:rFonts w:ascii="Arial" w:hAnsi="Arial" w:cs="Arial"/>
          <w:i/>
          <w:iCs/>
          <w:color w:val="000000"/>
          <w:sz w:val="16"/>
          <w:szCs w:val="16"/>
        </w:rPr>
        <w:t xml:space="preserve"> das previstas nos estatutos e no Contrato de Cons6rcio Publico, referentes </w:t>
      </w:r>
      <w:proofErr w:type="gramStart"/>
      <w:r>
        <w:rPr>
          <w:rFonts w:ascii="Arial" w:hAnsi="Arial" w:cs="Arial"/>
          <w:i/>
          <w:iCs/>
          <w:color w:val="000000"/>
          <w:sz w:val="16"/>
          <w:szCs w:val="16"/>
        </w:rPr>
        <w:t>a</w:t>
      </w:r>
      <w:proofErr w:type="gramEnd"/>
      <w:r>
        <w:rPr>
          <w:rFonts w:ascii="Arial" w:hAnsi="Arial" w:cs="Arial"/>
          <w:i/>
          <w:iCs/>
          <w:color w:val="000000"/>
          <w:sz w:val="16"/>
          <w:szCs w:val="16"/>
        </w:rPr>
        <w:t xml:space="preserve"> falta de pagamento pontual." (NR); </w:t>
      </w:r>
    </w:p>
    <w:p w:rsidR="009769A3" w:rsidRDefault="009769A3" w:rsidP="009769A3">
      <w:pPr>
        <w:pStyle w:val="NormalWeb"/>
        <w:spacing w:before="24" w:beforeAutospacing="0" w:after="0" w:afterAutospacing="0"/>
        <w:ind w:left="850" w:right="-302" w:hanging="830"/>
      </w:pPr>
      <w:r>
        <w:rPr>
          <w:rFonts w:ascii="Arial" w:hAnsi="Arial" w:cs="Arial"/>
          <w:i/>
          <w:iCs/>
          <w:color w:val="000000"/>
          <w:sz w:val="16"/>
          <w:szCs w:val="16"/>
        </w:rPr>
        <w:t xml:space="preserve">§2o O Contrato de Rateio do custeio administrativo será formalizado em cada exercício fiscal e os demais a qualquer época correspondendo aos respectivos contratos de programa e de ou projeto; </w:t>
      </w:r>
      <w:proofErr w:type="gramStart"/>
      <w:r>
        <w:rPr>
          <w:rFonts w:ascii="Arial" w:hAnsi="Arial" w:cs="Arial"/>
          <w:i/>
          <w:iCs/>
          <w:color w:val="000000"/>
          <w:sz w:val="16"/>
          <w:szCs w:val="16"/>
        </w:rPr>
        <w:t>e</w:t>
      </w:r>
      <w:proofErr w:type="gramEnd"/>
      <w:r>
        <w:rPr>
          <w:rFonts w:ascii="Arial" w:hAnsi="Arial" w:cs="Arial"/>
          <w:i/>
          <w:iCs/>
          <w:color w:val="000000"/>
          <w:sz w:val="16"/>
          <w:szCs w:val="16"/>
        </w:rPr>
        <w:t xml:space="preserve"> </w:t>
      </w:r>
    </w:p>
    <w:p w:rsidR="009769A3" w:rsidRDefault="009769A3" w:rsidP="009769A3">
      <w:pPr>
        <w:pStyle w:val="NormalWeb"/>
        <w:spacing w:before="19" w:beforeAutospacing="0" w:after="0" w:afterAutospacing="0"/>
        <w:ind w:left="850" w:right="-307" w:hanging="830"/>
        <w:jc w:val="both"/>
      </w:pPr>
      <w:r>
        <w:rPr>
          <w:rFonts w:ascii="Arial" w:hAnsi="Arial" w:cs="Arial"/>
          <w:i/>
          <w:iCs/>
          <w:color w:val="000000"/>
          <w:sz w:val="16"/>
          <w:szCs w:val="16"/>
        </w:rPr>
        <w:t xml:space="preserve">§3o Na forma do Inciso I, Art. 15o deste Estatuto Social, o </w:t>
      </w:r>
      <w:proofErr w:type="spellStart"/>
      <w:r>
        <w:rPr>
          <w:rFonts w:ascii="Arial" w:hAnsi="Arial" w:cs="Arial"/>
          <w:i/>
          <w:iCs/>
          <w:color w:val="000000"/>
          <w:sz w:val="16"/>
          <w:szCs w:val="16"/>
        </w:rPr>
        <w:t>municipio</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contratatnte</w:t>
      </w:r>
      <w:proofErr w:type="spellEnd"/>
      <w:r>
        <w:rPr>
          <w:rFonts w:ascii="Arial" w:hAnsi="Arial" w:cs="Arial"/>
          <w:i/>
          <w:iCs/>
          <w:color w:val="000000"/>
          <w:sz w:val="16"/>
          <w:szCs w:val="16"/>
        </w:rPr>
        <w:t xml:space="preserve"> tem obrigação de prever na legislação orçamentaria e financeira os recursos necessários ao pagamento das obrigações contratadas, em casa </w:t>
      </w:r>
      <w:proofErr w:type="spellStart"/>
      <w:r>
        <w:rPr>
          <w:rFonts w:ascii="Arial" w:hAnsi="Arial" w:cs="Arial"/>
          <w:i/>
          <w:iCs/>
          <w:color w:val="000000"/>
          <w:sz w:val="16"/>
          <w:szCs w:val="16"/>
        </w:rPr>
        <w:t>exercicio</w:t>
      </w:r>
      <w:proofErr w:type="spellEnd"/>
      <w:r>
        <w:rPr>
          <w:rFonts w:ascii="Arial" w:hAnsi="Arial" w:cs="Arial"/>
          <w:i/>
          <w:iCs/>
          <w:color w:val="000000"/>
          <w:sz w:val="16"/>
          <w:szCs w:val="16"/>
        </w:rPr>
        <w:t xml:space="preserve"> fiscal, </w:t>
      </w:r>
      <w:proofErr w:type="gramStart"/>
      <w:r>
        <w:rPr>
          <w:rFonts w:ascii="Arial" w:hAnsi="Arial" w:cs="Arial"/>
          <w:i/>
          <w:iCs/>
          <w:color w:val="000000"/>
          <w:sz w:val="16"/>
          <w:szCs w:val="16"/>
        </w:rPr>
        <w:t>sob pena</w:t>
      </w:r>
      <w:proofErr w:type="gramEnd"/>
      <w:r>
        <w:rPr>
          <w:rFonts w:ascii="Arial" w:hAnsi="Arial" w:cs="Arial"/>
          <w:i/>
          <w:iCs/>
          <w:color w:val="000000"/>
          <w:sz w:val="16"/>
          <w:szCs w:val="16"/>
        </w:rPr>
        <w:t xml:space="preserve"> de impedimento legal. </w:t>
      </w:r>
    </w:p>
    <w:p w:rsidR="009769A3" w:rsidRPr="00424F97" w:rsidRDefault="009769A3" w:rsidP="00EE5CCE">
      <w:pPr>
        <w:pStyle w:val="Ttulo"/>
        <w:jc w:val="both"/>
        <w:rPr>
          <w:rFonts w:ascii="Verdana" w:hAnsi="Verdana"/>
          <w:b w:val="0"/>
          <w:spacing w:val="-10"/>
          <w:sz w:val="22"/>
          <w:szCs w:val="22"/>
          <w:u w:val="none"/>
        </w:rPr>
      </w:pPr>
    </w:p>
    <w:p w:rsidR="00EE5CCE" w:rsidRPr="00424F97" w:rsidRDefault="00EE5CCE" w:rsidP="00EE5CCE">
      <w:pPr>
        <w:ind w:firstLine="1134"/>
        <w:jc w:val="both"/>
        <w:rPr>
          <w:rFonts w:ascii="Verdana" w:hAnsi="Verdana"/>
          <w:spacing w:val="-10"/>
          <w:sz w:val="22"/>
          <w:szCs w:val="22"/>
        </w:rPr>
      </w:pPr>
    </w:p>
    <w:p w:rsidR="00EE5CCE" w:rsidRDefault="00EE5CCE" w:rsidP="00B9391D">
      <w:pPr>
        <w:pStyle w:val="Corpodetexto2"/>
        <w:autoSpaceDE w:val="0"/>
        <w:autoSpaceDN w:val="0"/>
        <w:rPr>
          <w:rFonts w:ascii="Verdana" w:hAnsi="Verdana"/>
          <w:szCs w:val="22"/>
        </w:rPr>
      </w:pPr>
      <w:r w:rsidRPr="00424F97">
        <w:rPr>
          <w:rFonts w:ascii="Verdana" w:hAnsi="Verdana"/>
          <w:b/>
          <w:szCs w:val="22"/>
        </w:rPr>
        <w:t>CLÁ</w:t>
      </w:r>
      <w:r>
        <w:rPr>
          <w:rFonts w:ascii="Verdana" w:hAnsi="Verdana"/>
          <w:b/>
          <w:szCs w:val="22"/>
        </w:rPr>
        <w:t>U</w:t>
      </w:r>
      <w:r w:rsidRPr="00424F97">
        <w:rPr>
          <w:rFonts w:ascii="Verdana" w:hAnsi="Verdana"/>
          <w:b/>
          <w:szCs w:val="22"/>
        </w:rPr>
        <w:t>SULA PRIMEIRA – DO OBJETO:</w:t>
      </w:r>
      <w:r w:rsidRPr="00424F97">
        <w:rPr>
          <w:rFonts w:ascii="Verdana" w:hAnsi="Verdana"/>
          <w:szCs w:val="22"/>
        </w:rPr>
        <w:t xml:space="preserve"> </w:t>
      </w:r>
    </w:p>
    <w:p w:rsidR="009769A3" w:rsidRPr="00725DF6" w:rsidRDefault="009769A3" w:rsidP="00725DF6">
      <w:pPr>
        <w:pStyle w:val="NormalWeb"/>
        <w:spacing w:before="206" w:beforeAutospacing="0" w:after="0" w:afterAutospacing="0"/>
        <w:ind w:left="-19" w:right="-307"/>
        <w:jc w:val="both"/>
        <w:rPr>
          <w:sz w:val="22"/>
          <w:szCs w:val="22"/>
        </w:rPr>
      </w:pPr>
      <w:r w:rsidRPr="00725DF6">
        <w:rPr>
          <w:rFonts w:ascii="Arial" w:hAnsi="Arial" w:cs="Arial"/>
          <w:color w:val="000000"/>
          <w:sz w:val="22"/>
          <w:szCs w:val="22"/>
        </w:rPr>
        <w:t xml:space="preserve">Constitui-se como objeto do presente CONTRATO DE RATEIO, a definição das regras </w:t>
      </w:r>
      <w:proofErr w:type="gramStart"/>
      <w:r w:rsidRPr="00725DF6">
        <w:rPr>
          <w:rFonts w:ascii="Arial" w:hAnsi="Arial" w:cs="Arial"/>
          <w:color w:val="000000"/>
          <w:sz w:val="22"/>
          <w:szCs w:val="22"/>
        </w:rPr>
        <w:t>e</w:t>
      </w:r>
      <w:proofErr w:type="gramEnd"/>
      <w:r w:rsidRPr="00725DF6">
        <w:rPr>
          <w:rFonts w:ascii="Arial" w:hAnsi="Arial" w:cs="Arial"/>
          <w:color w:val="000000"/>
          <w:sz w:val="22"/>
          <w:szCs w:val="22"/>
        </w:rPr>
        <w:t xml:space="preserve"> </w:t>
      </w:r>
    </w:p>
    <w:p w:rsidR="009769A3" w:rsidRPr="00725DF6" w:rsidRDefault="009769A3" w:rsidP="00725DF6">
      <w:pPr>
        <w:pStyle w:val="NormalWeb"/>
        <w:spacing w:before="163" w:beforeAutospacing="0" w:after="0" w:afterAutospacing="0"/>
        <w:ind w:left="-19" w:right="-307"/>
        <w:jc w:val="both"/>
        <w:rPr>
          <w:sz w:val="22"/>
          <w:szCs w:val="22"/>
        </w:rPr>
      </w:pPr>
      <w:proofErr w:type="gramStart"/>
      <w:r w:rsidRPr="00725DF6">
        <w:rPr>
          <w:rFonts w:ascii="Arial" w:hAnsi="Arial" w:cs="Arial"/>
          <w:color w:val="000000"/>
          <w:sz w:val="22"/>
          <w:szCs w:val="22"/>
        </w:rPr>
        <w:t>critérios</w:t>
      </w:r>
      <w:proofErr w:type="gramEnd"/>
      <w:r w:rsidRPr="00725DF6">
        <w:rPr>
          <w:rFonts w:ascii="Arial" w:hAnsi="Arial" w:cs="Arial"/>
          <w:color w:val="000000"/>
          <w:sz w:val="22"/>
          <w:szCs w:val="22"/>
        </w:rPr>
        <w:t xml:space="preserve"> de participação do MUNICÍPIO, como CONSORCIADO junto ao CONISUL, como </w:t>
      </w:r>
    </w:p>
    <w:p w:rsidR="009769A3" w:rsidRPr="00725DF6" w:rsidRDefault="009769A3" w:rsidP="00725DF6">
      <w:pPr>
        <w:pStyle w:val="NormalWeb"/>
        <w:spacing w:before="163" w:beforeAutospacing="0" w:after="0" w:afterAutospacing="0"/>
        <w:ind w:left="-19" w:right="-302"/>
        <w:jc w:val="both"/>
        <w:rPr>
          <w:sz w:val="22"/>
          <w:szCs w:val="22"/>
        </w:rPr>
      </w:pPr>
      <w:r w:rsidRPr="00725DF6">
        <w:rPr>
          <w:rFonts w:ascii="Arial" w:hAnsi="Arial" w:cs="Arial"/>
          <w:color w:val="000000"/>
          <w:sz w:val="22"/>
          <w:szCs w:val="22"/>
        </w:rPr>
        <w:t xml:space="preserve">CONSÓRCIO, nos repasses de obrigações financeiras, de modo a regulamentar </w:t>
      </w:r>
      <w:proofErr w:type="gramStart"/>
      <w:r w:rsidRPr="00725DF6">
        <w:rPr>
          <w:rFonts w:ascii="Arial" w:hAnsi="Arial" w:cs="Arial"/>
          <w:color w:val="000000"/>
          <w:sz w:val="22"/>
          <w:szCs w:val="22"/>
        </w:rPr>
        <w:t>a</w:t>
      </w:r>
      <w:proofErr w:type="gramEnd"/>
      <w:r w:rsidRPr="00725DF6">
        <w:rPr>
          <w:rFonts w:ascii="Arial" w:hAnsi="Arial" w:cs="Arial"/>
          <w:color w:val="000000"/>
          <w:sz w:val="22"/>
          <w:szCs w:val="22"/>
        </w:rPr>
        <w:t xml:space="preserve"> </w:t>
      </w:r>
    </w:p>
    <w:p w:rsidR="009769A3" w:rsidRPr="00725DF6" w:rsidRDefault="009769A3" w:rsidP="00725DF6">
      <w:pPr>
        <w:pStyle w:val="NormalWeb"/>
        <w:spacing w:before="158" w:beforeAutospacing="0" w:after="0" w:afterAutospacing="0"/>
        <w:ind w:left="-19" w:right="-307"/>
        <w:jc w:val="both"/>
        <w:rPr>
          <w:sz w:val="22"/>
          <w:szCs w:val="22"/>
        </w:rPr>
      </w:pPr>
      <w:proofErr w:type="gramStart"/>
      <w:r w:rsidRPr="00725DF6">
        <w:rPr>
          <w:rFonts w:ascii="Arial" w:hAnsi="Arial" w:cs="Arial"/>
          <w:color w:val="000000"/>
          <w:sz w:val="22"/>
          <w:szCs w:val="22"/>
        </w:rPr>
        <w:t>contribuição</w:t>
      </w:r>
      <w:proofErr w:type="gramEnd"/>
      <w:r w:rsidRPr="00725DF6">
        <w:rPr>
          <w:rFonts w:ascii="Arial" w:hAnsi="Arial" w:cs="Arial"/>
          <w:color w:val="000000"/>
          <w:sz w:val="22"/>
          <w:szCs w:val="22"/>
        </w:rPr>
        <w:t xml:space="preserve"> financeira e assegurar o custeio de todas as atividades a serem desenvolvidas </w:t>
      </w:r>
    </w:p>
    <w:p w:rsidR="009769A3" w:rsidRPr="00725DF6" w:rsidRDefault="009769A3" w:rsidP="00725DF6">
      <w:pPr>
        <w:pStyle w:val="NormalWeb"/>
        <w:spacing w:before="163" w:beforeAutospacing="0" w:after="0" w:afterAutospacing="0"/>
        <w:ind w:left="-19" w:right="-307"/>
        <w:jc w:val="both"/>
        <w:rPr>
          <w:sz w:val="22"/>
          <w:szCs w:val="22"/>
        </w:rPr>
      </w:pPr>
      <w:proofErr w:type="gramStart"/>
      <w:r w:rsidRPr="00725DF6">
        <w:rPr>
          <w:rFonts w:ascii="Arial" w:hAnsi="Arial" w:cs="Arial"/>
          <w:color w:val="000000"/>
          <w:sz w:val="22"/>
          <w:szCs w:val="22"/>
        </w:rPr>
        <w:t>pelo</w:t>
      </w:r>
      <w:proofErr w:type="gramEnd"/>
      <w:r w:rsidRPr="00725DF6">
        <w:rPr>
          <w:rFonts w:ascii="Arial" w:hAnsi="Arial" w:cs="Arial"/>
          <w:color w:val="000000"/>
          <w:sz w:val="22"/>
          <w:szCs w:val="22"/>
        </w:rPr>
        <w:t xml:space="preserve"> CONSÓRCIO no exercício de 2019, em consonância com o definido no Contrato de </w:t>
      </w:r>
    </w:p>
    <w:p w:rsidR="009769A3" w:rsidRPr="00725DF6" w:rsidRDefault="009769A3" w:rsidP="00725DF6">
      <w:pPr>
        <w:pStyle w:val="NormalWeb"/>
        <w:spacing w:before="163" w:beforeAutospacing="0" w:after="0" w:afterAutospacing="0"/>
        <w:ind w:left="-19" w:right="-307"/>
        <w:jc w:val="both"/>
        <w:rPr>
          <w:sz w:val="22"/>
          <w:szCs w:val="22"/>
        </w:rPr>
      </w:pPr>
      <w:r w:rsidRPr="00725DF6">
        <w:rPr>
          <w:rFonts w:ascii="Arial" w:hAnsi="Arial" w:cs="Arial"/>
          <w:color w:val="000000"/>
          <w:sz w:val="22"/>
          <w:szCs w:val="22"/>
        </w:rPr>
        <w:t xml:space="preserve">Programa formalizado entre as partes ora contratantes para o custeio administrativo do </w:t>
      </w:r>
    </w:p>
    <w:p w:rsidR="009769A3" w:rsidRPr="00725DF6" w:rsidRDefault="009769A3" w:rsidP="00725DF6">
      <w:pPr>
        <w:pStyle w:val="NormalWeb"/>
        <w:spacing w:before="163" w:beforeAutospacing="0" w:after="0" w:afterAutospacing="0"/>
        <w:ind w:left="-19" w:right="-312"/>
        <w:jc w:val="both"/>
        <w:rPr>
          <w:sz w:val="22"/>
          <w:szCs w:val="22"/>
        </w:rPr>
      </w:pPr>
      <w:r w:rsidRPr="00725DF6">
        <w:rPr>
          <w:rFonts w:ascii="Arial" w:hAnsi="Arial" w:cs="Arial"/>
          <w:color w:val="000000"/>
          <w:sz w:val="22"/>
          <w:szCs w:val="22"/>
        </w:rPr>
        <w:t xml:space="preserve">Consórcio e ainda atividades desenvolvidas pelo CONSÓRCIO a execução administrativa, </w:t>
      </w:r>
    </w:p>
    <w:p w:rsidR="009769A3" w:rsidRPr="00725DF6" w:rsidRDefault="009769A3" w:rsidP="00725DF6">
      <w:pPr>
        <w:pStyle w:val="NormalWeb"/>
        <w:spacing w:before="163" w:beforeAutospacing="0" w:after="0" w:afterAutospacing="0"/>
        <w:ind w:left="-19" w:right="-307"/>
        <w:jc w:val="both"/>
        <w:rPr>
          <w:sz w:val="22"/>
          <w:szCs w:val="22"/>
        </w:rPr>
      </w:pPr>
      <w:proofErr w:type="gramStart"/>
      <w:r w:rsidRPr="00725DF6">
        <w:rPr>
          <w:rFonts w:ascii="Arial" w:hAnsi="Arial" w:cs="Arial"/>
          <w:color w:val="000000"/>
          <w:sz w:val="22"/>
          <w:szCs w:val="22"/>
        </w:rPr>
        <w:t>orçamentária</w:t>
      </w:r>
      <w:proofErr w:type="gramEnd"/>
      <w:r w:rsidRPr="00725DF6">
        <w:rPr>
          <w:rFonts w:ascii="Arial" w:hAnsi="Arial" w:cs="Arial"/>
          <w:color w:val="000000"/>
          <w:sz w:val="22"/>
          <w:szCs w:val="22"/>
        </w:rPr>
        <w:t xml:space="preserve">, financeira e técnica de gestão associada, a manutenção e conservação, bem </w:t>
      </w:r>
    </w:p>
    <w:p w:rsidR="00995CBA" w:rsidRPr="00995CBA" w:rsidRDefault="009769A3" w:rsidP="00995CBA">
      <w:pPr>
        <w:pStyle w:val="NormalWeb"/>
        <w:spacing w:before="163" w:beforeAutospacing="0" w:after="0" w:afterAutospacing="0"/>
        <w:ind w:left="-19" w:right="1776"/>
        <w:jc w:val="both"/>
        <w:rPr>
          <w:rFonts w:ascii="Arial" w:hAnsi="Arial" w:cs="Arial"/>
          <w:color w:val="000000"/>
          <w:sz w:val="22"/>
          <w:szCs w:val="22"/>
        </w:rPr>
      </w:pPr>
      <w:proofErr w:type="gramStart"/>
      <w:r w:rsidRPr="00725DF6">
        <w:rPr>
          <w:rFonts w:ascii="Arial" w:hAnsi="Arial" w:cs="Arial"/>
          <w:color w:val="000000"/>
          <w:sz w:val="22"/>
          <w:szCs w:val="22"/>
        </w:rPr>
        <w:t>como</w:t>
      </w:r>
      <w:proofErr w:type="gramEnd"/>
      <w:r w:rsidRPr="00725DF6">
        <w:rPr>
          <w:rFonts w:ascii="Arial" w:hAnsi="Arial" w:cs="Arial"/>
          <w:color w:val="000000"/>
          <w:sz w:val="22"/>
          <w:szCs w:val="22"/>
        </w:rPr>
        <w:t xml:space="preserve"> a contratualização de serviços públ</w:t>
      </w:r>
      <w:r w:rsidR="00995CBA">
        <w:rPr>
          <w:rFonts w:ascii="Arial" w:hAnsi="Arial" w:cs="Arial"/>
          <w:color w:val="000000"/>
          <w:sz w:val="22"/>
          <w:szCs w:val="22"/>
        </w:rPr>
        <w:t>icos na área da gestão pública.</w:t>
      </w:r>
    </w:p>
    <w:p w:rsidR="00EE5CCE" w:rsidRPr="00424F97" w:rsidRDefault="00EE5CCE" w:rsidP="00EE5CCE">
      <w:pPr>
        <w:pStyle w:val="Ttulo"/>
        <w:jc w:val="both"/>
        <w:rPr>
          <w:rFonts w:ascii="Verdana" w:hAnsi="Verdana"/>
          <w:b w:val="0"/>
          <w:spacing w:val="-10"/>
          <w:sz w:val="22"/>
          <w:szCs w:val="22"/>
        </w:rPr>
      </w:pPr>
    </w:p>
    <w:p w:rsidR="00EE5CCE" w:rsidRPr="00424F97" w:rsidRDefault="00EE5CCE" w:rsidP="00EE5CCE">
      <w:pPr>
        <w:pStyle w:val="Ttulo"/>
        <w:jc w:val="both"/>
        <w:rPr>
          <w:rFonts w:ascii="Verdana" w:hAnsi="Verdana"/>
          <w:b w:val="0"/>
          <w:spacing w:val="-10"/>
          <w:sz w:val="22"/>
          <w:szCs w:val="22"/>
          <w:u w:val="none"/>
        </w:rPr>
      </w:pPr>
      <w:r w:rsidRPr="00424F97">
        <w:rPr>
          <w:rFonts w:ascii="Verdana" w:hAnsi="Verdana"/>
          <w:spacing w:val="-10"/>
          <w:sz w:val="22"/>
          <w:szCs w:val="22"/>
          <w:u w:val="none"/>
        </w:rPr>
        <w:t>CLÁUSULA SEGUNDA – DA EXECUÇÃO DOS SERVIÇOS:</w:t>
      </w:r>
      <w:r w:rsidRPr="00424F97">
        <w:rPr>
          <w:rFonts w:ascii="Verdana" w:hAnsi="Verdana"/>
          <w:b w:val="0"/>
          <w:spacing w:val="-10"/>
          <w:sz w:val="22"/>
          <w:szCs w:val="22"/>
          <w:u w:val="none"/>
        </w:rPr>
        <w:t xml:space="preserve"> Os serviços previstos na cláusula anterior serão executados pelo Contratado</w:t>
      </w:r>
      <w:r w:rsidR="00725DF6">
        <w:rPr>
          <w:rFonts w:ascii="Verdana" w:hAnsi="Verdana"/>
          <w:b w:val="0"/>
          <w:spacing w:val="-10"/>
          <w:sz w:val="22"/>
          <w:szCs w:val="22"/>
          <w:u w:val="none"/>
        </w:rPr>
        <w:t xml:space="preserve"> predominantemente em sua sede </w:t>
      </w:r>
      <w:r w:rsidRPr="00424F97">
        <w:rPr>
          <w:rFonts w:ascii="Verdana" w:hAnsi="Verdana"/>
          <w:b w:val="0"/>
          <w:spacing w:val="-10"/>
          <w:sz w:val="22"/>
          <w:szCs w:val="22"/>
          <w:u w:val="none"/>
        </w:rPr>
        <w:t xml:space="preserve">Parágrafo único. No caso de deslocamento de prestadores de serviços à sede do contratante, havendo necessidade, as despesas de locomoção ficarão a cargo deste. </w:t>
      </w:r>
    </w:p>
    <w:p w:rsidR="00EE5CCE" w:rsidRPr="00424F97" w:rsidRDefault="00EE5CCE" w:rsidP="00EE5CCE">
      <w:pPr>
        <w:pStyle w:val="Ttulo"/>
        <w:jc w:val="both"/>
        <w:rPr>
          <w:rFonts w:ascii="Verdana" w:hAnsi="Verdana"/>
          <w:b w:val="0"/>
          <w:spacing w:val="-10"/>
          <w:sz w:val="22"/>
          <w:szCs w:val="22"/>
          <w:u w:val="none"/>
        </w:rPr>
      </w:pPr>
    </w:p>
    <w:p w:rsidR="00EE5CCE" w:rsidRPr="00424F97" w:rsidRDefault="00EE5CCE" w:rsidP="00EE5CCE">
      <w:pPr>
        <w:pStyle w:val="Ttulo"/>
        <w:jc w:val="both"/>
        <w:rPr>
          <w:rFonts w:ascii="Verdana" w:hAnsi="Verdana"/>
          <w:b w:val="0"/>
          <w:spacing w:val="-10"/>
          <w:sz w:val="22"/>
          <w:szCs w:val="22"/>
          <w:u w:val="none"/>
        </w:rPr>
      </w:pPr>
      <w:r w:rsidRPr="00424F97">
        <w:rPr>
          <w:rFonts w:ascii="Verdana" w:hAnsi="Verdana"/>
          <w:spacing w:val="-10"/>
          <w:sz w:val="22"/>
          <w:szCs w:val="22"/>
          <w:u w:val="none"/>
        </w:rPr>
        <w:t>CLÁUSULA TERCEIRA – DA VIGÊNCIA:</w:t>
      </w:r>
      <w:r w:rsidRPr="00424F97">
        <w:rPr>
          <w:rFonts w:ascii="Verdana" w:hAnsi="Verdana"/>
          <w:b w:val="0"/>
          <w:spacing w:val="-10"/>
          <w:sz w:val="22"/>
          <w:szCs w:val="22"/>
          <w:u w:val="none"/>
        </w:rPr>
        <w:t xml:space="preserve"> O presente contrato terá vigência a partir da data de sua assinatura</w:t>
      </w:r>
      <w:r w:rsidR="00725DF6">
        <w:rPr>
          <w:rFonts w:ascii="Verdana" w:hAnsi="Verdana"/>
          <w:b w:val="0"/>
          <w:spacing w:val="-10"/>
          <w:sz w:val="22"/>
          <w:szCs w:val="22"/>
          <w:u w:val="none"/>
        </w:rPr>
        <w:t xml:space="preserve"> 30/04/2019</w:t>
      </w:r>
      <w:r w:rsidRPr="00424F97">
        <w:rPr>
          <w:rFonts w:ascii="Verdana" w:hAnsi="Verdana"/>
          <w:b w:val="0"/>
          <w:spacing w:val="-10"/>
          <w:sz w:val="22"/>
          <w:szCs w:val="22"/>
          <w:u w:val="none"/>
        </w:rPr>
        <w:t xml:space="preserve"> </w:t>
      </w:r>
      <w:r w:rsidR="009F3E3D">
        <w:rPr>
          <w:rFonts w:ascii="Verdana" w:hAnsi="Verdana"/>
          <w:b w:val="0"/>
          <w:spacing w:val="-10"/>
          <w:sz w:val="22"/>
          <w:szCs w:val="22"/>
          <w:u w:val="none"/>
        </w:rPr>
        <w:t>até o dia</w:t>
      </w:r>
      <w:r w:rsidR="00725DF6">
        <w:rPr>
          <w:rFonts w:ascii="Verdana" w:hAnsi="Verdana"/>
          <w:b w:val="0"/>
          <w:spacing w:val="-10"/>
          <w:sz w:val="22"/>
          <w:szCs w:val="22"/>
          <w:u w:val="none"/>
        </w:rPr>
        <w:t xml:space="preserve"> 30 de</w:t>
      </w:r>
      <w:r w:rsidR="009F3E3D">
        <w:rPr>
          <w:rFonts w:ascii="Verdana" w:hAnsi="Verdana"/>
          <w:b w:val="0"/>
          <w:spacing w:val="-10"/>
          <w:sz w:val="22"/>
          <w:szCs w:val="22"/>
          <w:u w:val="none"/>
        </w:rPr>
        <w:t xml:space="preserve"> dezembro de 2019.</w:t>
      </w:r>
    </w:p>
    <w:p w:rsidR="00EE5CCE" w:rsidRPr="00424F97" w:rsidRDefault="00EE5CCE" w:rsidP="00EE5CCE">
      <w:pPr>
        <w:pStyle w:val="Ttulo"/>
        <w:tabs>
          <w:tab w:val="left" w:pos="7088"/>
        </w:tabs>
        <w:jc w:val="both"/>
        <w:rPr>
          <w:rFonts w:ascii="Verdana" w:hAnsi="Verdana"/>
          <w:b w:val="0"/>
          <w:spacing w:val="-10"/>
          <w:sz w:val="22"/>
          <w:szCs w:val="22"/>
          <w:u w:val="none"/>
        </w:rPr>
      </w:pPr>
      <w:r w:rsidRPr="00424F97">
        <w:rPr>
          <w:rFonts w:ascii="Verdana" w:hAnsi="Verdana"/>
          <w:b w:val="0"/>
          <w:spacing w:val="-10"/>
          <w:sz w:val="22"/>
          <w:szCs w:val="22"/>
          <w:u w:val="none"/>
        </w:rPr>
        <w:t xml:space="preserve"> </w:t>
      </w:r>
    </w:p>
    <w:p w:rsidR="009769A3" w:rsidRDefault="00EE5CCE" w:rsidP="00EE5CCE">
      <w:pPr>
        <w:pStyle w:val="Ttulo"/>
        <w:jc w:val="both"/>
        <w:rPr>
          <w:rFonts w:ascii="Verdana" w:hAnsi="Verdana"/>
          <w:spacing w:val="-10"/>
          <w:sz w:val="22"/>
          <w:szCs w:val="22"/>
          <w:u w:val="none"/>
        </w:rPr>
      </w:pPr>
      <w:r w:rsidRPr="00424F97">
        <w:rPr>
          <w:rFonts w:ascii="Verdana" w:hAnsi="Verdana"/>
          <w:spacing w:val="-10"/>
          <w:sz w:val="22"/>
          <w:szCs w:val="22"/>
          <w:u w:val="none"/>
        </w:rPr>
        <w:t>CLÁUSULA QUARTA – DOS VALORES:</w:t>
      </w:r>
    </w:p>
    <w:p w:rsidR="00F73451" w:rsidRDefault="00F73451" w:rsidP="00F73451">
      <w:pPr>
        <w:pStyle w:val="NormalWeb"/>
        <w:spacing w:before="48" w:beforeAutospacing="0" w:after="0" w:afterAutospacing="0"/>
        <w:ind w:left="53" w:right="-240" w:hanging="216"/>
      </w:pPr>
    </w:p>
    <w:p w:rsidR="009769A3" w:rsidRPr="00725DF6" w:rsidRDefault="009769A3" w:rsidP="00725DF6">
      <w:pPr>
        <w:pStyle w:val="NormalWeb"/>
        <w:spacing w:before="48" w:beforeAutospacing="0" w:after="0" w:afterAutospacing="0"/>
        <w:ind w:left="53" w:right="-240" w:hanging="216"/>
        <w:jc w:val="both"/>
        <w:rPr>
          <w:sz w:val="22"/>
          <w:szCs w:val="22"/>
        </w:rPr>
      </w:pPr>
      <w:r w:rsidRPr="00725DF6">
        <w:rPr>
          <w:rFonts w:ascii="Arial" w:hAnsi="Arial" w:cs="Arial"/>
          <w:color w:val="000000"/>
          <w:sz w:val="22"/>
          <w:szCs w:val="22"/>
        </w:rPr>
        <w:t xml:space="preserve">b) Os valores anuais, observados os critérios de rateio definidos pela aprovação das </w:t>
      </w:r>
      <w:proofErr w:type="gramStart"/>
      <w:r w:rsidRPr="00725DF6">
        <w:rPr>
          <w:rFonts w:ascii="Arial" w:hAnsi="Arial" w:cs="Arial"/>
          <w:color w:val="000000"/>
          <w:sz w:val="22"/>
          <w:szCs w:val="22"/>
        </w:rPr>
        <w:t>Leis</w:t>
      </w:r>
      <w:proofErr w:type="gramEnd"/>
      <w:r w:rsidRPr="00725DF6">
        <w:rPr>
          <w:rFonts w:ascii="Arial" w:hAnsi="Arial" w:cs="Arial"/>
          <w:color w:val="000000"/>
          <w:sz w:val="22"/>
          <w:szCs w:val="22"/>
        </w:rPr>
        <w:t xml:space="preserve"> </w:t>
      </w:r>
    </w:p>
    <w:p w:rsidR="009769A3" w:rsidRPr="00725DF6" w:rsidRDefault="009769A3" w:rsidP="00725DF6">
      <w:pPr>
        <w:pStyle w:val="NormalWeb"/>
        <w:spacing w:before="158" w:beforeAutospacing="0" w:after="0" w:afterAutospacing="0"/>
        <w:ind w:left="-19" w:right="-298"/>
        <w:jc w:val="both"/>
        <w:rPr>
          <w:sz w:val="22"/>
          <w:szCs w:val="22"/>
        </w:rPr>
      </w:pPr>
      <w:r w:rsidRPr="00725DF6">
        <w:rPr>
          <w:rFonts w:ascii="Arial" w:hAnsi="Arial" w:cs="Arial"/>
          <w:color w:val="000000"/>
          <w:sz w:val="22"/>
          <w:szCs w:val="22"/>
        </w:rPr>
        <w:t xml:space="preserve">Municipais de Ratificação de Protocolo de Intensão, consignada no Orçamento Próprio </w:t>
      </w:r>
      <w:proofErr w:type="gramStart"/>
      <w:r w:rsidRPr="00725DF6">
        <w:rPr>
          <w:rFonts w:ascii="Arial" w:hAnsi="Arial" w:cs="Arial"/>
          <w:color w:val="000000"/>
          <w:sz w:val="22"/>
          <w:szCs w:val="22"/>
        </w:rPr>
        <w:t>do</w:t>
      </w:r>
      <w:proofErr w:type="gramEnd"/>
      <w:r w:rsidRPr="00725DF6">
        <w:rPr>
          <w:rFonts w:ascii="Arial" w:hAnsi="Arial" w:cs="Arial"/>
          <w:color w:val="000000"/>
          <w:sz w:val="22"/>
          <w:szCs w:val="22"/>
        </w:rPr>
        <w:t xml:space="preserve"> </w:t>
      </w:r>
    </w:p>
    <w:p w:rsidR="009769A3" w:rsidRPr="00725DF6" w:rsidRDefault="009769A3" w:rsidP="00725DF6">
      <w:pPr>
        <w:pStyle w:val="NormalWeb"/>
        <w:spacing w:before="163" w:beforeAutospacing="0" w:after="0" w:afterAutospacing="0"/>
        <w:ind w:left="-19" w:right="-312"/>
        <w:jc w:val="both"/>
        <w:rPr>
          <w:sz w:val="22"/>
          <w:szCs w:val="22"/>
        </w:rPr>
      </w:pPr>
      <w:r w:rsidRPr="00725DF6">
        <w:rPr>
          <w:rFonts w:ascii="Arial" w:hAnsi="Arial" w:cs="Arial"/>
          <w:color w:val="000000"/>
          <w:sz w:val="22"/>
          <w:szCs w:val="22"/>
        </w:rPr>
        <w:t xml:space="preserve">Consórcio Intermunicipal – OPCI/2019, pela Resolução no 16/2018, resultam nos </w:t>
      </w:r>
      <w:proofErr w:type="gramStart"/>
      <w:r w:rsidRPr="00725DF6">
        <w:rPr>
          <w:rFonts w:ascii="Arial" w:hAnsi="Arial" w:cs="Arial"/>
          <w:color w:val="000000"/>
          <w:sz w:val="22"/>
          <w:szCs w:val="22"/>
        </w:rPr>
        <w:t>seguintes</w:t>
      </w:r>
      <w:proofErr w:type="gramEnd"/>
      <w:r w:rsidRPr="00725DF6">
        <w:rPr>
          <w:rFonts w:ascii="Arial" w:hAnsi="Arial" w:cs="Arial"/>
          <w:color w:val="000000"/>
          <w:sz w:val="22"/>
          <w:szCs w:val="22"/>
        </w:rPr>
        <w:t xml:space="preserve"> </w:t>
      </w:r>
    </w:p>
    <w:p w:rsidR="009769A3" w:rsidRPr="00725DF6" w:rsidRDefault="009769A3" w:rsidP="00725DF6">
      <w:pPr>
        <w:pStyle w:val="NormalWeb"/>
        <w:spacing w:before="163" w:beforeAutospacing="0" w:after="0" w:afterAutospacing="0"/>
        <w:ind w:left="-19" w:right="-312"/>
        <w:jc w:val="both"/>
        <w:rPr>
          <w:sz w:val="22"/>
          <w:szCs w:val="22"/>
        </w:rPr>
      </w:pPr>
      <w:proofErr w:type="gramStart"/>
      <w:r w:rsidRPr="00725DF6">
        <w:rPr>
          <w:rFonts w:ascii="Arial" w:hAnsi="Arial" w:cs="Arial"/>
          <w:color w:val="000000"/>
          <w:sz w:val="22"/>
          <w:szCs w:val="22"/>
        </w:rPr>
        <w:t>valores</w:t>
      </w:r>
      <w:proofErr w:type="gramEnd"/>
      <w:r w:rsidRPr="00725DF6">
        <w:rPr>
          <w:rFonts w:ascii="Arial" w:hAnsi="Arial" w:cs="Arial"/>
          <w:color w:val="000000"/>
          <w:sz w:val="22"/>
          <w:szCs w:val="22"/>
        </w:rPr>
        <w:t xml:space="preserve"> anuais para o Município de </w:t>
      </w:r>
      <w:r w:rsidRPr="00725DF6">
        <w:rPr>
          <w:rFonts w:ascii="Arial" w:hAnsi="Arial" w:cs="Arial"/>
          <w:b/>
          <w:bCs/>
          <w:color w:val="000000"/>
          <w:sz w:val="22"/>
          <w:szCs w:val="22"/>
        </w:rPr>
        <w:t>CORONEL SAPUCAI</w:t>
      </w:r>
      <w:r w:rsidR="00A9422F">
        <w:rPr>
          <w:rFonts w:ascii="Arial" w:hAnsi="Arial" w:cs="Arial"/>
          <w:b/>
          <w:bCs/>
          <w:color w:val="000000"/>
          <w:sz w:val="22"/>
          <w:szCs w:val="22"/>
        </w:rPr>
        <w:t>A</w:t>
      </w:r>
      <w:bookmarkStart w:id="0" w:name="_GoBack"/>
      <w:bookmarkEnd w:id="0"/>
      <w:r w:rsidRPr="00725DF6">
        <w:rPr>
          <w:rFonts w:ascii="Arial" w:hAnsi="Arial" w:cs="Arial"/>
          <w:b/>
          <w:bCs/>
          <w:color w:val="000000"/>
          <w:sz w:val="22"/>
          <w:szCs w:val="22"/>
        </w:rPr>
        <w:t xml:space="preserve">/MS </w:t>
      </w:r>
      <w:r w:rsidRPr="00725DF6">
        <w:rPr>
          <w:rFonts w:ascii="Arial" w:hAnsi="Arial" w:cs="Arial"/>
          <w:color w:val="000000"/>
          <w:sz w:val="22"/>
          <w:szCs w:val="22"/>
        </w:rPr>
        <w:t xml:space="preserve">a serem liquidados de forma </w:t>
      </w:r>
    </w:p>
    <w:p w:rsidR="009769A3" w:rsidRPr="00725DF6" w:rsidRDefault="009769A3" w:rsidP="00725DF6">
      <w:pPr>
        <w:pStyle w:val="NormalWeb"/>
        <w:spacing w:before="163" w:beforeAutospacing="0" w:after="0" w:afterAutospacing="0"/>
        <w:ind w:left="-19" w:right="-307"/>
        <w:jc w:val="both"/>
        <w:rPr>
          <w:sz w:val="22"/>
          <w:szCs w:val="22"/>
        </w:rPr>
      </w:pPr>
      <w:proofErr w:type="gramStart"/>
      <w:r w:rsidRPr="00725DF6">
        <w:rPr>
          <w:rFonts w:ascii="Arial" w:hAnsi="Arial" w:cs="Arial"/>
          <w:color w:val="000000"/>
          <w:sz w:val="22"/>
          <w:szCs w:val="22"/>
        </w:rPr>
        <w:t>parcela</w:t>
      </w:r>
      <w:proofErr w:type="gramEnd"/>
      <w:r w:rsidRPr="00725DF6">
        <w:rPr>
          <w:rFonts w:ascii="Arial" w:hAnsi="Arial" w:cs="Arial"/>
          <w:color w:val="000000"/>
          <w:sz w:val="22"/>
          <w:szCs w:val="22"/>
        </w:rPr>
        <w:t>/mensal entre a data de assinat</w:t>
      </w:r>
      <w:r w:rsidR="00725DF6">
        <w:rPr>
          <w:rFonts w:ascii="Arial" w:hAnsi="Arial" w:cs="Arial"/>
          <w:color w:val="000000"/>
          <w:sz w:val="22"/>
          <w:szCs w:val="22"/>
        </w:rPr>
        <w:t>ura do Contrato de Rateio até 30</w:t>
      </w:r>
      <w:r w:rsidRPr="00725DF6">
        <w:rPr>
          <w:rFonts w:ascii="Arial" w:hAnsi="Arial" w:cs="Arial"/>
          <w:color w:val="000000"/>
          <w:sz w:val="22"/>
          <w:szCs w:val="22"/>
        </w:rPr>
        <w:t xml:space="preserve"> de dezembro de </w:t>
      </w:r>
    </w:p>
    <w:p w:rsidR="009769A3" w:rsidRPr="00725DF6" w:rsidRDefault="009769A3" w:rsidP="00725DF6">
      <w:pPr>
        <w:pStyle w:val="NormalWeb"/>
        <w:spacing w:before="163" w:beforeAutospacing="0" w:after="0" w:afterAutospacing="0"/>
        <w:ind w:left="-19" w:right="8443"/>
        <w:jc w:val="both"/>
        <w:rPr>
          <w:rFonts w:ascii="Arial" w:hAnsi="Arial" w:cs="Arial"/>
          <w:color w:val="000000"/>
          <w:sz w:val="22"/>
          <w:szCs w:val="22"/>
        </w:rPr>
      </w:pPr>
      <w:r w:rsidRPr="00725DF6">
        <w:rPr>
          <w:rFonts w:ascii="Arial" w:hAnsi="Arial" w:cs="Arial"/>
          <w:color w:val="000000"/>
          <w:sz w:val="22"/>
          <w:szCs w:val="22"/>
        </w:rPr>
        <w:t xml:space="preserve">2019: </w:t>
      </w:r>
    </w:p>
    <w:p w:rsidR="00725DF6" w:rsidRDefault="00725DF6" w:rsidP="00C00524">
      <w:pPr>
        <w:pStyle w:val="NormalWeb"/>
        <w:spacing w:before="163" w:beforeAutospacing="0" w:after="0" w:afterAutospacing="0"/>
        <w:ind w:left="-19" w:right="8443"/>
        <w:rPr>
          <w:rFonts w:ascii="Arial" w:hAnsi="Arial" w:cs="Arial"/>
          <w:color w:val="000000"/>
          <w:sz w:val="20"/>
          <w:szCs w:val="20"/>
        </w:rPr>
      </w:pPr>
    </w:p>
    <w:p w:rsidR="00725DF6" w:rsidRDefault="00725DF6" w:rsidP="00C00524">
      <w:pPr>
        <w:rPr>
          <w:rFonts w:ascii="Verdana" w:eastAsia="Times New Roman" w:hAnsi="Verdana" w:cs="Arial"/>
          <w:color w:val="000000"/>
          <w:sz w:val="20"/>
          <w:szCs w:val="20"/>
        </w:rPr>
      </w:pPr>
      <w:proofErr w:type="gramStart"/>
      <w:r w:rsidRPr="00725DF6">
        <w:rPr>
          <w:rFonts w:ascii="Verdana" w:eastAsia="Times New Roman" w:hAnsi="Verdana" w:cs="Arial"/>
          <w:color w:val="000000"/>
          <w:sz w:val="20"/>
          <w:szCs w:val="20"/>
        </w:rPr>
        <w:t>1</w:t>
      </w:r>
      <w:proofErr w:type="gramEnd"/>
      <w:r w:rsidRPr="00725DF6">
        <w:rPr>
          <w:rFonts w:ascii="Verdana" w:eastAsia="Times New Roman" w:hAnsi="Verdana" w:cs="Arial"/>
          <w:color w:val="000000"/>
          <w:sz w:val="20"/>
          <w:szCs w:val="20"/>
        </w:rPr>
        <w:t xml:space="preserve">  PREFEITURA MUNICIPAL DE CORONEL SAPUCAIA</w:t>
      </w:r>
      <w:r w:rsidRPr="00725DF6">
        <w:rPr>
          <w:rFonts w:ascii="Verdana" w:eastAsia="Times New Roman" w:hAnsi="Verdana" w:cs="Arial"/>
          <w:color w:val="000000"/>
          <w:sz w:val="20"/>
          <w:szCs w:val="20"/>
        </w:rPr>
        <w:br/>
        <w:t>02  PODER EXECUTIVO</w:t>
      </w:r>
      <w:r w:rsidRPr="00725DF6">
        <w:rPr>
          <w:rFonts w:ascii="Verdana" w:eastAsia="Times New Roman" w:hAnsi="Verdana" w:cs="Arial"/>
          <w:color w:val="000000"/>
          <w:sz w:val="20"/>
          <w:szCs w:val="20"/>
        </w:rPr>
        <w:br/>
        <w:t>02.05  SECRETARIA MUNICIPAL DE ADMINISTRAÇÃO E GESTÃO</w:t>
      </w:r>
      <w:r w:rsidRPr="00725DF6">
        <w:rPr>
          <w:rFonts w:ascii="Verdana" w:eastAsia="Times New Roman" w:hAnsi="Verdana" w:cs="Arial"/>
          <w:color w:val="000000"/>
          <w:sz w:val="20"/>
          <w:szCs w:val="20"/>
        </w:rPr>
        <w:br/>
        <w:t>04.122.0002.2-109  MANUTENÇÃO DAS ATIVIDADES DA SECRETARIA MUNICIPAL DE ADMINISTRAÇÃO</w:t>
      </w:r>
      <w:r w:rsidRPr="00725DF6">
        <w:rPr>
          <w:rFonts w:ascii="Verdana" w:eastAsia="Times New Roman" w:hAnsi="Verdana" w:cs="Arial"/>
          <w:color w:val="000000"/>
          <w:sz w:val="20"/>
          <w:szCs w:val="20"/>
        </w:rPr>
        <w:br/>
        <w:t>3.3.50.41.00  CONTRIBUIÇÕES</w:t>
      </w:r>
      <w:r w:rsidRPr="00725DF6">
        <w:rPr>
          <w:rFonts w:ascii="Verdana" w:eastAsia="Times New Roman" w:hAnsi="Verdana" w:cs="Arial"/>
          <w:color w:val="000000"/>
          <w:sz w:val="20"/>
          <w:szCs w:val="20"/>
        </w:rPr>
        <w:br/>
        <w:t xml:space="preserve">FONTE: 00.01.0000  </w:t>
      </w:r>
      <w:r>
        <w:rPr>
          <w:rFonts w:ascii="Verdana" w:eastAsia="Times New Roman" w:hAnsi="Verdana" w:cs="Arial"/>
          <w:color w:val="000000"/>
          <w:sz w:val="20"/>
          <w:szCs w:val="20"/>
        </w:rPr>
        <w:t xml:space="preserve">   /     FICHA: 033</w:t>
      </w:r>
      <w:r>
        <w:rPr>
          <w:rFonts w:ascii="Verdana" w:eastAsia="Times New Roman" w:hAnsi="Verdana" w:cs="Arial"/>
          <w:color w:val="000000"/>
          <w:sz w:val="20"/>
          <w:szCs w:val="20"/>
        </w:rPr>
        <w:br/>
        <w:t>R$ 21.625,70 (V</w:t>
      </w:r>
      <w:r w:rsidRPr="00725DF6">
        <w:rPr>
          <w:rFonts w:ascii="Verdana" w:eastAsia="Times New Roman" w:hAnsi="Verdana" w:cs="Arial"/>
          <w:color w:val="000000"/>
          <w:sz w:val="20"/>
          <w:szCs w:val="20"/>
        </w:rPr>
        <w:t>inte e um mil e seiscentos e vinte</w:t>
      </w:r>
      <w:r>
        <w:rPr>
          <w:rFonts w:ascii="Verdana" w:eastAsia="Times New Roman" w:hAnsi="Verdana" w:cs="Arial"/>
          <w:color w:val="000000"/>
          <w:sz w:val="20"/>
          <w:szCs w:val="20"/>
        </w:rPr>
        <w:t xml:space="preserve"> e cinco reais e setenta</w:t>
      </w:r>
      <w:r w:rsidRPr="00725DF6">
        <w:rPr>
          <w:rFonts w:ascii="Verdana" w:eastAsia="Times New Roman" w:hAnsi="Verdana" w:cs="Arial"/>
          <w:color w:val="000000"/>
          <w:sz w:val="20"/>
          <w:szCs w:val="20"/>
        </w:rPr>
        <w:t xml:space="preserve"> centavos)</w:t>
      </w:r>
    </w:p>
    <w:p w:rsidR="00725DF6" w:rsidRDefault="00725DF6" w:rsidP="00725DF6">
      <w:pPr>
        <w:jc w:val="both"/>
        <w:rPr>
          <w:rFonts w:ascii="Verdana" w:eastAsia="Times New Roman" w:hAnsi="Verdana" w:cs="Arial"/>
          <w:color w:val="000000"/>
          <w:sz w:val="20"/>
          <w:szCs w:val="20"/>
        </w:rPr>
      </w:pPr>
    </w:p>
    <w:p w:rsidR="00995CBA" w:rsidRDefault="00995CBA" w:rsidP="00995CBA">
      <w:pPr>
        <w:pStyle w:val="Ttulo"/>
        <w:jc w:val="both"/>
        <w:rPr>
          <w:rFonts w:ascii="Verdana" w:hAnsi="Verdana"/>
          <w:b w:val="0"/>
          <w:spacing w:val="-10"/>
          <w:sz w:val="22"/>
          <w:szCs w:val="22"/>
          <w:u w:val="none"/>
        </w:rPr>
      </w:pPr>
      <w:r w:rsidRPr="00424F97">
        <w:rPr>
          <w:rFonts w:ascii="Verdana" w:hAnsi="Verdana"/>
          <w:b w:val="0"/>
          <w:spacing w:val="-10"/>
          <w:sz w:val="22"/>
          <w:szCs w:val="22"/>
          <w:u w:val="none"/>
        </w:rPr>
        <w:t xml:space="preserve">Pelo correto e perfeito desempenho dos serviços ora contratados, o contratante pagará ao contratado, em </w:t>
      </w:r>
      <w:r>
        <w:rPr>
          <w:rFonts w:ascii="Verdana" w:hAnsi="Verdana"/>
          <w:b w:val="0"/>
          <w:spacing w:val="-10"/>
          <w:sz w:val="22"/>
          <w:szCs w:val="22"/>
          <w:u w:val="none"/>
        </w:rPr>
        <w:t>oito</w:t>
      </w:r>
      <w:r w:rsidRPr="00424F97">
        <w:rPr>
          <w:rFonts w:ascii="Verdana" w:hAnsi="Verdana"/>
          <w:b w:val="0"/>
          <w:spacing w:val="-10"/>
          <w:sz w:val="22"/>
          <w:szCs w:val="22"/>
          <w:u w:val="none"/>
        </w:rPr>
        <w:t xml:space="preserve"> parcelas, mensais e sucessivas, </w:t>
      </w:r>
      <w:r w:rsidRPr="00725DF6">
        <w:rPr>
          <w:rFonts w:ascii="Verdana" w:hAnsi="Verdana"/>
          <w:spacing w:val="-10"/>
          <w:sz w:val="22"/>
          <w:szCs w:val="22"/>
          <w:u w:val="none"/>
        </w:rPr>
        <w:t>o valor total</w:t>
      </w:r>
      <w:r w:rsidRPr="00424F97">
        <w:rPr>
          <w:rFonts w:ascii="Verdana" w:hAnsi="Verdana"/>
          <w:b w:val="0"/>
          <w:spacing w:val="-10"/>
          <w:sz w:val="22"/>
          <w:szCs w:val="22"/>
          <w:u w:val="none"/>
        </w:rPr>
        <w:t xml:space="preserve"> de </w:t>
      </w:r>
      <w:proofErr w:type="gramStart"/>
      <w:r w:rsidRPr="00424F97">
        <w:rPr>
          <w:rFonts w:ascii="Verdana" w:hAnsi="Verdana"/>
          <w:b w:val="0"/>
          <w:spacing w:val="-10"/>
          <w:sz w:val="22"/>
          <w:szCs w:val="22"/>
          <w:u w:val="none"/>
        </w:rPr>
        <w:t>R$</w:t>
      </w:r>
      <w:r>
        <w:rPr>
          <w:rFonts w:ascii="Verdana" w:hAnsi="Verdana"/>
          <w:b w:val="0"/>
          <w:spacing w:val="-10"/>
          <w:sz w:val="22"/>
          <w:szCs w:val="22"/>
          <w:u w:val="none"/>
        </w:rPr>
        <w:t>:</w:t>
      </w:r>
      <w:proofErr w:type="gramEnd"/>
      <w:r>
        <w:rPr>
          <w:rFonts w:ascii="Verdana" w:hAnsi="Verdana"/>
          <w:b w:val="0"/>
          <w:spacing w:val="-10"/>
          <w:sz w:val="22"/>
          <w:szCs w:val="22"/>
          <w:u w:val="none"/>
        </w:rPr>
        <w:t>21.625,70</w:t>
      </w:r>
      <w:r w:rsidRPr="00424F97">
        <w:rPr>
          <w:rFonts w:ascii="Verdana" w:hAnsi="Verdana"/>
          <w:b w:val="0"/>
          <w:spacing w:val="-10"/>
          <w:sz w:val="22"/>
          <w:szCs w:val="22"/>
          <w:u w:val="none"/>
        </w:rPr>
        <w:t>, sendo a primeira pa</w:t>
      </w:r>
      <w:r>
        <w:rPr>
          <w:rFonts w:ascii="Verdana" w:hAnsi="Verdana"/>
          <w:b w:val="0"/>
          <w:spacing w:val="-10"/>
          <w:sz w:val="22"/>
          <w:szCs w:val="22"/>
          <w:u w:val="none"/>
        </w:rPr>
        <w:t xml:space="preserve">rcela no valor de R$:2.703,23 </w:t>
      </w:r>
      <w:r w:rsidRPr="00424F97">
        <w:rPr>
          <w:rFonts w:ascii="Verdana" w:hAnsi="Verdana"/>
          <w:b w:val="0"/>
          <w:spacing w:val="-10"/>
          <w:sz w:val="22"/>
          <w:szCs w:val="22"/>
          <w:u w:val="none"/>
        </w:rPr>
        <w:t>e as demais parcelas no valor de R$</w:t>
      </w:r>
      <w:r>
        <w:rPr>
          <w:rFonts w:ascii="Verdana" w:hAnsi="Verdana"/>
          <w:b w:val="0"/>
          <w:spacing w:val="-10"/>
          <w:sz w:val="22"/>
          <w:szCs w:val="22"/>
          <w:u w:val="none"/>
        </w:rPr>
        <w:t>:2.703,21</w:t>
      </w:r>
      <w:r w:rsidRPr="00424F97">
        <w:rPr>
          <w:rFonts w:ascii="Verdana" w:hAnsi="Verdana"/>
          <w:b w:val="0"/>
          <w:spacing w:val="-10"/>
          <w:sz w:val="22"/>
          <w:szCs w:val="22"/>
          <w:u w:val="none"/>
        </w:rPr>
        <w:t>.</w:t>
      </w:r>
    </w:p>
    <w:p w:rsidR="00725DF6" w:rsidRDefault="00725DF6" w:rsidP="00725DF6">
      <w:pPr>
        <w:jc w:val="both"/>
        <w:rPr>
          <w:rFonts w:ascii="Verdana" w:eastAsia="Times New Roman" w:hAnsi="Verdana" w:cs="Arial"/>
          <w:color w:val="000000"/>
          <w:sz w:val="20"/>
          <w:szCs w:val="20"/>
        </w:rPr>
      </w:pPr>
    </w:p>
    <w:p w:rsidR="00F73451" w:rsidRPr="00725DF6" w:rsidRDefault="00F73451" w:rsidP="00725DF6">
      <w:pPr>
        <w:jc w:val="both"/>
        <w:rPr>
          <w:rFonts w:ascii="Verdana" w:eastAsia="Times New Roman" w:hAnsi="Verdana" w:cs="Arial"/>
          <w:color w:val="000000"/>
          <w:sz w:val="20"/>
          <w:szCs w:val="20"/>
        </w:rPr>
      </w:pPr>
      <w:r w:rsidRPr="00725DF6">
        <w:rPr>
          <w:rFonts w:ascii="Arial" w:hAnsi="Arial" w:cs="Arial"/>
          <w:b/>
          <w:color w:val="000000"/>
          <w:sz w:val="22"/>
          <w:szCs w:val="22"/>
        </w:rPr>
        <w:t xml:space="preserve">c) As transferências entre as contas correntes das Partes, visando adimplir o valor </w:t>
      </w:r>
      <w:proofErr w:type="gramStart"/>
      <w:r w:rsidRPr="00725DF6">
        <w:rPr>
          <w:rFonts w:ascii="Arial" w:hAnsi="Arial" w:cs="Arial"/>
          <w:b/>
          <w:color w:val="000000"/>
          <w:sz w:val="22"/>
          <w:szCs w:val="22"/>
        </w:rPr>
        <w:t>mensal</w:t>
      </w:r>
      <w:proofErr w:type="gramEnd"/>
      <w:r w:rsidRPr="00725DF6">
        <w:rPr>
          <w:rFonts w:ascii="Arial" w:hAnsi="Arial" w:cs="Arial"/>
          <w:b/>
          <w:color w:val="000000"/>
          <w:sz w:val="22"/>
          <w:szCs w:val="22"/>
        </w:rPr>
        <w:t xml:space="preserve"> </w:t>
      </w:r>
    </w:p>
    <w:p w:rsidR="00F73451" w:rsidRPr="00725DF6" w:rsidRDefault="00F73451" w:rsidP="00F73451">
      <w:pPr>
        <w:pStyle w:val="NormalWeb"/>
        <w:spacing w:before="163" w:beforeAutospacing="0" w:after="0" w:afterAutospacing="0"/>
        <w:ind w:left="-19" w:right="-130"/>
        <w:rPr>
          <w:b/>
          <w:sz w:val="22"/>
          <w:szCs w:val="22"/>
        </w:rPr>
      </w:pPr>
      <w:proofErr w:type="gramStart"/>
      <w:r w:rsidRPr="00725DF6">
        <w:rPr>
          <w:rFonts w:ascii="Arial" w:hAnsi="Arial" w:cs="Arial"/>
          <w:b/>
          <w:color w:val="000000"/>
          <w:sz w:val="22"/>
          <w:szCs w:val="22"/>
        </w:rPr>
        <w:t>das</w:t>
      </w:r>
      <w:proofErr w:type="gramEnd"/>
      <w:r w:rsidRPr="00725DF6">
        <w:rPr>
          <w:rFonts w:ascii="Arial" w:hAnsi="Arial" w:cs="Arial"/>
          <w:b/>
          <w:color w:val="000000"/>
          <w:sz w:val="22"/>
          <w:szCs w:val="22"/>
        </w:rPr>
        <w:t xml:space="preserve"> cotas correspondentes ao rateio deverão ocorrer até o 5o (quinto) dia útil de cada mês </w:t>
      </w:r>
    </w:p>
    <w:p w:rsidR="00F73451" w:rsidRPr="00725DF6" w:rsidRDefault="00F73451" w:rsidP="00F73451">
      <w:pPr>
        <w:pStyle w:val="NormalWeb"/>
        <w:spacing w:before="163" w:beforeAutospacing="0" w:after="0" w:afterAutospacing="0"/>
        <w:ind w:left="-19" w:right="144"/>
        <w:rPr>
          <w:b/>
          <w:sz w:val="22"/>
          <w:szCs w:val="22"/>
        </w:rPr>
      </w:pPr>
      <w:proofErr w:type="gramStart"/>
      <w:r w:rsidRPr="00725DF6">
        <w:rPr>
          <w:rFonts w:ascii="Arial" w:hAnsi="Arial" w:cs="Arial"/>
          <w:b/>
          <w:color w:val="000000"/>
          <w:sz w:val="22"/>
          <w:szCs w:val="22"/>
        </w:rPr>
        <w:t>subsequente</w:t>
      </w:r>
      <w:proofErr w:type="gramEnd"/>
      <w:r w:rsidRPr="00725DF6">
        <w:rPr>
          <w:rFonts w:ascii="Arial" w:hAnsi="Arial" w:cs="Arial"/>
          <w:b/>
          <w:color w:val="000000"/>
          <w:sz w:val="22"/>
          <w:szCs w:val="22"/>
        </w:rPr>
        <w:t xml:space="preserve"> a assinatura</w:t>
      </w:r>
      <w:r w:rsidR="00725DF6">
        <w:rPr>
          <w:rFonts w:ascii="Arial" w:hAnsi="Arial" w:cs="Arial"/>
          <w:b/>
          <w:color w:val="000000"/>
          <w:sz w:val="22"/>
          <w:szCs w:val="22"/>
        </w:rPr>
        <w:t xml:space="preserve"> do contrato, limitado ao dia 30</w:t>
      </w:r>
      <w:r w:rsidRPr="00725DF6">
        <w:rPr>
          <w:rFonts w:ascii="Arial" w:hAnsi="Arial" w:cs="Arial"/>
          <w:b/>
          <w:color w:val="000000"/>
          <w:sz w:val="22"/>
          <w:szCs w:val="22"/>
        </w:rPr>
        <w:t xml:space="preserve"> no mês de dezembro de 2019. </w:t>
      </w:r>
    </w:p>
    <w:p w:rsidR="00725DF6" w:rsidRDefault="00725DF6" w:rsidP="00EE5CCE">
      <w:pPr>
        <w:pStyle w:val="Ttulo"/>
        <w:jc w:val="both"/>
        <w:rPr>
          <w:rFonts w:ascii="Verdana" w:hAnsi="Verdana"/>
          <w:spacing w:val="-10"/>
          <w:sz w:val="22"/>
          <w:szCs w:val="22"/>
          <w:u w:val="none"/>
        </w:rPr>
      </w:pPr>
    </w:p>
    <w:p w:rsidR="00EE5CCE" w:rsidRPr="00424F97" w:rsidRDefault="00EE5CCE" w:rsidP="00EE5CCE">
      <w:pPr>
        <w:pStyle w:val="Ttulo"/>
        <w:jc w:val="both"/>
        <w:rPr>
          <w:rFonts w:ascii="Verdana" w:hAnsi="Verdana"/>
          <w:b w:val="0"/>
          <w:spacing w:val="-10"/>
          <w:sz w:val="22"/>
          <w:szCs w:val="22"/>
          <w:u w:val="none"/>
        </w:rPr>
      </w:pPr>
    </w:p>
    <w:p w:rsidR="00EE5CCE" w:rsidRDefault="00EE5CCE" w:rsidP="00EE5CCE">
      <w:pPr>
        <w:pStyle w:val="Ttulo"/>
        <w:jc w:val="both"/>
        <w:rPr>
          <w:rFonts w:ascii="Verdana" w:hAnsi="Verdana"/>
          <w:b w:val="0"/>
          <w:spacing w:val="-10"/>
          <w:sz w:val="22"/>
          <w:szCs w:val="22"/>
          <w:u w:val="none"/>
        </w:rPr>
      </w:pPr>
      <w:r w:rsidRPr="00424F97">
        <w:rPr>
          <w:rFonts w:ascii="Verdana" w:hAnsi="Verdana"/>
          <w:spacing w:val="-10"/>
          <w:sz w:val="22"/>
          <w:szCs w:val="22"/>
          <w:u w:val="none"/>
        </w:rPr>
        <w:t>CLÁUSULA QUINTA – DA VERIFICAÇÃO DA PRESTAÇÃO DOS SERVIÇOS PRESTADOS:</w:t>
      </w:r>
      <w:r w:rsidRPr="00424F97">
        <w:rPr>
          <w:rFonts w:ascii="Verdana" w:hAnsi="Verdana"/>
          <w:b w:val="0"/>
          <w:spacing w:val="-10"/>
          <w:sz w:val="22"/>
          <w:szCs w:val="22"/>
          <w:u w:val="none"/>
        </w:rPr>
        <w:t xml:space="preserve"> Quanto à verificação, os serviços considerar-se-ão perfeitamente executados mediante verificação do órgão central do contratante ou agente por ele designado.</w:t>
      </w:r>
    </w:p>
    <w:p w:rsidR="00725DF6" w:rsidRDefault="00725DF6" w:rsidP="00EE5CCE">
      <w:pPr>
        <w:pStyle w:val="Ttulo"/>
        <w:jc w:val="both"/>
        <w:rPr>
          <w:rFonts w:ascii="Verdana" w:hAnsi="Verdana"/>
          <w:b w:val="0"/>
          <w:spacing w:val="-10"/>
          <w:sz w:val="22"/>
          <w:szCs w:val="22"/>
          <w:u w:val="none"/>
        </w:rPr>
      </w:pPr>
    </w:p>
    <w:p w:rsidR="00725DF6" w:rsidRDefault="00725DF6" w:rsidP="00EE5CCE">
      <w:pPr>
        <w:pStyle w:val="Ttulo"/>
        <w:jc w:val="both"/>
        <w:rPr>
          <w:rFonts w:ascii="Verdana" w:hAnsi="Verdana"/>
          <w:b w:val="0"/>
          <w:spacing w:val="-10"/>
          <w:sz w:val="22"/>
          <w:szCs w:val="22"/>
          <w:u w:val="none"/>
        </w:rPr>
      </w:pPr>
    </w:p>
    <w:p w:rsidR="00725DF6" w:rsidRPr="00424F97" w:rsidRDefault="00725DF6" w:rsidP="00EE5CCE">
      <w:pPr>
        <w:pStyle w:val="Ttulo"/>
        <w:jc w:val="both"/>
        <w:rPr>
          <w:rFonts w:ascii="Verdana" w:hAnsi="Verdana"/>
          <w:b w:val="0"/>
          <w:spacing w:val="-10"/>
          <w:sz w:val="22"/>
          <w:szCs w:val="22"/>
          <w:u w:val="none"/>
        </w:rPr>
      </w:pPr>
    </w:p>
    <w:p w:rsidR="00725DF6" w:rsidRDefault="00EE5CCE" w:rsidP="00725DF6">
      <w:pPr>
        <w:pStyle w:val="NormalWeb"/>
        <w:spacing w:before="581" w:beforeAutospacing="0" w:after="0" w:afterAutospacing="0"/>
        <w:ind w:right="-307"/>
        <w:jc w:val="both"/>
        <w:rPr>
          <w:rFonts w:ascii="Verdana" w:hAnsi="Verdana"/>
          <w:b/>
          <w:spacing w:val="-10"/>
          <w:sz w:val="22"/>
          <w:szCs w:val="22"/>
        </w:rPr>
      </w:pPr>
      <w:r w:rsidRPr="00725DF6">
        <w:rPr>
          <w:rFonts w:ascii="Verdana" w:hAnsi="Verdana"/>
          <w:b/>
          <w:spacing w:val="-10"/>
          <w:sz w:val="22"/>
          <w:szCs w:val="22"/>
        </w:rPr>
        <w:lastRenderedPageBreak/>
        <w:t>CLÁUSULA SEXTA – DO PAGAMENTO</w:t>
      </w:r>
      <w:r w:rsidRPr="00424F97">
        <w:rPr>
          <w:rFonts w:ascii="Verdana" w:hAnsi="Verdana"/>
          <w:b/>
          <w:spacing w:val="-10"/>
          <w:sz w:val="22"/>
          <w:szCs w:val="22"/>
        </w:rPr>
        <w:t xml:space="preserve">: </w:t>
      </w:r>
    </w:p>
    <w:p w:rsidR="00725DF6" w:rsidRPr="00725DF6" w:rsidRDefault="00725DF6" w:rsidP="00725DF6">
      <w:pPr>
        <w:pStyle w:val="NormalWeb"/>
        <w:spacing w:before="581" w:beforeAutospacing="0" w:after="0" w:afterAutospacing="0"/>
        <w:ind w:right="-307"/>
        <w:jc w:val="both"/>
      </w:pPr>
      <w:r w:rsidRPr="00725DF6">
        <w:rPr>
          <w:rFonts w:ascii="Arial" w:hAnsi="Arial" w:cs="Arial"/>
          <w:color w:val="000000"/>
        </w:rPr>
        <w:t>Os recursos do Contrato de Rateio deverão ainda ser transferidos por meio de TED ou autorizados por meio de DÉBITO AUTOMÁTICO, conforme deliberação da AGO, junto à conta corrente</w:t>
      </w:r>
      <w:r w:rsidRPr="00725DF6">
        <w:rPr>
          <w:rFonts w:ascii="Arial" w:hAnsi="Arial" w:cs="Arial"/>
          <w:b/>
          <w:bCs/>
          <w:color w:val="000000"/>
        </w:rPr>
        <w:t xml:space="preserve">, </w:t>
      </w:r>
      <w:proofErr w:type="gramStart"/>
      <w:r w:rsidRPr="00725DF6">
        <w:rPr>
          <w:rFonts w:ascii="Arial" w:hAnsi="Arial" w:cs="Arial"/>
          <w:color w:val="000000"/>
        </w:rPr>
        <w:t>a titulo</w:t>
      </w:r>
      <w:proofErr w:type="gramEnd"/>
      <w:r w:rsidRPr="00725DF6">
        <w:rPr>
          <w:rFonts w:ascii="Arial" w:hAnsi="Arial" w:cs="Arial"/>
          <w:color w:val="000000"/>
        </w:rPr>
        <w:t xml:space="preserve"> de </w:t>
      </w:r>
      <w:r w:rsidRPr="00725DF6">
        <w:rPr>
          <w:rFonts w:ascii="Arial" w:hAnsi="Arial" w:cs="Arial"/>
          <w:b/>
          <w:bCs/>
          <w:color w:val="000000"/>
        </w:rPr>
        <w:t xml:space="preserve">CREDITO </w:t>
      </w:r>
      <w:r w:rsidRPr="00725DF6">
        <w:rPr>
          <w:rFonts w:ascii="Arial" w:hAnsi="Arial" w:cs="Arial"/>
          <w:color w:val="000000"/>
        </w:rPr>
        <w:t xml:space="preserve">junto ao </w:t>
      </w:r>
      <w:r w:rsidRPr="00725DF6">
        <w:rPr>
          <w:rFonts w:ascii="Arial" w:hAnsi="Arial" w:cs="Arial"/>
          <w:b/>
          <w:bCs/>
          <w:color w:val="000000"/>
        </w:rPr>
        <w:t>Banco do Brasil – Agência: 2576-3 C/C: 14.523-8 – Beneficiário - CONISUL – CNPJ no 06.189.978/0001-20</w:t>
      </w:r>
      <w:r w:rsidRPr="00725DF6">
        <w:rPr>
          <w:rFonts w:ascii="Arial" w:hAnsi="Arial" w:cs="Arial"/>
          <w:color w:val="000000"/>
        </w:rPr>
        <w:t xml:space="preserve">. Os valores deverão ser disponibilizados até o 5o dia útil do mês subsequente a celebração do Contrato. </w:t>
      </w:r>
    </w:p>
    <w:p w:rsidR="00EE5CCE" w:rsidRPr="00A700B3" w:rsidRDefault="00EE5CCE" w:rsidP="00725DF6">
      <w:pPr>
        <w:pStyle w:val="Ttulo"/>
        <w:jc w:val="both"/>
        <w:rPr>
          <w:rFonts w:ascii="Verdana" w:hAnsi="Verdana"/>
          <w:b w:val="0"/>
          <w:spacing w:val="-10"/>
          <w:sz w:val="22"/>
          <w:szCs w:val="22"/>
          <w:u w:val="none"/>
        </w:rPr>
      </w:pPr>
    </w:p>
    <w:p w:rsidR="00EE5CCE" w:rsidRPr="00A700B3" w:rsidRDefault="00EE5CCE" w:rsidP="00EE5CCE">
      <w:pPr>
        <w:pStyle w:val="Ttulo"/>
        <w:jc w:val="both"/>
        <w:rPr>
          <w:rFonts w:ascii="Verdana" w:hAnsi="Verdana"/>
          <w:b w:val="0"/>
          <w:spacing w:val="-10"/>
          <w:sz w:val="22"/>
          <w:szCs w:val="22"/>
          <w:u w:val="none"/>
        </w:rPr>
      </w:pPr>
    </w:p>
    <w:p w:rsidR="00EE5CCE" w:rsidRPr="00424F97" w:rsidRDefault="00EE5CCE" w:rsidP="00EE5CCE">
      <w:pPr>
        <w:pStyle w:val="Ttulo"/>
        <w:jc w:val="both"/>
        <w:rPr>
          <w:rFonts w:ascii="Verdana" w:hAnsi="Verdana"/>
          <w:spacing w:val="-10"/>
          <w:sz w:val="22"/>
          <w:szCs w:val="22"/>
          <w:u w:val="none"/>
        </w:rPr>
      </w:pPr>
      <w:r w:rsidRPr="00424F97">
        <w:rPr>
          <w:rFonts w:ascii="Verdana" w:hAnsi="Verdana"/>
          <w:spacing w:val="-10"/>
          <w:sz w:val="22"/>
          <w:szCs w:val="22"/>
          <w:u w:val="none"/>
        </w:rPr>
        <w:t xml:space="preserve">CLÁUSULA SÉTIMA – DAS OBRIGAÇÕES DOS CONTRATANTES: </w:t>
      </w:r>
    </w:p>
    <w:p w:rsidR="00EE5CCE" w:rsidRPr="00424F97" w:rsidRDefault="00EE5CCE" w:rsidP="00EE5CCE">
      <w:pPr>
        <w:pStyle w:val="Ttulo"/>
        <w:jc w:val="both"/>
        <w:rPr>
          <w:rFonts w:ascii="Verdana" w:hAnsi="Verdana"/>
          <w:b w:val="0"/>
          <w:spacing w:val="-10"/>
          <w:sz w:val="22"/>
          <w:szCs w:val="22"/>
          <w:u w:val="none"/>
        </w:rPr>
      </w:pPr>
      <w:r w:rsidRPr="00424F97">
        <w:rPr>
          <w:rFonts w:ascii="Verdana" w:hAnsi="Verdana"/>
          <w:b w:val="0"/>
          <w:spacing w:val="-10"/>
          <w:sz w:val="22"/>
          <w:szCs w:val="22"/>
          <w:u w:val="none"/>
        </w:rPr>
        <w:t xml:space="preserve">§1º É obrigação </w:t>
      </w:r>
      <w:proofErr w:type="gramStart"/>
      <w:r w:rsidRPr="00424F97">
        <w:rPr>
          <w:rFonts w:ascii="Verdana" w:hAnsi="Verdana"/>
          <w:b w:val="0"/>
          <w:spacing w:val="-10"/>
          <w:sz w:val="22"/>
          <w:szCs w:val="22"/>
          <w:u w:val="none"/>
        </w:rPr>
        <w:t>do contratado prestar</w:t>
      </w:r>
      <w:proofErr w:type="gramEnd"/>
      <w:r w:rsidRPr="00424F97">
        <w:rPr>
          <w:rFonts w:ascii="Verdana" w:hAnsi="Verdana"/>
          <w:b w:val="0"/>
          <w:spacing w:val="-10"/>
          <w:sz w:val="22"/>
          <w:szCs w:val="22"/>
          <w:u w:val="none"/>
        </w:rPr>
        <w:t xml:space="preserve"> adequadamente o objeto contratado, além das obrigações constantes no Contrato de Consórcio Público e Estatuto, notadamente:</w:t>
      </w:r>
    </w:p>
    <w:p w:rsidR="00EE5CCE" w:rsidRPr="00424F97" w:rsidRDefault="00EE5CCE" w:rsidP="00EE5CCE">
      <w:pPr>
        <w:ind w:right="44"/>
        <w:jc w:val="both"/>
        <w:rPr>
          <w:rFonts w:ascii="Verdana" w:hAnsi="Verdana" w:cs="Arial"/>
          <w:spacing w:val="-10"/>
          <w:sz w:val="22"/>
          <w:szCs w:val="22"/>
        </w:rPr>
      </w:pPr>
      <w:r w:rsidRPr="00424F97">
        <w:rPr>
          <w:rFonts w:ascii="Verdana" w:hAnsi="Verdana" w:cs="Arial"/>
          <w:spacing w:val="-10"/>
          <w:sz w:val="22"/>
          <w:szCs w:val="22"/>
        </w:rPr>
        <w:t>I -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rsidR="00EE5CCE" w:rsidRPr="00424F97" w:rsidRDefault="00EE5CCE" w:rsidP="00EE5CCE">
      <w:pPr>
        <w:ind w:right="44"/>
        <w:jc w:val="both"/>
        <w:rPr>
          <w:rFonts w:ascii="Verdana" w:hAnsi="Verdana" w:cs="Arial"/>
          <w:spacing w:val="-10"/>
          <w:sz w:val="22"/>
          <w:szCs w:val="22"/>
        </w:rPr>
      </w:pPr>
      <w:r w:rsidRPr="00424F97">
        <w:rPr>
          <w:rFonts w:ascii="Verdana" w:hAnsi="Verdana" w:cs="Arial"/>
          <w:spacing w:val="-10"/>
          <w:sz w:val="22"/>
          <w:szCs w:val="22"/>
        </w:rPr>
        <w:t>II - zelar pelos bens patrimoniais colocados a sua disposição;</w:t>
      </w:r>
    </w:p>
    <w:p w:rsidR="00EE5CCE" w:rsidRPr="00424F97" w:rsidRDefault="00EE5CCE" w:rsidP="00EE5CCE">
      <w:pPr>
        <w:ind w:right="44"/>
        <w:jc w:val="both"/>
        <w:rPr>
          <w:rFonts w:ascii="Verdana" w:hAnsi="Verdana" w:cs="Arial"/>
          <w:spacing w:val="-10"/>
          <w:sz w:val="22"/>
          <w:szCs w:val="22"/>
        </w:rPr>
      </w:pPr>
      <w:r w:rsidRPr="00424F97">
        <w:rPr>
          <w:rFonts w:ascii="Verdana" w:hAnsi="Verdana" w:cs="Arial"/>
          <w:spacing w:val="-10"/>
          <w:sz w:val="22"/>
          <w:szCs w:val="22"/>
        </w:rPr>
        <w:t>III – cumprir adequadamente com todas as suas obrigações constantes no Contrato de Consórcio Público e Estatuto.</w:t>
      </w:r>
    </w:p>
    <w:p w:rsidR="00EE5CCE" w:rsidRPr="00424F97" w:rsidRDefault="00EE5CCE" w:rsidP="00EE5CCE">
      <w:pPr>
        <w:ind w:right="44"/>
        <w:jc w:val="both"/>
        <w:rPr>
          <w:rFonts w:ascii="Verdana" w:hAnsi="Verdana" w:cs="Arial"/>
          <w:spacing w:val="-10"/>
          <w:sz w:val="22"/>
          <w:szCs w:val="22"/>
        </w:rPr>
      </w:pPr>
      <w:r w:rsidRPr="00424F97">
        <w:rPr>
          <w:rFonts w:ascii="Verdana" w:hAnsi="Verdana"/>
          <w:bCs/>
          <w:spacing w:val="-10"/>
          <w:sz w:val="22"/>
          <w:szCs w:val="22"/>
        </w:rPr>
        <w:t xml:space="preserve">§2º Constituem-se em obrigações da contratante as constantes neste contrato, bem como no Contrato de Consórcio Público e Estatutos, notadamente fazer o pagamento pontual dos valores previstos neste Contrato, bem como </w:t>
      </w:r>
      <w:r w:rsidRPr="00424F97">
        <w:rPr>
          <w:rFonts w:ascii="Verdana" w:hAnsi="Verdana" w:cs="Arial"/>
          <w:bCs/>
          <w:spacing w:val="-10"/>
          <w:sz w:val="22"/>
          <w:szCs w:val="22"/>
        </w:rPr>
        <w:t xml:space="preserve">consignar em sua lei orçamentária ou em créditos adicionais as dotações suficientes para suportar as despesas assumidas por meio deste instrumento, </w:t>
      </w:r>
      <w:proofErr w:type="gramStart"/>
      <w:r w:rsidRPr="00424F97">
        <w:rPr>
          <w:rFonts w:ascii="Verdana" w:hAnsi="Verdana" w:cs="Arial"/>
          <w:spacing w:val="-10"/>
          <w:sz w:val="22"/>
          <w:szCs w:val="22"/>
        </w:rPr>
        <w:t>sob pena</w:t>
      </w:r>
      <w:proofErr w:type="gramEnd"/>
      <w:r w:rsidRPr="00424F97">
        <w:rPr>
          <w:rFonts w:ascii="Verdana" w:hAnsi="Verdana" w:cs="Arial"/>
          <w:spacing w:val="-10"/>
          <w:sz w:val="22"/>
          <w:szCs w:val="22"/>
        </w:rPr>
        <w:t xml:space="preserve"> de ser excluído, após prévia suspensão.</w:t>
      </w:r>
    </w:p>
    <w:p w:rsidR="00EE5CCE" w:rsidRPr="00424F97" w:rsidRDefault="00EE5CCE" w:rsidP="00EE5CCE">
      <w:pPr>
        <w:pStyle w:val="Ttulo"/>
        <w:jc w:val="both"/>
        <w:rPr>
          <w:rFonts w:ascii="Verdana" w:hAnsi="Verdana"/>
          <w:b w:val="0"/>
          <w:spacing w:val="-10"/>
          <w:sz w:val="22"/>
          <w:szCs w:val="22"/>
        </w:rPr>
      </w:pPr>
    </w:p>
    <w:p w:rsidR="00EE5CCE" w:rsidRPr="00424F97" w:rsidRDefault="00EE5CCE" w:rsidP="00EE5CCE">
      <w:pPr>
        <w:pStyle w:val="Ttulo"/>
        <w:jc w:val="both"/>
        <w:rPr>
          <w:rFonts w:ascii="Verdana" w:hAnsi="Verdana"/>
          <w:b w:val="0"/>
          <w:spacing w:val="-10"/>
          <w:sz w:val="22"/>
          <w:szCs w:val="22"/>
          <w:u w:val="none"/>
        </w:rPr>
      </w:pPr>
      <w:r w:rsidRPr="00424F97">
        <w:rPr>
          <w:rFonts w:ascii="Verdana" w:hAnsi="Verdana"/>
          <w:b w:val="0"/>
          <w:spacing w:val="-10"/>
          <w:sz w:val="22"/>
          <w:szCs w:val="22"/>
          <w:u w:val="none"/>
        </w:rPr>
        <w:t xml:space="preserve"> </w:t>
      </w:r>
      <w:r w:rsidRPr="00424F97">
        <w:rPr>
          <w:rFonts w:ascii="Verdana" w:hAnsi="Verdana"/>
          <w:spacing w:val="-10"/>
          <w:sz w:val="22"/>
          <w:szCs w:val="22"/>
          <w:u w:val="none"/>
        </w:rPr>
        <w:t>CLÁUSULA OITAVA – DA FISCALIZAÇÃO:</w:t>
      </w:r>
      <w:r w:rsidRPr="00424F97">
        <w:rPr>
          <w:rFonts w:ascii="Verdana" w:hAnsi="Verdana"/>
          <w:b w:val="0"/>
          <w:spacing w:val="-10"/>
          <w:sz w:val="22"/>
          <w:szCs w:val="22"/>
          <w:u w:val="none"/>
        </w:rPr>
        <w:t xml:space="preserve"> A fiscalização da execução dos trabalhos do contratado será exercida pelo contratante, através de agente por ele designado, o qual poderá, junto ao representante do contratado, solicitar a correção de eventuais falhas ou irregularidades que forem verificadas, as quais, se não forem sanadas no prazo de 48 horas, serão objeto de comunicação oficial ao contratado, o qual se submeterá à aplicação das penalidades previstas neste contrato.</w:t>
      </w:r>
    </w:p>
    <w:p w:rsidR="00EE5CCE" w:rsidRDefault="00EE5CCE" w:rsidP="00EE5CCE">
      <w:pPr>
        <w:pStyle w:val="Ttulo"/>
        <w:jc w:val="both"/>
        <w:rPr>
          <w:rFonts w:ascii="Verdana" w:hAnsi="Verdana"/>
          <w:b w:val="0"/>
          <w:spacing w:val="-10"/>
          <w:sz w:val="22"/>
          <w:szCs w:val="22"/>
          <w:u w:val="none"/>
        </w:rPr>
      </w:pPr>
      <w:r w:rsidRPr="00424F97">
        <w:rPr>
          <w:rFonts w:ascii="Verdana" w:hAnsi="Verdana"/>
          <w:b w:val="0"/>
          <w:spacing w:val="-10"/>
          <w:sz w:val="22"/>
          <w:szCs w:val="22"/>
          <w:u w:val="none"/>
        </w:rPr>
        <w:t>Parágrafo único. As solicitações, reclamações, exigências, observações e ocorrências relacionadas com a execução do objeto deste contrato serão registradas pela contratante.</w:t>
      </w:r>
    </w:p>
    <w:p w:rsidR="00725DF6" w:rsidRDefault="00725DF6" w:rsidP="00EE5CCE">
      <w:pPr>
        <w:pStyle w:val="Ttulo"/>
        <w:jc w:val="both"/>
        <w:rPr>
          <w:rFonts w:ascii="Verdana" w:hAnsi="Verdana"/>
          <w:b w:val="0"/>
          <w:spacing w:val="-10"/>
          <w:sz w:val="22"/>
          <w:szCs w:val="22"/>
          <w:u w:val="none"/>
        </w:rPr>
      </w:pPr>
    </w:p>
    <w:p w:rsidR="00EE5CCE" w:rsidRPr="00424F97" w:rsidRDefault="00EE5CCE" w:rsidP="00EE5CCE">
      <w:pPr>
        <w:pStyle w:val="Ttulo"/>
        <w:jc w:val="both"/>
        <w:rPr>
          <w:rFonts w:ascii="Verdana" w:hAnsi="Verdana"/>
          <w:b w:val="0"/>
          <w:spacing w:val="-10"/>
          <w:sz w:val="22"/>
          <w:szCs w:val="22"/>
          <w:u w:val="none"/>
        </w:rPr>
      </w:pPr>
    </w:p>
    <w:p w:rsidR="00EE5CCE" w:rsidRPr="00424F97" w:rsidRDefault="00EE5CCE" w:rsidP="00EE5CCE">
      <w:pPr>
        <w:pStyle w:val="Ttulo"/>
        <w:jc w:val="both"/>
        <w:rPr>
          <w:rFonts w:ascii="Verdana" w:hAnsi="Verdana"/>
          <w:b w:val="0"/>
          <w:spacing w:val="-10"/>
          <w:sz w:val="22"/>
          <w:szCs w:val="22"/>
          <w:u w:val="none"/>
        </w:rPr>
      </w:pPr>
      <w:r w:rsidRPr="00424F97">
        <w:rPr>
          <w:rFonts w:ascii="Verdana" w:hAnsi="Verdana"/>
          <w:spacing w:val="-10"/>
          <w:sz w:val="22"/>
          <w:szCs w:val="22"/>
          <w:u w:val="none"/>
        </w:rPr>
        <w:t>CLÁUSULA NONA – DA RESCISÃO CONTRATUAL:</w:t>
      </w:r>
      <w:r w:rsidRPr="00424F97">
        <w:rPr>
          <w:rFonts w:ascii="Verdana" w:hAnsi="Verdana"/>
          <w:b w:val="0"/>
          <w:spacing w:val="-10"/>
          <w:sz w:val="22"/>
          <w:szCs w:val="22"/>
          <w:u w:val="none"/>
        </w:rPr>
        <w:t xml:space="preserve"> A rescisão contratual poderá ser:</w:t>
      </w:r>
    </w:p>
    <w:p w:rsidR="00EE5CCE" w:rsidRPr="00424F97" w:rsidRDefault="00EE5CCE" w:rsidP="00EE5CCE">
      <w:pPr>
        <w:pStyle w:val="Ttulo"/>
        <w:jc w:val="both"/>
        <w:rPr>
          <w:rFonts w:ascii="Verdana" w:hAnsi="Verdana"/>
          <w:b w:val="0"/>
          <w:spacing w:val="-10"/>
          <w:sz w:val="22"/>
          <w:szCs w:val="22"/>
          <w:u w:val="none"/>
        </w:rPr>
      </w:pPr>
      <w:r w:rsidRPr="00424F97">
        <w:rPr>
          <w:rFonts w:ascii="Verdana" w:hAnsi="Verdana"/>
          <w:b w:val="0"/>
          <w:spacing w:val="-10"/>
          <w:sz w:val="22"/>
          <w:szCs w:val="22"/>
          <w:u w:val="none"/>
        </w:rPr>
        <w:t>I –</w:t>
      </w:r>
      <w:proofErr w:type="gramStart"/>
      <w:r w:rsidRPr="00424F97">
        <w:rPr>
          <w:rFonts w:ascii="Verdana" w:hAnsi="Verdana"/>
          <w:b w:val="0"/>
          <w:spacing w:val="-10"/>
          <w:sz w:val="22"/>
          <w:szCs w:val="22"/>
          <w:u w:val="none"/>
        </w:rPr>
        <w:t xml:space="preserve">  </w:t>
      </w:r>
      <w:proofErr w:type="gramEnd"/>
      <w:r w:rsidRPr="00424F97">
        <w:rPr>
          <w:rFonts w:ascii="Verdana" w:hAnsi="Verdana"/>
          <w:b w:val="0"/>
          <w:spacing w:val="-10"/>
          <w:sz w:val="22"/>
          <w:szCs w:val="22"/>
          <w:u w:val="none"/>
        </w:rPr>
        <w:t>determinada por ato unilateral e escrito do contratante, nos seguintes casos:</w:t>
      </w:r>
    </w:p>
    <w:p w:rsidR="00EE5CCE" w:rsidRPr="00424F97" w:rsidRDefault="00EE5CCE" w:rsidP="00EE5CCE">
      <w:pPr>
        <w:pStyle w:val="Ttulo"/>
        <w:numPr>
          <w:ilvl w:val="0"/>
          <w:numId w:val="1"/>
        </w:numPr>
        <w:tabs>
          <w:tab w:val="clear" w:pos="360"/>
          <w:tab w:val="num" w:pos="-180"/>
        </w:tabs>
        <w:ind w:left="0" w:firstLine="0"/>
        <w:jc w:val="both"/>
        <w:rPr>
          <w:rFonts w:ascii="Verdana" w:hAnsi="Verdana"/>
          <w:b w:val="0"/>
          <w:spacing w:val="-10"/>
          <w:sz w:val="22"/>
          <w:szCs w:val="22"/>
          <w:u w:val="none"/>
        </w:rPr>
      </w:pPr>
      <w:proofErr w:type="gramStart"/>
      <w:r w:rsidRPr="00424F97">
        <w:rPr>
          <w:rFonts w:ascii="Verdana" w:hAnsi="Verdana"/>
          <w:b w:val="0"/>
          <w:spacing w:val="-10"/>
          <w:sz w:val="22"/>
          <w:szCs w:val="22"/>
          <w:u w:val="none"/>
        </w:rPr>
        <w:t>não</w:t>
      </w:r>
      <w:proofErr w:type="gramEnd"/>
      <w:r w:rsidRPr="00424F97">
        <w:rPr>
          <w:rFonts w:ascii="Verdana" w:hAnsi="Verdana"/>
          <w:b w:val="0"/>
          <w:spacing w:val="-10"/>
          <w:sz w:val="22"/>
          <w:szCs w:val="22"/>
          <w:u w:val="none"/>
        </w:rPr>
        <w:t xml:space="preserve"> cumprimento das cláusulas contratuais nas condições e prazos especificados;</w:t>
      </w:r>
    </w:p>
    <w:p w:rsidR="00EE5CCE" w:rsidRPr="00424F97" w:rsidRDefault="00EE5CCE" w:rsidP="00EE5CCE">
      <w:pPr>
        <w:pStyle w:val="Ttulo"/>
        <w:numPr>
          <w:ilvl w:val="0"/>
          <w:numId w:val="1"/>
        </w:numPr>
        <w:tabs>
          <w:tab w:val="clear" w:pos="360"/>
          <w:tab w:val="num" w:pos="-180"/>
        </w:tabs>
        <w:ind w:left="0" w:firstLine="0"/>
        <w:jc w:val="both"/>
        <w:rPr>
          <w:rFonts w:ascii="Verdana" w:hAnsi="Verdana"/>
          <w:b w:val="0"/>
          <w:spacing w:val="-10"/>
          <w:sz w:val="22"/>
          <w:szCs w:val="22"/>
          <w:u w:val="none"/>
        </w:rPr>
      </w:pPr>
      <w:proofErr w:type="gramStart"/>
      <w:r w:rsidRPr="00424F97">
        <w:rPr>
          <w:rFonts w:ascii="Verdana" w:hAnsi="Verdana"/>
          <w:b w:val="0"/>
          <w:spacing w:val="-10"/>
          <w:sz w:val="22"/>
          <w:szCs w:val="22"/>
          <w:u w:val="none"/>
        </w:rPr>
        <w:t>cumprimento</w:t>
      </w:r>
      <w:proofErr w:type="gramEnd"/>
      <w:r w:rsidRPr="00424F97">
        <w:rPr>
          <w:rFonts w:ascii="Verdana" w:hAnsi="Verdana"/>
          <w:b w:val="0"/>
          <w:spacing w:val="-10"/>
          <w:sz w:val="22"/>
          <w:szCs w:val="22"/>
          <w:u w:val="none"/>
        </w:rPr>
        <w:t xml:space="preserve"> irregular de cláusulas contratuais diante das condições e prazos especificados;</w:t>
      </w:r>
    </w:p>
    <w:p w:rsidR="00EE5CCE" w:rsidRPr="00424F97" w:rsidRDefault="00EE5CCE" w:rsidP="00EE5CCE">
      <w:pPr>
        <w:pStyle w:val="Ttulo"/>
        <w:numPr>
          <w:ilvl w:val="0"/>
          <w:numId w:val="1"/>
        </w:numPr>
        <w:tabs>
          <w:tab w:val="clear" w:pos="360"/>
          <w:tab w:val="num" w:pos="-180"/>
        </w:tabs>
        <w:ind w:left="0" w:firstLine="0"/>
        <w:jc w:val="both"/>
        <w:rPr>
          <w:rFonts w:ascii="Verdana" w:hAnsi="Verdana"/>
          <w:b w:val="0"/>
          <w:spacing w:val="-10"/>
          <w:sz w:val="22"/>
          <w:szCs w:val="22"/>
          <w:u w:val="none"/>
        </w:rPr>
      </w:pPr>
      <w:proofErr w:type="gramStart"/>
      <w:r w:rsidRPr="00424F97">
        <w:rPr>
          <w:rFonts w:ascii="Verdana" w:hAnsi="Verdana"/>
          <w:b w:val="0"/>
          <w:spacing w:val="-10"/>
          <w:sz w:val="22"/>
          <w:szCs w:val="22"/>
          <w:u w:val="none"/>
        </w:rPr>
        <w:t>cometimento</w:t>
      </w:r>
      <w:proofErr w:type="gramEnd"/>
      <w:r w:rsidRPr="00424F97">
        <w:rPr>
          <w:rFonts w:ascii="Verdana" w:hAnsi="Verdana"/>
          <w:b w:val="0"/>
          <w:spacing w:val="-10"/>
          <w:sz w:val="22"/>
          <w:szCs w:val="22"/>
          <w:u w:val="none"/>
        </w:rPr>
        <w:t xml:space="preserve"> reiterado de faltas na execução do contrato;</w:t>
      </w:r>
    </w:p>
    <w:p w:rsidR="00EE5CCE" w:rsidRPr="00424F97" w:rsidRDefault="00EE5CCE" w:rsidP="00EE5CCE">
      <w:pPr>
        <w:pStyle w:val="Ttulo"/>
        <w:numPr>
          <w:ilvl w:val="0"/>
          <w:numId w:val="1"/>
        </w:numPr>
        <w:tabs>
          <w:tab w:val="clear" w:pos="360"/>
          <w:tab w:val="num" w:pos="-180"/>
        </w:tabs>
        <w:ind w:left="0" w:firstLine="0"/>
        <w:jc w:val="both"/>
        <w:rPr>
          <w:rFonts w:ascii="Verdana" w:hAnsi="Verdana"/>
          <w:b w:val="0"/>
          <w:spacing w:val="-10"/>
          <w:sz w:val="22"/>
          <w:szCs w:val="22"/>
          <w:u w:val="none"/>
        </w:rPr>
      </w:pPr>
      <w:proofErr w:type="gramStart"/>
      <w:r w:rsidRPr="00424F97">
        <w:rPr>
          <w:rFonts w:ascii="Verdana" w:hAnsi="Verdana"/>
          <w:b w:val="0"/>
          <w:spacing w:val="-10"/>
          <w:sz w:val="22"/>
          <w:szCs w:val="22"/>
          <w:u w:val="none"/>
        </w:rPr>
        <w:t>ocorrência</w:t>
      </w:r>
      <w:proofErr w:type="gramEnd"/>
      <w:r w:rsidRPr="00424F97">
        <w:rPr>
          <w:rFonts w:ascii="Verdana" w:hAnsi="Verdana"/>
          <w:b w:val="0"/>
          <w:spacing w:val="-10"/>
          <w:sz w:val="22"/>
          <w:szCs w:val="22"/>
          <w:u w:val="none"/>
        </w:rPr>
        <w:t xml:space="preserve"> da caso fortuito ou força maior, regularmente comprovadas, desde que impeditivas à execução do contrato;</w:t>
      </w:r>
    </w:p>
    <w:p w:rsidR="00EE5CCE" w:rsidRDefault="00EE5CCE" w:rsidP="00EE5CCE">
      <w:pPr>
        <w:pStyle w:val="Ttulo"/>
        <w:jc w:val="both"/>
        <w:rPr>
          <w:rFonts w:ascii="Verdana" w:hAnsi="Verdana"/>
          <w:b w:val="0"/>
          <w:spacing w:val="-10"/>
          <w:sz w:val="22"/>
          <w:szCs w:val="22"/>
          <w:u w:val="none"/>
        </w:rPr>
      </w:pPr>
      <w:r w:rsidRPr="00424F97">
        <w:rPr>
          <w:rFonts w:ascii="Verdana" w:hAnsi="Verdana"/>
          <w:b w:val="0"/>
          <w:spacing w:val="-10"/>
          <w:sz w:val="22"/>
          <w:szCs w:val="22"/>
          <w:u w:val="none"/>
        </w:rPr>
        <w:t>II –</w:t>
      </w:r>
      <w:proofErr w:type="gramStart"/>
      <w:r w:rsidRPr="00424F97">
        <w:rPr>
          <w:rFonts w:ascii="Verdana" w:hAnsi="Verdana"/>
          <w:b w:val="0"/>
          <w:spacing w:val="-10"/>
          <w:sz w:val="22"/>
          <w:szCs w:val="22"/>
          <w:u w:val="none"/>
        </w:rPr>
        <w:t xml:space="preserve">  </w:t>
      </w:r>
      <w:proofErr w:type="gramEnd"/>
      <w:r w:rsidRPr="00424F97">
        <w:rPr>
          <w:rFonts w:ascii="Verdana" w:hAnsi="Verdana"/>
          <w:b w:val="0"/>
          <w:spacing w:val="-10"/>
          <w:sz w:val="22"/>
          <w:szCs w:val="22"/>
          <w:u w:val="none"/>
        </w:rPr>
        <w:t>amigável, por acordo entre as partes, diante da conveniência da contratante.</w:t>
      </w:r>
    </w:p>
    <w:p w:rsidR="00725DF6" w:rsidRPr="00424F97" w:rsidRDefault="00725DF6" w:rsidP="00EE5CCE">
      <w:pPr>
        <w:pStyle w:val="Ttulo"/>
        <w:jc w:val="both"/>
        <w:rPr>
          <w:rFonts w:ascii="Verdana" w:hAnsi="Verdana"/>
          <w:b w:val="0"/>
          <w:spacing w:val="-10"/>
          <w:sz w:val="22"/>
          <w:szCs w:val="22"/>
          <w:u w:val="none"/>
        </w:rPr>
      </w:pPr>
    </w:p>
    <w:p w:rsidR="00EE5CCE" w:rsidRPr="00424F97" w:rsidRDefault="00EE5CCE" w:rsidP="00EE5CCE">
      <w:pPr>
        <w:pStyle w:val="Ttulo"/>
        <w:jc w:val="both"/>
        <w:rPr>
          <w:rFonts w:ascii="Verdana" w:hAnsi="Verdana"/>
          <w:b w:val="0"/>
          <w:spacing w:val="-10"/>
          <w:sz w:val="22"/>
          <w:szCs w:val="22"/>
          <w:u w:val="none"/>
        </w:rPr>
      </w:pPr>
    </w:p>
    <w:p w:rsidR="00EE5CCE" w:rsidRPr="00424F97" w:rsidRDefault="00EE5CCE" w:rsidP="00EE5CCE">
      <w:pPr>
        <w:pStyle w:val="Ttulo"/>
        <w:jc w:val="both"/>
        <w:rPr>
          <w:rFonts w:ascii="Verdana" w:hAnsi="Verdana"/>
          <w:b w:val="0"/>
          <w:spacing w:val="-10"/>
          <w:sz w:val="22"/>
          <w:szCs w:val="22"/>
          <w:u w:val="none"/>
        </w:rPr>
      </w:pPr>
      <w:r w:rsidRPr="00424F97">
        <w:rPr>
          <w:rFonts w:ascii="Verdana" w:hAnsi="Verdana"/>
          <w:spacing w:val="-10"/>
          <w:sz w:val="22"/>
          <w:szCs w:val="22"/>
          <w:u w:val="none"/>
        </w:rPr>
        <w:lastRenderedPageBreak/>
        <w:t>CLÁUSULA DÉCIMA – DAS PENALIDADES:</w:t>
      </w:r>
      <w:r w:rsidRPr="00424F97">
        <w:rPr>
          <w:rFonts w:ascii="Verdana" w:hAnsi="Verdana"/>
          <w:b w:val="0"/>
          <w:spacing w:val="-10"/>
          <w:sz w:val="22"/>
          <w:szCs w:val="22"/>
          <w:u w:val="none"/>
        </w:rPr>
        <w:t xml:space="preserve"> Sem prejuízo do previsto no artigo 87 da Lei nº 8.666/93, o contratado ficará sujeita à multa de 2% (dois por cento) sobre o valor total do contrato.</w:t>
      </w:r>
    </w:p>
    <w:p w:rsidR="00EE5CCE" w:rsidRDefault="00EE5CCE" w:rsidP="00EE5CCE">
      <w:pPr>
        <w:pStyle w:val="Ttulo"/>
        <w:jc w:val="both"/>
        <w:rPr>
          <w:rFonts w:ascii="Verdana" w:hAnsi="Verdana"/>
          <w:b w:val="0"/>
          <w:spacing w:val="-10"/>
          <w:sz w:val="22"/>
          <w:szCs w:val="22"/>
        </w:rPr>
      </w:pPr>
      <w:r w:rsidRPr="00424F97">
        <w:rPr>
          <w:rFonts w:ascii="Verdana" w:hAnsi="Verdana"/>
          <w:b w:val="0"/>
          <w:spacing w:val="-10"/>
          <w:sz w:val="22"/>
          <w:szCs w:val="22"/>
          <w:u w:val="none"/>
        </w:rPr>
        <w:t>Parágrafo único. As multas legais e a prevista neste contrato não eximem o contratado, ainda, da reparação dos eventuais danos, perdas ou prejuízos que venha a acarretar ao contratante</w:t>
      </w:r>
      <w:r w:rsidRPr="00424F97">
        <w:rPr>
          <w:rFonts w:ascii="Verdana" w:hAnsi="Verdana"/>
          <w:b w:val="0"/>
          <w:spacing w:val="-10"/>
          <w:sz w:val="22"/>
          <w:szCs w:val="22"/>
        </w:rPr>
        <w:t>.</w:t>
      </w:r>
    </w:p>
    <w:p w:rsidR="00725DF6" w:rsidRDefault="00725DF6" w:rsidP="00EE5CCE">
      <w:pPr>
        <w:pStyle w:val="Ttulo"/>
        <w:jc w:val="both"/>
        <w:rPr>
          <w:rFonts w:ascii="Verdana" w:hAnsi="Verdana"/>
          <w:b w:val="0"/>
          <w:spacing w:val="-10"/>
          <w:sz w:val="22"/>
          <w:szCs w:val="22"/>
        </w:rPr>
      </w:pPr>
    </w:p>
    <w:p w:rsidR="00EE5CCE" w:rsidRPr="00424F97" w:rsidRDefault="00EE5CCE" w:rsidP="00EE5CCE">
      <w:pPr>
        <w:pStyle w:val="Ttulo"/>
        <w:jc w:val="both"/>
        <w:rPr>
          <w:rFonts w:ascii="Verdana" w:hAnsi="Verdana"/>
          <w:b w:val="0"/>
          <w:spacing w:val="-10"/>
          <w:sz w:val="22"/>
          <w:szCs w:val="22"/>
        </w:rPr>
      </w:pPr>
    </w:p>
    <w:p w:rsidR="00EE5CCE" w:rsidRPr="00424F97" w:rsidRDefault="00EE5CCE" w:rsidP="00EE5CCE">
      <w:pPr>
        <w:jc w:val="both"/>
        <w:rPr>
          <w:rFonts w:ascii="Verdana" w:hAnsi="Verdana"/>
          <w:color w:val="FF0000"/>
          <w:spacing w:val="-10"/>
          <w:sz w:val="22"/>
          <w:szCs w:val="22"/>
        </w:rPr>
      </w:pPr>
      <w:r w:rsidRPr="00424F97">
        <w:rPr>
          <w:rFonts w:ascii="Verdana" w:hAnsi="Verdana"/>
          <w:b/>
          <w:spacing w:val="-10"/>
          <w:sz w:val="22"/>
          <w:szCs w:val="22"/>
        </w:rPr>
        <w:t>CLÁUSULA DÉCIMA PRIMEIRA – DO FORO E DO MODO AMIGÁVEL DE SOLUÇÃO DAS CONTROVÉRSIAS CONTRATUAIS:</w:t>
      </w:r>
      <w:r w:rsidRPr="00424F97">
        <w:rPr>
          <w:rFonts w:ascii="Verdana" w:hAnsi="Verdana"/>
          <w:spacing w:val="-10"/>
          <w:sz w:val="22"/>
          <w:szCs w:val="22"/>
        </w:rPr>
        <w:t xml:space="preserve"> Fica eleito, para dirimir quaisquer controvérsias oriundas deste contrat</w:t>
      </w:r>
      <w:r w:rsidR="00725DF6">
        <w:rPr>
          <w:rFonts w:ascii="Verdana" w:hAnsi="Verdana"/>
          <w:spacing w:val="-10"/>
          <w:sz w:val="22"/>
          <w:szCs w:val="22"/>
        </w:rPr>
        <w:t>o, o Foro da Comarca de Coronel Sapucaia</w:t>
      </w:r>
      <w:r w:rsidRPr="00424F97">
        <w:rPr>
          <w:rFonts w:ascii="Verdana" w:hAnsi="Verdana"/>
          <w:spacing w:val="-10"/>
          <w:sz w:val="22"/>
          <w:szCs w:val="22"/>
        </w:rPr>
        <w:t xml:space="preserve">, Estado de Mato Grosso do Sul. </w:t>
      </w:r>
    </w:p>
    <w:p w:rsidR="00EE5CCE" w:rsidRPr="00424F97" w:rsidRDefault="00EE5CCE" w:rsidP="00EE5CCE">
      <w:pPr>
        <w:jc w:val="both"/>
        <w:rPr>
          <w:rFonts w:ascii="Verdana" w:hAnsi="Verdana"/>
          <w:spacing w:val="-10"/>
          <w:sz w:val="22"/>
          <w:szCs w:val="22"/>
        </w:rPr>
      </w:pPr>
      <w:r w:rsidRPr="00424F97">
        <w:rPr>
          <w:rFonts w:ascii="Verdana" w:hAnsi="Verdana"/>
          <w:spacing w:val="-10"/>
          <w:sz w:val="22"/>
          <w:szCs w:val="22"/>
        </w:rPr>
        <w:t xml:space="preserve">Parágrafo único. Preferencialmente à intervenção do Poder Judiciário para dirimir controvérsias contratuais, será preferida a composição amigável, operacionalizada por meio de propostas e </w:t>
      </w:r>
      <w:proofErr w:type="spellStart"/>
      <w:proofErr w:type="gramStart"/>
      <w:r w:rsidRPr="00424F97">
        <w:rPr>
          <w:rFonts w:ascii="Verdana" w:hAnsi="Verdana"/>
          <w:spacing w:val="-10"/>
          <w:sz w:val="22"/>
          <w:szCs w:val="22"/>
        </w:rPr>
        <w:t>contra-propostas</w:t>
      </w:r>
      <w:proofErr w:type="spellEnd"/>
      <w:proofErr w:type="gramEnd"/>
      <w:r w:rsidRPr="00424F97">
        <w:rPr>
          <w:rFonts w:ascii="Verdana" w:hAnsi="Verdana"/>
          <w:spacing w:val="-10"/>
          <w:sz w:val="22"/>
          <w:szCs w:val="22"/>
        </w:rPr>
        <w:t xml:space="preserve"> encaminhadas pelas partes à </w:t>
      </w:r>
      <w:proofErr w:type="spellStart"/>
      <w:r w:rsidRPr="00424F97">
        <w:rPr>
          <w:rFonts w:ascii="Verdana" w:hAnsi="Verdana"/>
          <w:spacing w:val="-10"/>
          <w:sz w:val="22"/>
          <w:szCs w:val="22"/>
        </w:rPr>
        <w:t>Assembléia</w:t>
      </w:r>
      <w:proofErr w:type="spellEnd"/>
      <w:r w:rsidRPr="00424F97">
        <w:rPr>
          <w:rFonts w:ascii="Verdana" w:hAnsi="Verdana"/>
          <w:spacing w:val="-10"/>
          <w:sz w:val="22"/>
          <w:szCs w:val="22"/>
        </w:rPr>
        <w:t xml:space="preserve"> Geral do contratado.</w:t>
      </w:r>
    </w:p>
    <w:p w:rsidR="00EE5CCE" w:rsidRPr="00424F97" w:rsidRDefault="00EE5CCE" w:rsidP="00EE5CCE">
      <w:pPr>
        <w:ind w:firstLine="1134"/>
        <w:jc w:val="both"/>
        <w:rPr>
          <w:rFonts w:ascii="Verdana" w:hAnsi="Verdana"/>
          <w:spacing w:val="-10"/>
          <w:sz w:val="22"/>
          <w:szCs w:val="22"/>
        </w:rPr>
      </w:pPr>
    </w:p>
    <w:p w:rsidR="00EE5CCE" w:rsidRPr="00424F97" w:rsidRDefault="00EE5CCE" w:rsidP="00EE5CCE">
      <w:pPr>
        <w:ind w:firstLine="1134"/>
        <w:jc w:val="both"/>
        <w:rPr>
          <w:rFonts w:ascii="Verdana" w:hAnsi="Verdana"/>
          <w:spacing w:val="-10"/>
          <w:sz w:val="22"/>
          <w:szCs w:val="22"/>
        </w:rPr>
      </w:pPr>
      <w:r w:rsidRPr="00424F97">
        <w:rPr>
          <w:rFonts w:ascii="Verdana" w:hAnsi="Verdana"/>
          <w:spacing w:val="-10"/>
          <w:sz w:val="22"/>
          <w:szCs w:val="22"/>
        </w:rPr>
        <w:t>E por estarem de pleno acordo, firmam o presente contrato de programa em três vias de igual teor e forma, perante as testemunhas abaixo qualificadas.</w:t>
      </w:r>
    </w:p>
    <w:p w:rsidR="00EE5CCE" w:rsidRPr="00424F97" w:rsidRDefault="00EE5CCE" w:rsidP="00EE5CCE">
      <w:pPr>
        <w:ind w:firstLine="1134"/>
        <w:jc w:val="both"/>
        <w:rPr>
          <w:rFonts w:ascii="Verdana" w:hAnsi="Verdana"/>
          <w:spacing w:val="-10"/>
          <w:sz w:val="22"/>
          <w:szCs w:val="22"/>
        </w:rPr>
      </w:pPr>
    </w:p>
    <w:p w:rsidR="00725DF6" w:rsidRDefault="00725DF6" w:rsidP="00EE5CCE">
      <w:pPr>
        <w:ind w:left="2406" w:firstLine="1134"/>
        <w:jc w:val="both"/>
        <w:rPr>
          <w:rFonts w:ascii="Verdana" w:hAnsi="Verdana"/>
          <w:spacing w:val="-10"/>
          <w:sz w:val="22"/>
          <w:szCs w:val="22"/>
        </w:rPr>
      </w:pPr>
    </w:p>
    <w:p w:rsidR="00725DF6" w:rsidRDefault="00725DF6" w:rsidP="00EE5CCE">
      <w:pPr>
        <w:ind w:left="2406" w:firstLine="1134"/>
        <w:jc w:val="both"/>
        <w:rPr>
          <w:rFonts w:ascii="Verdana" w:hAnsi="Verdana"/>
          <w:spacing w:val="-10"/>
          <w:sz w:val="22"/>
          <w:szCs w:val="22"/>
        </w:rPr>
      </w:pPr>
    </w:p>
    <w:p w:rsidR="00725DF6" w:rsidRDefault="00725DF6" w:rsidP="00EE5CCE">
      <w:pPr>
        <w:ind w:left="2406" w:firstLine="1134"/>
        <w:jc w:val="both"/>
        <w:rPr>
          <w:rFonts w:ascii="Verdana" w:hAnsi="Verdana"/>
          <w:spacing w:val="-10"/>
          <w:sz w:val="22"/>
          <w:szCs w:val="22"/>
        </w:rPr>
      </w:pPr>
    </w:p>
    <w:p w:rsidR="00725DF6" w:rsidRDefault="00725DF6" w:rsidP="00EE5CCE">
      <w:pPr>
        <w:ind w:left="2406" w:firstLine="1134"/>
        <w:jc w:val="both"/>
        <w:rPr>
          <w:rFonts w:ascii="Verdana" w:hAnsi="Verdana"/>
          <w:spacing w:val="-10"/>
          <w:sz w:val="22"/>
          <w:szCs w:val="22"/>
        </w:rPr>
      </w:pPr>
    </w:p>
    <w:p w:rsidR="00725DF6" w:rsidRDefault="00725DF6" w:rsidP="00EE5CCE">
      <w:pPr>
        <w:ind w:left="2406" w:firstLine="1134"/>
        <w:jc w:val="both"/>
        <w:rPr>
          <w:rFonts w:ascii="Verdana" w:hAnsi="Verdana"/>
          <w:spacing w:val="-10"/>
          <w:sz w:val="22"/>
          <w:szCs w:val="22"/>
        </w:rPr>
      </w:pPr>
    </w:p>
    <w:p w:rsidR="00725DF6" w:rsidRDefault="00725DF6" w:rsidP="00EE5CCE">
      <w:pPr>
        <w:ind w:left="2406" w:firstLine="1134"/>
        <w:jc w:val="both"/>
        <w:rPr>
          <w:rFonts w:ascii="Verdana" w:hAnsi="Verdana"/>
          <w:spacing w:val="-10"/>
          <w:sz w:val="22"/>
          <w:szCs w:val="22"/>
        </w:rPr>
      </w:pPr>
    </w:p>
    <w:p w:rsidR="00725DF6" w:rsidRDefault="00725DF6" w:rsidP="00EE5CCE">
      <w:pPr>
        <w:ind w:left="2406" w:firstLine="1134"/>
        <w:jc w:val="both"/>
        <w:rPr>
          <w:rFonts w:ascii="Verdana" w:hAnsi="Verdana"/>
          <w:spacing w:val="-10"/>
          <w:sz w:val="22"/>
          <w:szCs w:val="22"/>
        </w:rPr>
      </w:pPr>
    </w:p>
    <w:p w:rsidR="00EE5CCE" w:rsidRDefault="00EE5CCE" w:rsidP="00EE5CCE">
      <w:pPr>
        <w:ind w:left="2406" w:firstLine="1134"/>
        <w:jc w:val="both"/>
        <w:rPr>
          <w:rFonts w:ascii="Verdana" w:hAnsi="Verdana"/>
          <w:spacing w:val="-10"/>
          <w:sz w:val="22"/>
          <w:szCs w:val="22"/>
        </w:rPr>
      </w:pPr>
      <w:r>
        <w:rPr>
          <w:rFonts w:ascii="Verdana" w:hAnsi="Verdana"/>
          <w:spacing w:val="-10"/>
          <w:sz w:val="22"/>
          <w:szCs w:val="22"/>
        </w:rPr>
        <w:t>Coronel Sapucaia/MS</w:t>
      </w:r>
      <w:r w:rsidRPr="00424F97">
        <w:rPr>
          <w:rFonts w:ascii="Verdana" w:hAnsi="Verdana"/>
          <w:spacing w:val="-10"/>
          <w:sz w:val="22"/>
          <w:szCs w:val="22"/>
        </w:rPr>
        <w:t xml:space="preserve">, </w:t>
      </w:r>
      <w:r w:rsidR="00725DF6">
        <w:rPr>
          <w:rFonts w:ascii="Verdana" w:hAnsi="Verdana"/>
          <w:spacing w:val="-10"/>
          <w:sz w:val="22"/>
          <w:szCs w:val="22"/>
        </w:rPr>
        <w:t>30 de abril</w:t>
      </w:r>
      <w:r w:rsidRPr="00424F97">
        <w:rPr>
          <w:rFonts w:ascii="Verdana" w:hAnsi="Verdana"/>
          <w:spacing w:val="-10"/>
          <w:sz w:val="22"/>
          <w:szCs w:val="22"/>
        </w:rPr>
        <w:t xml:space="preserve"> de 201</w:t>
      </w:r>
      <w:r w:rsidR="00725DF6">
        <w:rPr>
          <w:rFonts w:ascii="Verdana" w:hAnsi="Verdana"/>
          <w:spacing w:val="-10"/>
          <w:sz w:val="22"/>
          <w:szCs w:val="22"/>
        </w:rPr>
        <w:t>9</w:t>
      </w:r>
      <w:r w:rsidRPr="00424F97">
        <w:rPr>
          <w:rFonts w:ascii="Verdana" w:hAnsi="Verdana"/>
          <w:spacing w:val="-10"/>
          <w:sz w:val="22"/>
          <w:szCs w:val="22"/>
        </w:rPr>
        <w:t>.</w:t>
      </w:r>
    </w:p>
    <w:p w:rsidR="00725DF6" w:rsidRPr="00424F97" w:rsidRDefault="00725DF6" w:rsidP="00EE5CCE">
      <w:pPr>
        <w:ind w:left="2406" w:firstLine="1134"/>
        <w:jc w:val="both"/>
        <w:rPr>
          <w:rFonts w:ascii="Verdana" w:hAnsi="Verdana"/>
          <w:spacing w:val="-10"/>
          <w:sz w:val="22"/>
          <w:szCs w:val="22"/>
        </w:rPr>
      </w:pPr>
    </w:p>
    <w:p w:rsidR="00EE5CCE" w:rsidRPr="00424F97" w:rsidRDefault="00EE5CCE" w:rsidP="00EE5CCE">
      <w:pPr>
        <w:jc w:val="both"/>
        <w:rPr>
          <w:rFonts w:ascii="Verdana" w:hAnsi="Verdana"/>
          <w:spacing w:val="-10"/>
          <w:sz w:val="22"/>
          <w:szCs w:val="22"/>
        </w:rPr>
      </w:pPr>
    </w:p>
    <w:p w:rsidR="00EE5CCE" w:rsidRPr="00424F97" w:rsidRDefault="00EE5CCE" w:rsidP="00EE5CCE">
      <w:pPr>
        <w:jc w:val="both"/>
        <w:rPr>
          <w:rFonts w:ascii="Verdana" w:hAnsi="Verdana"/>
          <w:spacing w:val="-10"/>
          <w:sz w:val="22"/>
          <w:szCs w:val="22"/>
        </w:rPr>
      </w:pPr>
    </w:p>
    <w:p w:rsidR="00EE5CCE" w:rsidRPr="00424F97" w:rsidRDefault="00EE5CCE" w:rsidP="00EE5CCE">
      <w:pPr>
        <w:jc w:val="both"/>
        <w:rPr>
          <w:rFonts w:ascii="Verdana" w:hAnsi="Verdana"/>
          <w:spacing w:val="-10"/>
          <w:sz w:val="22"/>
          <w:szCs w:val="22"/>
        </w:rPr>
      </w:pPr>
    </w:p>
    <w:p w:rsidR="00EE5CCE" w:rsidRPr="00424F97" w:rsidRDefault="00EE5CCE" w:rsidP="00EE5CCE">
      <w:pPr>
        <w:jc w:val="center"/>
        <w:rPr>
          <w:rFonts w:ascii="Verdana" w:hAnsi="Verdana"/>
          <w:b/>
          <w:bCs/>
          <w:spacing w:val="-10"/>
          <w:sz w:val="22"/>
          <w:szCs w:val="22"/>
        </w:rPr>
      </w:pPr>
      <w:r w:rsidRPr="00424F97">
        <w:rPr>
          <w:rFonts w:ascii="Verdana" w:hAnsi="Verdana"/>
          <w:b/>
          <w:bCs/>
          <w:spacing w:val="-10"/>
          <w:sz w:val="22"/>
          <w:szCs w:val="22"/>
        </w:rPr>
        <w:t>__________________________________________________________________</w:t>
      </w:r>
    </w:p>
    <w:p w:rsidR="00EE5CCE" w:rsidRDefault="00EE5CCE" w:rsidP="00EE5CCE">
      <w:pPr>
        <w:pStyle w:val="Subttulo"/>
        <w:rPr>
          <w:rStyle w:val="nfase"/>
          <w:rFonts w:ascii="Verdana" w:hAnsi="Verdana"/>
          <w:i w:val="0"/>
          <w:sz w:val="20"/>
          <w:szCs w:val="20"/>
          <w:lang w:val="pt-BR"/>
        </w:rPr>
      </w:pPr>
      <w:r>
        <w:rPr>
          <w:rStyle w:val="nfase"/>
          <w:rFonts w:ascii="Verdana" w:hAnsi="Verdana"/>
          <w:i w:val="0"/>
          <w:sz w:val="20"/>
          <w:szCs w:val="20"/>
          <w:lang w:val="pt-BR"/>
        </w:rPr>
        <w:t>VANDERLEY BISPO DE OLIVEIRA</w:t>
      </w:r>
    </w:p>
    <w:p w:rsidR="00EE5CCE" w:rsidRPr="00424F97" w:rsidRDefault="00EE5CCE" w:rsidP="00EE5CCE">
      <w:pPr>
        <w:pStyle w:val="Subttulo"/>
        <w:rPr>
          <w:rStyle w:val="nfase"/>
          <w:rFonts w:ascii="Verdana" w:hAnsi="Verdana"/>
          <w:i w:val="0"/>
          <w:sz w:val="20"/>
          <w:szCs w:val="20"/>
        </w:rPr>
      </w:pPr>
      <w:r w:rsidRPr="00424F97">
        <w:rPr>
          <w:rStyle w:val="nfase"/>
          <w:rFonts w:ascii="Verdana" w:hAnsi="Verdana"/>
          <w:i w:val="0"/>
          <w:sz w:val="20"/>
          <w:szCs w:val="20"/>
        </w:rPr>
        <w:t>CONISUL</w:t>
      </w:r>
    </w:p>
    <w:p w:rsidR="00EE5CCE" w:rsidRPr="00424F97" w:rsidRDefault="00EE5CCE" w:rsidP="00EE5CCE">
      <w:pPr>
        <w:pStyle w:val="Subttulo"/>
        <w:rPr>
          <w:rStyle w:val="nfase"/>
          <w:rFonts w:ascii="Verdana" w:hAnsi="Verdana"/>
          <w:i w:val="0"/>
          <w:sz w:val="20"/>
          <w:szCs w:val="20"/>
        </w:rPr>
      </w:pPr>
      <w:r w:rsidRPr="00424F97">
        <w:rPr>
          <w:rStyle w:val="nfase"/>
          <w:rFonts w:ascii="Verdana" w:hAnsi="Verdana"/>
          <w:i w:val="0"/>
          <w:sz w:val="20"/>
          <w:szCs w:val="20"/>
        </w:rPr>
        <w:t>Consórcio Intermunicipal de Desenvolvimento da Região Sul de Mato Grosso do Sul</w:t>
      </w:r>
    </w:p>
    <w:p w:rsidR="00EE5CCE" w:rsidRPr="00424F97" w:rsidRDefault="00EE5CCE" w:rsidP="00EE5CCE">
      <w:pPr>
        <w:jc w:val="center"/>
        <w:rPr>
          <w:rFonts w:ascii="Verdana" w:hAnsi="Verdana"/>
          <w:b/>
          <w:bCs/>
          <w:spacing w:val="-10"/>
          <w:sz w:val="20"/>
          <w:szCs w:val="20"/>
        </w:rPr>
      </w:pPr>
    </w:p>
    <w:p w:rsidR="00EE5CCE" w:rsidRPr="00424F97" w:rsidRDefault="00EE5CCE" w:rsidP="00EE5CCE">
      <w:pPr>
        <w:jc w:val="center"/>
        <w:rPr>
          <w:rFonts w:ascii="Verdana" w:hAnsi="Verdana"/>
          <w:b/>
          <w:bCs/>
          <w:spacing w:val="-10"/>
          <w:sz w:val="22"/>
          <w:szCs w:val="22"/>
        </w:rPr>
      </w:pPr>
    </w:p>
    <w:p w:rsidR="00EE5CCE" w:rsidRPr="00424F97" w:rsidRDefault="00EE5CCE" w:rsidP="00EE5CCE">
      <w:pPr>
        <w:pBdr>
          <w:bottom w:val="single" w:sz="12" w:space="1" w:color="auto"/>
        </w:pBdr>
        <w:jc w:val="center"/>
        <w:rPr>
          <w:rFonts w:ascii="Verdana" w:hAnsi="Verdana"/>
          <w:b/>
          <w:bCs/>
          <w:spacing w:val="-10"/>
          <w:sz w:val="22"/>
          <w:szCs w:val="22"/>
        </w:rPr>
      </w:pPr>
    </w:p>
    <w:p w:rsidR="00EE5CCE" w:rsidRDefault="00EE5CCE" w:rsidP="00EE5CCE">
      <w:pPr>
        <w:jc w:val="center"/>
        <w:rPr>
          <w:rFonts w:ascii="Verdana" w:hAnsi="Verdana"/>
          <w:bCs/>
          <w:spacing w:val="-10"/>
          <w:sz w:val="22"/>
          <w:szCs w:val="22"/>
        </w:rPr>
      </w:pPr>
      <w:r>
        <w:rPr>
          <w:rFonts w:ascii="Verdana" w:hAnsi="Verdana"/>
          <w:bCs/>
          <w:spacing w:val="-10"/>
          <w:sz w:val="22"/>
          <w:szCs w:val="22"/>
        </w:rPr>
        <w:t>PREFEITO RUDI PAETZOLD</w:t>
      </w:r>
    </w:p>
    <w:p w:rsidR="00EE5CCE" w:rsidRPr="000C6E15" w:rsidRDefault="00EE5CCE" w:rsidP="00EE5CCE">
      <w:pPr>
        <w:jc w:val="center"/>
        <w:rPr>
          <w:rFonts w:ascii="Verdana" w:hAnsi="Verdana"/>
          <w:bCs/>
          <w:spacing w:val="-10"/>
          <w:sz w:val="22"/>
          <w:szCs w:val="22"/>
        </w:rPr>
      </w:pPr>
    </w:p>
    <w:p w:rsidR="00EE5CCE" w:rsidRPr="00424F97" w:rsidRDefault="00EE5CCE" w:rsidP="00EE5CCE">
      <w:pPr>
        <w:pStyle w:val="Subttulo"/>
        <w:rPr>
          <w:rFonts w:ascii="Verdana" w:hAnsi="Verdana"/>
          <w:spacing w:val="-10"/>
          <w:sz w:val="20"/>
          <w:szCs w:val="20"/>
        </w:rPr>
      </w:pPr>
      <w:r w:rsidRPr="00424F97">
        <w:rPr>
          <w:rFonts w:ascii="Verdana" w:hAnsi="Verdana"/>
          <w:sz w:val="20"/>
          <w:szCs w:val="20"/>
        </w:rPr>
        <w:t xml:space="preserve">MUNICÍPIO DE </w:t>
      </w:r>
      <w:r>
        <w:rPr>
          <w:rFonts w:ascii="Verdana" w:hAnsi="Verdana"/>
          <w:sz w:val="20"/>
          <w:szCs w:val="20"/>
          <w:lang w:val="pt-BR"/>
        </w:rPr>
        <w:t>CORONEL SAPUCAIA</w:t>
      </w:r>
    </w:p>
    <w:p w:rsidR="00EE5CCE" w:rsidRPr="00424F97" w:rsidRDefault="00EE5CCE" w:rsidP="00EE5CCE">
      <w:pPr>
        <w:pStyle w:val="Ttulo2"/>
        <w:rPr>
          <w:rFonts w:ascii="Verdana" w:hAnsi="Verdana" w:cs="Times New Roman"/>
          <w:b w:val="0"/>
          <w:bCs w:val="0"/>
          <w:spacing w:val="-10"/>
          <w:sz w:val="20"/>
          <w:szCs w:val="20"/>
        </w:rPr>
      </w:pPr>
    </w:p>
    <w:p w:rsidR="00725DF6" w:rsidRDefault="00725DF6" w:rsidP="00EE5CCE">
      <w:pPr>
        <w:pStyle w:val="Ttulo2"/>
        <w:rPr>
          <w:rFonts w:ascii="Verdana" w:hAnsi="Verdana" w:cs="Times New Roman"/>
          <w:b w:val="0"/>
          <w:bCs w:val="0"/>
          <w:spacing w:val="-10"/>
          <w:sz w:val="22"/>
          <w:szCs w:val="22"/>
        </w:rPr>
      </w:pPr>
    </w:p>
    <w:p w:rsidR="00725DF6" w:rsidRDefault="00725DF6" w:rsidP="00EE5CCE">
      <w:pPr>
        <w:pStyle w:val="Ttulo2"/>
        <w:rPr>
          <w:rFonts w:ascii="Verdana" w:hAnsi="Verdana" w:cs="Times New Roman"/>
          <w:b w:val="0"/>
          <w:bCs w:val="0"/>
          <w:spacing w:val="-10"/>
          <w:sz w:val="22"/>
          <w:szCs w:val="22"/>
        </w:rPr>
      </w:pPr>
    </w:p>
    <w:p w:rsidR="00725DF6" w:rsidRDefault="00725DF6" w:rsidP="00EE5CCE">
      <w:pPr>
        <w:pStyle w:val="Ttulo2"/>
        <w:rPr>
          <w:rFonts w:ascii="Verdana" w:hAnsi="Verdana" w:cs="Times New Roman"/>
          <w:b w:val="0"/>
          <w:bCs w:val="0"/>
          <w:spacing w:val="-10"/>
          <w:sz w:val="22"/>
          <w:szCs w:val="22"/>
        </w:rPr>
      </w:pPr>
    </w:p>
    <w:p w:rsidR="00EE5CCE" w:rsidRPr="00424F97" w:rsidRDefault="00EE5CCE" w:rsidP="00EE5CCE">
      <w:pPr>
        <w:pStyle w:val="Ttulo2"/>
        <w:rPr>
          <w:rFonts w:ascii="Verdana" w:hAnsi="Verdana" w:cs="Times New Roman"/>
          <w:b w:val="0"/>
          <w:bCs w:val="0"/>
          <w:spacing w:val="-10"/>
          <w:sz w:val="22"/>
          <w:szCs w:val="22"/>
        </w:rPr>
      </w:pPr>
      <w:r w:rsidRPr="00424F97">
        <w:rPr>
          <w:rFonts w:ascii="Verdana" w:hAnsi="Verdana" w:cs="Times New Roman"/>
          <w:b w:val="0"/>
          <w:bCs w:val="0"/>
          <w:spacing w:val="-10"/>
          <w:sz w:val="22"/>
          <w:szCs w:val="22"/>
        </w:rPr>
        <w:t>TESTEMUNHAS:</w:t>
      </w:r>
    </w:p>
    <w:p w:rsidR="00EE5CCE" w:rsidRPr="00424F97" w:rsidRDefault="00EE5CCE" w:rsidP="00EE5CCE">
      <w:pPr>
        <w:rPr>
          <w:rFonts w:ascii="Verdana" w:hAnsi="Verdana"/>
          <w:spacing w:val="-10"/>
          <w:sz w:val="22"/>
          <w:szCs w:val="22"/>
        </w:rPr>
      </w:pPr>
    </w:p>
    <w:p w:rsidR="00EE5CCE" w:rsidRPr="000C6E15" w:rsidRDefault="00EE5CCE" w:rsidP="00EE5CCE">
      <w:pPr>
        <w:pStyle w:val="Ttulo3"/>
        <w:rPr>
          <w:rFonts w:ascii="Verdana" w:hAnsi="Verdana"/>
          <w:spacing w:val="-10"/>
          <w:sz w:val="22"/>
          <w:szCs w:val="22"/>
          <w:lang w:val="pt-BR"/>
        </w:rPr>
      </w:pPr>
      <w:r w:rsidRPr="00424F97">
        <w:rPr>
          <w:rFonts w:ascii="Verdana" w:hAnsi="Verdana"/>
          <w:spacing w:val="-10"/>
          <w:sz w:val="22"/>
          <w:szCs w:val="22"/>
        </w:rPr>
        <w:t xml:space="preserve">Nome: </w:t>
      </w:r>
      <w:r>
        <w:rPr>
          <w:rFonts w:ascii="Verdana" w:hAnsi="Verdana"/>
          <w:spacing w:val="-10"/>
          <w:sz w:val="22"/>
          <w:szCs w:val="22"/>
          <w:lang w:val="pt-BR"/>
        </w:rPr>
        <w:t>SONIA MARIA RUFINO</w:t>
      </w:r>
    </w:p>
    <w:p w:rsidR="00EE5CCE" w:rsidRPr="00424F97" w:rsidRDefault="00EE5CCE" w:rsidP="00EE5CCE">
      <w:pPr>
        <w:jc w:val="both"/>
        <w:rPr>
          <w:rFonts w:ascii="Verdana" w:hAnsi="Verdana"/>
          <w:spacing w:val="-10"/>
          <w:sz w:val="22"/>
          <w:szCs w:val="22"/>
        </w:rPr>
      </w:pPr>
      <w:proofErr w:type="gramStart"/>
      <w:r>
        <w:rPr>
          <w:rFonts w:ascii="Verdana" w:hAnsi="Verdana"/>
          <w:spacing w:val="-10"/>
          <w:sz w:val="22"/>
          <w:szCs w:val="22"/>
        </w:rPr>
        <w:t>CPF</w:t>
      </w:r>
      <w:r w:rsidRPr="00424F97">
        <w:rPr>
          <w:rFonts w:ascii="Verdana" w:hAnsi="Verdana"/>
          <w:spacing w:val="-10"/>
          <w:sz w:val="22"/>
          <w:szCs w:val="22"/>
        </w:rPr>
        <w:t>:</w:t>
      </w:r>
      <w:proofErr w:type="gramEnd"/>
      <w:r>
        <w:rPr>
          <w:rFonts w:ascii="Verdana" w:hAnsi="Verdana"/>
          <w:spacing w:val="-10"/>
          <w:sz w:val="22"/>
          <w:szCs w:val="22"/>
        </w:rPr>
        <w:t>974.591.431-20</w:t>
      </w:r>
      <w:r w:rsidRPr="00424F97">
        <w:rPr>
          <w:rFonts w:ascii="Verdana" w:hAnsi="Verdana"/>
          <w:spacing w:val="-10"/>
          <w:sz w:val="22"/>
          <w:szCs w:val="22"/>
        </w:rPr>
        <w:t xml:space="preserve"> </w:t>
      </w:r>
      <w:r>
        <w:rPr>
          <w:rFonts w:ascii="Verdana" w:hAnsi="Verdana"/>
          <w:spacing w:val="-10"/>
          <w:sz w:val="22"/>
          <w:szCs w:val="22"/>
        </w:rPr>
        <w:t xml:space="preserve">                     </w:t>
      </w:r>
      <w:r w:rsidRPr="00424F97">
        <w:rPr>
          <w:rFonts w:ascii="Verdana" w:hAnsi="Verdana"/>
          <w:spacing w:val="-10"/>
          <w:sz w:val="22"/>
          <w:szCs w:val="22"/>
        </w:rPr>
        <w:tab/>
        <w:t xml:space="preserve">      Assinatura: ______________________</w:t>
      </w:r>
    </w:p>
    <w:p w:rsidR="00EE5CCE" w:rsidRPr="00424F97" w:rsidRDefault="00EE5CCE" w:rsidP="00EE5CCE">
      <w:pPr>
        <w:rPr>
          <w:rFonts w:ascii="Verdana" w:hAnsi="Verdana"/>
          <w:spacing w:val="-10"/>
          <w:sz w:val="22"/>
          <w:szCs w:val="22"/>
        </w:rPr>
      </w:pPr>
    </w:p>
    <w:p w:rsidR="00EE5CCE" w:rsidRPr="00424F97" w:rsidRDefault="00EE5CCE" w:rsidP="00EE5CCE">
      <w:pPr>
        <w:rPr>
          <w:rFonts w:ascii="Verdana" w:hAnsi="Verdana"/>
          <w:spacing w:val="-10"/>
          <w:sz w:val="22"/>
          <w:szCs w:val="22"/>
        </w:rPr>
      </w:pPr>
    </w:p>
    <w:p w:rsidR="00EE5CCE" w:rsidRPr="00424F97" w:rsidRDefault="00EE5CCE" w:rsidP="00EE5CCE">
      <w:pPr>
        <w:rPr>
          <w:rFonts w:ascii="Verdana" w:hAnsi="Verdana"/>
          <w:spacing w:val="-10"/>
          <w:sz w:val="22"/>
          <w:szCs w:val="22"/>
        </w:rPr>
      </w:pPr>
    </w:p>
    <w:p w:rsidR="00EE5CCE" w:rsidRPr="000C6E15" w:rsidRDefault="00EE5CCE" w:rsidP="00EE5CCE">
      <w:pPr>
        <w:pStyle w:val="Ttulo3"/>
        <w:rPr>
          <w:rFonts w:ascii="Verdana" w:hAnsi="Verdana"/>
          <w:sz w:val="22"/>
          <w:szCs w:val="22"/>
          <w:lang w:val="pt-BR"/>
        </w:rPr>
      </w:pPr>
      <w:r w:rsidRPr="00424F97">
        <w:rPr>
          <w:rFonts w:ascii="Verdana" w:hAnsi="Verdana"/>
          <w:sz w:val="22"/>
          <w:szCs w:val="22"/>
        </w:rPr>
        <w:t xml:space="preserve">Nome: </w:t>
      </w:r>
      <w:r w:rsidR="00725DF6">
        <w:rPr>
          <w:rFonts w:ascii="Verdana" w:hAnsi="Verdana"/>
          <w:sz w:val="22"/>
          <w:szCs w:val="22"/>
          <w:lang w:val="pt-BR"/>
        </w:rPr>
        <w:t>ROSA SOARES DA SILVA</w:t>
      </w:r>
    </w:p>
    <w:p w:rsidR="00EE5CCE" w:rsidRPr="00424F97" w:rsidRDefault="00EE5CCE" w:rsidP="00EE5CCE">
      <w:pPr>
        <w:jc w:val="both"/>
        <w:rPr>
          <w:rFonts w:ascii="Verdana" w:hAnsi="Verdana"/>
          <w:spacing w:val="-10"/>
          <w:sz w:val="22"/>
          <w:szCs w:val="22"/>
        </w:rPr>
      </w:pPr>
      <w:r>
        <w:rPr>
          <w:rFonts w:ascii="Verdana" w:hAnsi="Verdana"/>
          <w:spacing w:val="-10"/>
          <w:sz w:val="22"/>
          <w:szCs w:val="22"/>
        </w:rPr>
        <w:t>CPF</w:t>
      </w:r>
      <w:r w:rsidRPr="00424F97">
        <w:rPr>
          <w:rFonts w:ascii="Verdana" w:hAnsi="Verdana"/>
          <w:spacing w:val="-10"/>
          <w:sz w:val="22"/>
          <w:szCs w:val="22"/>
        </w:rPr>
        <w:t xml:space="preserve">: </w:t>
      </w:r>
      <w:r w:rsidR="00725DF6">
        <w:rPr>
          <w:rFonts w:ascii="Verdana" w:hAnsi="Verdana"/>
          <w:spacing w:val="-10"/>
          <w:sz w:val="22"/>
          <w:szCs w:val="22"/>
        </w:rPr>
        <w:t>013.920.621-36</w:t>
      </w:r>
      <w:proofErr w:type="gramStart"/>
      <w:r>
        <w:rPr>
          <w:rFonts w:ascii="Verdana" w:hAnsi="Verdana"/>
          <w:spacing w:val="-10"/>
          <w:sz w:val="22"/>
          <w:szCs w:val="22"/>
        </w:rPr>
        <w:t xml:space="preserve">   </w:t>
      </w:r>
      <w:proofErr w:type="gramEnd"/>
      <w:r w:rsidRPr="00424F97">
        <w:rPr>
          <w:rFonts w:ascii="Verdana" w:hAnsi="Verdana"/>
          <w:spacing w:val="-10"/>
          <w:sz w:val="22"/>
          <w:szCs w:val="22"/>
        </w:rPr>
        <w:tab/>
        <w:t xml:space="preserve">                   Assinatura: ______________________</w:t>
      </w:r>
    </w:p>
    <w:p w:rsidR="00EE5CCE" w:rsidRPr="00424F97" w:rsidRDefault="00EE5CCE" w:rsidP="00EE5CCE">
      <w:pPr>
        <w:rPr>
          <w:rFonts w:ascii="Verdana" w:hAnsi="Verdana"/>
          <w:sz w:val="22"/>
          <w:szCs w:val="22"/>
        </w:rPr>
      </w:pPr>
    </w:p>
    <w:p w:rsidR="00BF4009" w:rsidRDefault="00BF4009"/>
    <w:sectPr w:rsidR="00BF4009" w:rsidSect="00EE5CCE">
      <w:headerReference w:type="default" r:id="rId8"/>
      <w:footerReference w:type="default" r:id="rId9"/>
      <w:pgSz w:w="11906" w:h="16838" w:code="9"/>
      <w:pgMar w:top="902" w:right="1021" w:bottom="1797" w:left="737" w:header="357"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451" w:rsidRDefault="00F73451">
      <w:r>
        <w:separator/>
      </w:r>
    </w:p>
  </w:endnote>
  <w:endnote w:type="continuationSeparator" w:id="0">
    <w:p w:rsidR="00F73451" w:rsidRDefault="00F7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D0" w:rsidRPr="00D520A6" w:rsidRDefault="007804D0" w:rsidP="007804D0">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7804D0" w:rsidRPr="00D520A6" w:rsidRDefault="007804D0" w:rsidP="007804D0">
    <w:pPr>
      <w:pStyle w:val="Rodap"/>
      <w:jc w:val="center"/>
      <w:rPr>
        <w:rFonts w:ascii="Book Antiqua" w:hAnsi="Book Antiqua"/>
        <w:sz w:val="20"/>
      </w:rPr>
    </w:pPr>
    <w:r w:rsidRPr="00D520A6">
      <w:rPr>
        <w:rFonts w:ascii="Book Antiqua" w:hAnsi="Book Antiqua"/>
        <w:sz w:val="20"/>
      </w:rPr>
      <w:t>Fones: (67) 3483-1144 / Fone/Fax: (67) 3483-1038</w:t>
    </w:r>
  </w:p>
  <w:p w:rsidR="007804D0" w:rsidRDefault="007804D0" w:rsidP="007804D0">
    <w:pPr>
      <w:pStyle w:val="Rodap"/>
    </w:pPr>
  </w:p>
  <w:p w:rsidR="00F73451" w:rsidRPr="007804D0" w:rsidRDefault="00F73451" w:rsidP="007804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451" w:rsidRDefault="00F73451">
      <w:r>
        <w:separator/>
      </w:r>
    </w:p>
  </w:footnote>
  <w:footnote w:type="continuationSeparator" w:id="0">
    <w:p w:rsidR="00F73451" w:rsidRDefault="00F73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F6" w:rsidRPr="00B112A0" w:rsidRDefault="00725DF6" w:rsidP="00725DF6">
    <w:pPr>
      <w:ind w:firstLine="708"/>
      <w:jc w:val="center"/>
      <w:rPr>
        <w:rFonts w:ascii="Book Antiqua" w:hAnsi="Book Antiqua" w:cs="Book Antiqua"/>
        <w:b/>
        <w:bCs/>
      </w:rPr>
    </w:pPr>
    <w:r>
      <w:rPr>
        <w:noProof/>
      </w:rPr>
      <w:drawing>
        <wp:anchor distT="0" distB="0" distL="114300" distR="114300" simplePos="0" relativeHeight="251661312" behindDoc="0" locked="0" layoutInCell="1" allowOverlap="1">
          <wp:simplePos x="0" y="0"/>
          <wp:positionH relativeFrom="column">
            <wp:posOffset>102373</wp:posOffset>
          </wp:positionH>
          <wp:positionV relativeFrom="paragraph">
            <wp:posOffset>-148590</wp:posOffset>
          </wp:positionV>
          <wp:extent cx="882015" cy="1083310"/>
          <wp:effectExtent l="0" t="0" r="0" b="254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2A0">
      <w:rPr>
        <w:rFonts w:ascii="Book Antiqua" w:hAnsi="Book Antiqua" w:cs="Book Antiqua"/>
        <w:b/>
        <w:bCs/>
      </w:rPr>
      <w:t>PREFEITURA MUNICIPAL DE CORONEL SAPUCAIA</w:t>
    </w:r>
  </w:p>
  <w:p w:rsidR="00725DF6" w:rsidRPr="00B112A0" w:rsidRDefault="00725DF6" w:rsidP="00725DF6">
    <w:pPr>
      <w:ind w:firstLine="708"/>
      <w:jc w:val="center"/>
      <w:rPr>
        <w:rFonts w:ascii="Book Antiqua" w:hAnsi="Book Antiqua" w:cs="Book Antiqua"/>
        <w:b/>
        <w:bCs/>
      </w:rPr>
    </w:pPr>
    <w:r w:rsidRPr="00B112A0">
      <w:rPr>
        <w:rFonts w:ascii="Book Antiqua" w:hAnsi="Book Antiqua" w:cs="Book Antiqua"/>
        <w:b/>
        <w:bCs/>
      </w:rPr>
      <w:t>ESTADO DE MATO GROSSO DO SUL</w:t>
    </w:r>
  </w:p>
  <w:p w:rsidR="00725DF6" w:rsidRDefault="00725DF6" w:rsidP="00725DF6">
    <w:pPr>
      <w:ind w:firstLine="708"/>
      <w:jc w:val="center"/>
      <w:rPr>
        <w:rFonts w:ascii="Book Antiqua" w:hAnsi="Book Antiqua" w:cs="Book Antiqua"/>
        <w:b/>
        <w:bCs/>
      </w:rPr>
    </w:pPr>
    <w:r w:rsidRPr="00B112A0">
      <w:rPr>
        <w:rFonts w:ascii="Book Antiqua" w:hAnsi="Book Antiqua" w:cs="Book Antiqua"/>
        <w:b/>
        <w:bCs/>
      </w:rPr>
      <w:t>COMISSÃO PERMANENTE DE LICITAÇÃO</w:t>
    </w:r>
  </w:p>
  <w:p w:rsidR="00725DF6" w:rsidRDefault="00725DF6" w:rsidP="00725DF6">
    <w:pPr>
      <w:ind w:firstLine="708"/>
      <w:jc w:val="center"/>
      <w:rPr>
        <w:rFonts w:ascii="Book Antiqua" w:hAnsi="Book Antiqua" w:cs="Book Antiqua"/>
        <w:b/>
        <w:bCs/>
      </w:rPr>
    </w:pPr>
  </w:p>
  <w:p w:rsidR="00725DF6" w:rsidRPr="00B112A0" w:rsidRDefault="00725DF6" w:rsidP="00725DF6">
    <w:pPr>
      <w:ind w:firstLine="708"/>
      <w:jc w:val="center"/>
      <w:rPr>
        <w:rFonts w:ascii="Book Antiqua" w:hAnsi="Book Antiqua" w:cs="Book Antiqua"/>
        <w:b/>
        <w:bCs/>
      </w:rPr>
    </w:pPr>
  </w:p>
  <w:p w:rsidR="00725DF6" w:rsidRDefault="00725D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DC4"/>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1CC"/>
    <w:rsid w:val="001C5812"/>
    <w:rsid w:val="004201CC"/>
    <w:rsid w:val="00725DF6"/>
    <w:rsid w:val="007804D0"/>
    <w:rsid w:val="009769A3"/>
    <w:rsid w:val="00995CBA"/>
    <w:rsid w:val="009F3E3D"/>
    <w:rsid w:val="00A9422F"/>
    <w:rsid w:val="00B9391D"/>
    <w:rsid w:val="00BF4009"/>
    <w:rsid w:val="00C00524"/>
    <w:rsid w:val="00EE5CCE"/>
    <w:rsid w:val="00F73451"/>
    <w:rsid w:val="00FE4A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CCE"/>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qFormat/>
    <w:rsid w:val="00EE5CC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semiHidden/>
    <w:unhideWhenUsed/>
    <w:qFormat/>
    <w:rsid w:val="00EE5CCE"/>
    <w:pPr>
      <w:keepNext/>
      <w:spacing w:before="240" w:after="60"/>
      <w:outlineLvl w:val="2"/>
    </w:pPr>
    <w:rPr>
      <w:rFonts w:ascii="Cambria" w:eastAsia="Times New Roman" w:hAnsi="Cambria"/>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E5CCE"/>
    <w:rPr>
      <w:rFonts w:ascii="Arial" w:eastAsia="MS Mincho" w:hAnsi="Arial" w:cs="Arial"/>
      <w:b/>
      <w:bCs/>
      <w:i/>
      <w:iCs/>
      <w:sz w:val="28"/>
      <w:szCs w:val="28"/>
      <w:lang w:eastAsia="pt-BR"/>
    </w:rPr>
  </w:style>
  <w:style w:type="character" w:customStyle="1" w:styleId="Ttulo3Char">
    <w:name w:val="Título 3 Char"/>
    <w:basedOn w:val="Fontepargpadro"/>
    <w:link w:val="Ttulo3"/>
    <w:semiHidden/>
    <w:rsid w:val="00EE5CCE"/>
    <w:rPr>
      <w:rFonts w:ascii="Cambria" w:eastAsia="Times New Roman" w:hAnsi="Cambria" w:cs="Times New Roman"/>
      <w:b/>
      <w:bCs/>
      <w:sz w:val="26"/>
      <w:szCs w:val="26"/>
      <w:lang w:val="x-none" w:eastAsia="x-none"/>
    </w:rPr>
  </w:style>
  <w:style w:type="paragraph" w:styleId="Rodap">
    <w:name w:val="footer"/>
    <w:basedOn w:val="Normal"/>
    <w:link w:val="RodapChar"/>
    <w:rsid w:val="00EE5CCE"/>
    <w:pPr>
      <w:tabs>
        <w:tab w:val="center" w:pos="4252"/>
        <w:tab w:val="right" w:pos="8504"/>
      </w:tabs>
    </w:pPr>
  </w:style>
  <w:style w:type="character" w:customStyle="1" w:styleId="RodapChar">
    <w:name w:val="Rodapé Char"/>
    <w:basedOn w:val="Fontepargpadro"/>
    <w:link w:val="Rodap"/>
    <w:rsid w:val="00EE5CCE"/>
    <w:rPr>
      <w:rFonts w:ascii="Times New Roman" w:eastAsia="MS Mincho" w:hAnsi="Times New Roman" w:cs="Times New Roman"/>
      <w:sz w:val="24"/>
      <w:szCs w:val="24"/>
      <w:lang w:eastAsia="pt-BR"/>
    </w:rPr>
  </w:style>
  <w:style w:type="character" w:styleId="Hyperlink">
    <w:name w:val="Hyperlink"/>
    <w:rsid w:val="00EE5CCE"/>
    <w:rPr>
      <w:color w:val="0000FF"/>
      <w:u w:val="single"/>
    </w:rPr>
  </w:style>
  <w:style w:type="paragraph" w:styleId="Corpodetexto2">
    <w:name w:val="Body Text 2"/>
    <w:basedOn w:val="Normal"/>
    <w:link w:val="Corpodetexto2Char"/>
    <w:rsid w:val="00EE5CCE"/>
    <w:pPr>
      <w:jc w:val="both"/>
    </w:pPr>
    <w:rPr>
      <w:rFonts w:ascii="Arial" w:hAnsi="Arial"/>
      <w:snapToGrid w:val="0"/>
      <w:sz w:val="22"/>
      <w:szCs w:val="20"/>
    </w:rPr>
  </w:style>
  <w:style w:type="character" w:customStyle="1" w:styleId="Corpodetexto2Char">
    <w:name w:val="Corpo de texto 2 Char"/>
    <w:basedOn w:val="Fontepargpadro"/>
    <w:link w:val="Corpodetexto2"/>
    <w:rsid w:val="00EE5CCE"/>
    <w:rPr>
      <w:rFonts w:ascii="Arial" w:eastAsia="MS Mincho" w:hAnsi="Arial" w:cs="Times New Roman"/>
      <w:snapToGrid w:val="0"/>
      <w:szCs w:val="20"/>
      <w:lang w:eastAsia="pt-BR"/>
    </w:rPr>
  </w:style>
  <w:style w:type="paragraph" w:styleId="Ttulo">
    <w:name w:val="Title"/>
    <w:basedOn w:val="Normal"/>
    <w:link w:val="TtuloChar"/>
    <w:qFormat/>
    <w:rsid w:val="00EE5CCE"/>
    <w:pPr>
      <w:jc w:val="center"/>
    </w:pPr>
    <w:rPr>
      <w:rFonts w:eastAsia="Times New Roman"/>
      <w:b/>
      <w:sz w:val="42"/>
      <w:szCs w:val="20"/>
      <w:u w:val="single"/>
    </w:rPr>
  </w:style>
  <w:style w:type="character" w:customStyle="1" w:styleId="TtuloChar">
    <w:name w:val="Título Char"/>
    <w:basedOn w:val="Fontepargpadro"/>
    <w:link w:val="Ttulo"/>
    <w:rsid w:val="00EE5CCE"/>
    <w:rPr>
      <w:rFonts w:ascii="Times New Roman" w:eastAsia="Times New Roman" w:hAnsi="Times New Roman" w:cs="Times New Roman"/>
      <w:b/>
      <w:sz w:val="42"/>
      <w:szCs w:val="20"/>
      <w:u w:val="single"/>
      <w:lang w:eastAsia="pt-BR"/>
    </w:rPr>
  </w:style>
  <w:style w:type="character" w:styleId="nfase">
    <w:name w:val="Emphasis"/>
    <w:qFormat/>
    <w:rsid w:val="00EE5CCE"/>
    <w:rPr>
      <w:i/>
      <w:iCs/>
    </w:rPr>
  </w:style>
  <w:style w:type="paragraph" w:styleId="Subttulo">
    <w:name w:val="Subtitle"/>
    <w:basedOn w:val="Normal"/>
    <w:next w:val="Normal"/>
    <w:link w:val="SubttuloChar"/>
    <w:qFormat/>
    <w:rsid w:val="00EE5CCE"/>
    <w:pPr>
      <w:spacing w:after="60"/>
      <w:jc w:val="center"/>
      <w:outlineLvl w:val="1"/>
    </w:pPr>
    <w:rPr>
      <w:rFonts w:ascii="Cambria" w:eastAsia="Times New Roman" w:hAnsi="Cambria"/>
      <w:lang w:val="x-none" w:eastAsia="x-none"/>
    </w:rPr>
  </w:style>
  <w:style w:type="character" w:customStyle="1" w:styleId="SubttuloChar">
    <w:name w:val="Subtítulo Char"/>
    <w:basedOn w:val="Fontepargpadro"/>
    <w:link w:val="Subttulo"/>
    <w:rsid w:val="00EE5CCE"/>
    <w:rPr>
      <w:rFonts w:ascii="Cambria" w:eastAsia="Times New Roman" w:hAnsi="Cambria" w:cs="Times New Roman"/>
      <w:sz w:val="24"/>
      <w:szCs w:val="24"/>
      <w:lang w:val="x-none" w:eastAsia="x-none"/>
    </w:rPr>
  </w:style>
  <w:style w:type="paragraph" w:styleId="NormalWeb">
    <w:name w:val="Normal (Web)"/>
    <w:basedOn w:val="Normal"/>
    <w:uiPriority w:val="99"/>
    <w:unhideWhenUsed/>
    <w:rsid w:val="009769A3"/>
    <w:pPr>
      <w:spacing w:before="100" w:beforeAutospacing="1" w:after="100" w:afterAutospacing="1"/>
    </w:pPr>
    <w:rPr>
      <w:rFonts w:eastAsia="Times New Roman"/>
    </w:rPr>
  </w:style>
  <w:style w:type="paragraph" w:styleId="Cabealho">
    <w:name w:val="header"/>
    <w:basedOn w:val="Normal"/>
    <w:link w:val="CabealhoChar"/>
    <w:uiPriority w:val="99"/>
    <w:unhideWhenUsed/>
    <w:rsid w:val="00725DF6"/>
    <w:pPr>
      <w:tabs>
        <w:tab w:val="center" w:pos="4252"/>
        <w:tab w:val="right" w:pos="8504"/>
      </w:tabs>
    </w:pPr>
  </w:style>
  <w:style w:type="character" w:customStyle="1" w:styleId="CabealhoChar">
    <w:name w:val="Cabeçalho Char"/>
    <w:basedOn w:val="Fontepargpadro"/>
    <w:link w:val="Cabealho"/>
    <w:uiPriority w:val="99"/>
    <w:rsid w:val="00725DF6"/>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7804D0"/>
    <w:rPr>
      <w:rFonts w:ascii="Tahoma" w:hAnsi="Tahoma" w:cs="Tahoma"/>
      <w:sz w:val="16"/>
      <w:szCs w:val="16"/>
    </w:rPr>
  </w:style>
  <w:style w:type="character" w:customStyle="1" w:styleId="TextodebaloChar">
    <w:name w:val="Texto de balão Char"/>
    <w:basedOn w:val="Fontepargpadro"/>
    <w:link w:val="Textodebalo"/>
    <w:uiPriority w:val="99"/>
    <w:semiHidden/>
    <w:rsid w:val="007804D0"/>
    <w:rPr>
      <w:rFonts w:ascii="Tahoma" w:eastAsia="MS Mincho"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CCE"/>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qFormat/>
    <w:rsid w:val="00EE5CC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semiHidden/>
    <w:unhideWhenUsed/>
    <w:qFormat/>
    <w:rsid w:val="00EE5CCE"/>
    <w:pPr>
      <w:keepNext/>
      <w:spacing w:before="240" w:after="60"/>
      <w:outlineLvl w:val="2"/>
    </w:pPr>
    <w:rPr>
      <w:rFonts w:ascii="Cambria" w:eastAsia="Times New Roman" w:hAnsi="Cambria"/>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E5CCE"/>
    <w:rPr>
      <w:rFonts w:ascii="Arial" w:eastAsia="MS Mincho" w:hAnsi="Arial" w:cs="Arial"/>
      <w:b/>
      <w:bCs/>
      <w:i/>
      <w:iCs/>
      <w:sz w:val="28"/>
      <w:szCs w:val="28"/>
      <w:lang w:eastAsia="pt-BR"/>
    </w:rPr>
  </w:style>
  <w:style w:type="character" w:customStyle="1" w:styleId="Ttulo3Char">
    <w:name w:val="Título 3 Char"/>
    <w:basedOn w:val="Fontepargpadro"/>
    <w:link w:val="Ttulo3"/>
    <w:semiHidden/>
    <w:rsid w:val="00EE5CCE"/>
    <w:rPr>
      <w:rFonts w:ascii="Cambria" w:eastAsia="Times New Roman" w:hAnsi="Cambria" w:cs="Times New Roman"/>
      <w:b/>
      <w:bCs/>
      <w:sz w:val="26"/>
      <w:szCs w:val="26"/>
      <w:lang w:val="x-none" w:eastAsia="x-none"/>
    </w:rPr>
  </w:style>
  <w:style w:type="paragraph" w:styleId="Rodap">
    <w:name w:val="footer"/>
    <w:basedOn w:val="Normal"/>
    <w:link w:val="RodapChar"/>
    <w:rsid w:val="00EE5CCE"/>
    <w:pPr>
      <w:tabs>
        <w:tab w:val="center" w:pos="4252"/>
        <w:tab w:val="right" w:pos="8504"/>
      </w:tabs>
    </w:pPr>
  </w:style>
  <w:style w:type="character" w:customStyle="1" w:styleId="RodapChar">
    <w:name w:val="Rodapé Char"/>
    <w:basedOn w:val="Fontepargpadro"/>
    <w:link w:val="Rodap"/>
    <w:rsid w:val="00EE5CCE"/>
    <w:rPr>
      <w:rFonts w:ascii="Times New Roman" w:eastAsia="MS Mincho" w:hAnsi="Times New Roman" w:cs="Times New Roman"/>
      <w:sz w:val="24"/>
      <w:szCs w:val="24"/>
      <w:lang w:eastAsia="pt-BR"/>
    </w:rPr>
  </w:style>
  <w:style w:type="character" w:styleId="Hyperlink">
    <w:name w:val="Hyperlink"/>
    <w:rsid w:val="00EE5CCE"/>
    <w:rPr>
      <w:color w:val="0000FF"/>
      <w:u w:val="single"/>
    </w:rPr>
  </w:style>
  <w:style w:type="paragraph" w:styleId="Corpodetexto2">
    <w:name w:val="Body Text 2"/>
    <w:basedOn w:val="Normal"/>
    <w:link w:val="Corpodetexto2Char"/>
    <w:rsid w:val="00EE5CCE"/>
    <w:pPr>
      <w:jc w:val="both"/>
    </w:pPr>
    <w:rPr>
      <w:rFonts w:ascii="Arial" w:hAnsi="Arial"/>
      <w:snapToGrid w:val="0"/>
      <w:sz w:val="22"/>
      <w:szCs w:val="20"/>
    </w:rPr>
  </w:style>
  <w:style w:type="character" w:customStyle="1" w:styleId="Corpodetexto2Char">
    <w:name w:val="Corpo de texto 2 Char"/>
    <w:basedOn w:val="Fontepargpadro"/>
    <w:link w:val="Corpodetexto2"/>
    <w:rsid w:val="00EE5CCE"/>
    <w:rPr>
      <w:rFonts w:ascii="Arial" w:eastAsia="MS Mincho" w:hAnsi="Arial" w:cs="Times New Roman"/>
      <w:snapToGrid w:val="0"/>
      <w:szCs w:val="20"/>
      <w:lang w:eastAsia="pt-BR"/>
    </w:rPr>
  </w:style>
  <w:style w:type="paragraph" w:styleId="Ttulo">
    <w:name w:val="Title"/>
    <w:basedOn w:val="Normal"/>
    <w:link w:val="TtuloChar"/>
    <w:qFormat/>
    <w:rsid w:val="00EE5CCE"/>
    <w:pPr>
      <w:jc w:val="center"/>
    </w:pPr>
    <w:rPr>
      <w:rFonts w:eastAsia="Times New Roman"/>
      <w:b/>
      <w:sz w:val="42"/>
      <w:szCs w:val="20"/>
      <w:u w:val="single"/>
    </w:rPr>
  </w:style>
  <w:style w:type="character" w:customStyle="1" w:styleId="TtuloChar">
    <w:name w:val="Título Char"/>
    <w:basedOn w:val="Fontepargpadro"/>
    <w:link w:val="Ttulo"/>
    <w:rsid w:val="00EE5CCE"/>
    <w:rPr>
      <w:rFonts w:ascii="Times New Roman" w:eastAsia="Times New Roman" w:hAnsi="Times New Roman" w:cs="Times New Roman"/>
      <w:b/>
      <w:sz w:val="42"/>
      <w:szCs w:val="20"/>
      <w:u w:val="single"/>
      <w:lang w:eastAsia="pt-BR"/>
    </w:rPr>
  </w:style>
  <w:style w:type="character" w:styleId="nfase">
    <w:name w:val="Emphasis"/>
    <w:qFormat/>
    <w:rsid w:val="00EE5CCE"/>
    <w:rPr>
      <w:i/>
      <w:iCs/>
    </w:rPr>
  </w:style>
  <w:style w:type="paragraph" w:styleId="Subttulo">
    <w:name w:val="Subtitle"/>
    <w:basedOn w:val="Normal"/>
    <w:next w:val="Normal"/>
    <w:link w:val="SubttuloChar"/>
    <w:qFormat/>
    <w:rsid w:val="00EE5CCE"/>
    <w:pPr>
      <w:spacing w:after="60"/>
      <w:jc w:val="center"/>
      <w:outlineLvl w:val="1"/>
    </w:pPr>
    <w:rPr>
      <w:rFonts w:ascii="Cambria" w:eastAsia="Times New Roman" w:hAnsi="Cambria"/>
      <w:lang w:val="x-none" w:eastAsia="x-none"/>
    </w:rPr>
  </w:style>
  <w:style w:type="character" w:customStyle="1" w:styleId="SubttuloChar">
    <w:name w:val="Subtítulo Char"/>
    <w:basedOn w:val="Fontepargpadro"/>
    <w:link w:val="Subttulo"/>
    <w:rsid w:val="00EE5CCE"/>
    <w:rPr>
      <w:rFonts w:ascii="Cambria" w:eastAsia="Times New Roman" w:hAnsi="Cambria" w:cs="Times New Roman"/>
      <w:sz w:val="24"/>
      <w:szCs w:val="24"/>
      <w:lang w:val="x-none" w:eastAsia="x-none"/>
    </w:rPr>
  </w:style>
  <w:style w:type="paragraph" w:styleId="NormalWeb">
    <w:name w:val="Normal (Web)"/>
    <w:basedOn w:val="Normal"/>
    <w:uiPriority w:val="99"/>
    <w:unhideWhenUsed/>
    <w:rsid w:val="009769A3"/>
    <w:pPr>
      <w:spacing w:before="100" w:beforeAutospacing="1" w:after="100" w:afterAutospacing="1"/>
    </w:pPr>
    <w:rPr>
      <w:rFonts w:eastAsia="Times New Roman"/>
    </w:rPr>
  </w:style>
  <w:style w:type="paragraph" w:styleId="Cabealho">
    <w:name w:val="header"/>
    <w:basedOn w:val="Normal"/>
    <w:link w:val="CabealhoChar"/>
    <w:uiPriority w:val="99"/>
    <w:unhideWhenUsed/>
    <w:rsid w:val="00725DF6"/>
    <w:pPr>
      <w:tabs>
        <w:tab w:val="center" w:pos="4252"/>
        <w:tab w:val="right" w:pos="8504"/>
      </w:tabs>
    </w:pPr>
  </w:style>
  <w:style w:type="character" w:customStyle="1" w:styleId="CabealhoChar">
    <w:name w:val="Cabeçalho Char"/>
    <w:basedOn w:val="Fontepargpadro"/>
    <w:link w:val="Cabealho"/>
    <w:uiPriority w:val="99"/>
    <w:rsid w:val="00725DF6"/>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7804D0"/>
    <w:rPr>
      <w:rFonts w:ascii="Tahoma" w:hAnsi="Tahoma" w:cs="Tahoma"/>
      <w:sz w:val="16"/>
      <w:szCs w:val="16"/>
    </w:rPr>
  </w:style>
  <w:style w:type="character" w:customStyle="1" w:styleId="TextodebaloChar">
    <w:name w:val="Texto de balão Char"/>
    <w:basedOn w:val="Fontepargpadro"/>
    <w:link w:val="Textodebalo"/>
    <w:uiPriority w:val="99"/>
    <w:semiHidden/>
    <w:rsid w:val="007804D0"/>
    <w:rPr>
      <w:rFonts w:ascii="Tahoma" w:eastAsia="MS Mincho"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86823">
      <w:bodyDiv w:val="1"/>
      <w:marLeft w:val="0"/>
      <w:marRight w:val="0"/>
      <w:marTop w:val="0"/>
      <w:marBottom w:val="0"/>
      <w:divBdr>
        <w:top w:val="none" w:sz="0" w:space="0" w:color="auto"/>
        <w:left w:val="none" w:sz="0" w:space="0" w:color="auto"/>
        <w:bottom w:val="none" w:sz="0" w:space="0" w:color="auto"/>
        <w:right w:val="none" w:sz="0" w:space="0" w:color="auto"/>
      </w:divBdr>
    </w:div>
    <w:div w:id="842862164">
      <w:bodyDiv w:val="1"/>
      <w:marLeft w:val="0"/>
      <w:marRight w:val="0"/>
      <w:marTop w:val="0"/>
      <w:marBottom w:val="0"/>
      <w:divBdr>
        <w:top w:val="none" w:sz="0" w:space="0" w:color="auto"/>
        <w:left w:val="none" w:sz="0" w:space="0" w:color="auto"/>
        <w:bottom w:val="none" w:sz="0" w:space="0" w:color="auto"/>
        <w:right w:val="none" w:sz="0" w:space="0" w:color="auto"/>
      </w:divBdr>
    </w:div>
    <w:div w:id="981546164">
      <w:bodyDiv w:val="1"/>
      <w:marLeft w:val="0"/>
      <w:marRight w:val="0"/>
      <w:marTop w:val="0"/>
      <w:marBottom w:val="0"/>
      <w:divBdr>
        <w:top w:val="none" w:sz="0" w:space="0" w:color="auto"/>
        <w:left w:val="none" w:sz="0" w:space="0" w:color="auto"/>
        <w:bottom w:val="none" w:sz="0" w:space="0" w:color="auto"/>
        <w:right w:val="none" w:sz="0" w:space="0" w:color="auto"/>
      </w:divBdr>
    </w:div>
    <w:div w:id="1219632880">
      <w:bodyDiv w:val="1"/>
      <w:marLeft w:val="0"/>
      <w:marRight w:val="0"/>
      <w:marTop w:val="0"/>
      <w:marBottom w:val="0"/>
      <w:divBdr>
        <w:top w:val="none" w:sz="0" w:space="0" w:color="auto"/>
        <w:left w:val="none" w:sz="0" w:space="0" w:color="auto"/>
        <w:bottom w:val="none" w:sz="0" w:space="0" w:color="auto"/>
        <w:right w:val="none" w:sz="0" w:space="0" w:color="auto"/>
      </w:divBdr>
    </w:div>
    <w:div w:id="1296177344">
      <w:bodyDiv w:val="1"/>
      <w:marLeft w:val="0"/>
      <w:marRight w:val="0"/>
      <w:marTop w:val="0"/>
      <w:marBottom w:val="0"/>
      <w:divBdr>
        <w:top w:val="none" w:sz="0" w:space="0" w:color="auto"/>
        <w:left w:val="none" w:sz="0" w:space="0" w:color="auto"/>
        <w:bottom w:val="none" w:sz="0" w:space="0" w:color="auto"/>
        <w:right w:val="none" w:sz="0" w:space="0" w:color="auto"/>
      </w:divBdr>
    </w:div>
    <w:div w:id="20839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1512</Words>
  <Characters>8166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5</cp:revision>
  <cp:lastPrinted>2019-05-06T16:36:00Z</cp:lastPrinted>
  <dcterms:created xsi:type="dcterms:W3CDTF">2019-04-25T14:30:00Z</dcterms:created>
  <dcterms:modified xsi:type="dcterms:W3CDTF">2019-05-06T16:43:00Z</dcterms:modified>
</cp:coreProperties>
</file>