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208BDA" w14:textId="1D99C293" w:rsidR="00015104" w:rsidRPr="00015104" w:rsidRDefault="00015104" w:rsidP="00015104">
      <w:pPr>
        <w:spacing w:after="0" w:line="240" w:lineRule="auto"/>
        <w:jc w:val="center"/>
        <w:rPr>
          <w:rFonts w:ascii="Arial Narrow" w:eastAsia="MS Mincho" w:hAnsi="Arial Narrow" w:cs="Times New Roman"/>
          <w:b/>
          <w:sz w:val="26"/>
          <w:szCs w:val="26"/>
        </w:rPr>
      </w:pPr>
      <w:r w:rsidRPr="00015104">
        <w:rPr>
          <w:rFonts w:ascii="Arial Narrow" w:eastAsia="MS Mincho" w:hAnsi="Arial Narrow" w:cs="Times New Roman"/>
          <w:b/>
          <w:sz w:val="26"/>
          <w:szCs w:val="26"/>
        </w:rPr>
        <w:t>CONTRAT</w:t>
      </w:r>
      <w:r w:rsidR="00C54032">
        <w:rPr>
          <w:rFonts w:ascii="Arial Narrow" w:eastAsia="MS Mincho" w:hAnsi="Arial Narrow" w:cs="Times New Roman"/>
          <w:b/>
          <w:sz w:val="26"/>
          <w:szCs w:val="26"/>
        </w:rPr>
        <w:t>O ADMINISTRATIVO Nº. 03</w:t>
      </w:r>
      <w:r w:rsidR="008C2B1A">
        <w:rPr>
          <w:rFonts w:ascii="Arial Narrow" w:eastAsia="MS Mincho" w:hAnsi="Arial Narrow" w:cs="Times New Roman"/>
          <w:b/>
          <w:sz w:val="26"/>
          <w:szCs w:val="26"/>
        </w:rPr>
        <w:t>4</w:t>
      </w:r>
      <w:r w:rsidRPr="00015104">
        <w:rPr>
          <w:rFonts w:ascii="Arial Narrow" w:eastAsia="MS Mincho" w:hAnsi="Arial Narrow" w:cs="Times New Roman"/>
          <w:b/>
          <w:sz w:val="26"/>
          <w:szCs w:val="26"/>
        </w:rPr>
        <w:t>/2023.</w:t>
      </w:r>
    </w:p>
    <w:p w14:paraId="02A1FDBF" w14:textId="77777777" w:rsidR="00015104" w:rsidRPr="00015104" w:rsidRDefault="00015104" w:rsidP="00015104">
      <w:pPr>
        <w:spacing w:after="0" w:line="240" w:lineRule="auto"/>
        <w:jc w:val="center"/>
        <w:rPr>
          <w:rFonts w:ascii="Arial Narrow" w:eastAsia="MS Mincho" w:hAnsi="Arial Narrow" w:cs="MS Mincho"/>
          <w:b/>
          <w:bCs/>
          <w:sz w:val="26"/>
          <w:szCs w:val="26"/>
        </w:rPr>
      </w:pPr>
    </w:p>
    <w:p w14:paraId="1B9029CF" w14:textId="77777777" w:rsidR="00015104" w:rsidRPr="00015104" w:rsidRDefault="00015104" w:rsidP="00015104">
      <w:pPr>
        <w:spacing w:after="0" w:line="240" w:lineRule="auto"/>
        <w:jc w:val="center"/>
        <w:rPr>
          <w:rFonts w:ascii="Arial Narrow" w:eastAsia="MS Mincho" w:hAnsi="Arial Narrow" w:cs="MS Mincho"/>
          <w:b/>
          <w:bCs/>
          <w:sz w:val="26"/>
          <w:szCs w:val="26"/>
        </w:rPr>
      </w:pPr>
    </w:p>
    <w:p w14:paraId="04A09E21" w14:textId="77777777" w:rsidR="00DB4796" w:rsidRDefault="00DB4796" w:rsidP="00DB4796">
      <w:pPr>
        <w:spacing w:after="0" w:line="240" w:lineRule="auto"/>
        <w:ind w:left="4962"/>
        <w:jc w:val="both"/>
        <w:rPr>
          <w:rFonts w:ascii="Arial Narrow" w:eastAsia="MS Mincho" w:hAnsi="Arial Narrow" w:cs="MS Mincho"/>
          <w:b/>
          <w:bCs/>
          <w:sz w:val="26"/>
          <w:szCs w:val="26"/>
        </w:rPr>
      </w:pPr>
      <w:r>
        <w:rPr>
          <w:rFonts w:ascii="Arial Narrow" w:eastAsia="MS Mincho" w:hAnsi="Arial Narrow" w:cs="MS Mincho"/>
          <w:b/>
          <w:bCs/>
          <w:sz w:val="26"/>
          <w:szCs w:val="26"/>
        </w:rPr>
        <w:t>CONTRATO QUE ENTRE SI CELEBRAM O MUNICÍPIO DE CORONEL SAPUCAIA, ESTADO DE MATO GROSSO DO SUL E A EMPRESA L SKRASCKE EIRELI</w:t>
      </w:r>
    </w:p>
    <w:p w14:paraId="20DF1DC0" w14:textId="77777777" w:rsidR="00DB4796" w:rsidRDefault="00DB4796" w:rsidP="00DB4796">
      <w:pPr>
        <w:spacing w:after="0" w:line="240" w:lineRule="auto"/>
        <w:ind w:right="-24"/>
        <w:jc w:val="both"/>
        <w:rPr>
          <w:rFonts w:ascii="Arial Narrow" w:eastAsia="MS Mincho" w:hAnsi="Arial Narrow" w:cs="MS Mincho"/>
          <w:b/>
          <w:sz w:val="26"/>
          <w:szCs w:val="26"/>
        </w:rPr>
      </w:pPr>
    </w:p>
    <w:p w14:paraId="2A850659" w14:textId="77777777" w:rsidR="00DB4796" w:rsidRDefault="00DB4796" w:rsidP="00DB4796">
      <w:pPr>
        <w:spacing w:after="0" w:line="240" w:lineRule="auto"/>
        <w:ind w:right="-24"/>
        <w:jc w:val="both"/>
        <w:rPr>
          <w:rFonts w:ascii="Arial Narrow" w:eastAsia="MS Mincho" w:hAnsi="Arial Narrow" w:cs="MS Mincho"/>
          <w:b/>
          <w:sz w:val="26"/>
          <w:szCs w:val="26"/>
        </w:rPr>
      </w:pPr>
    </w:p>
    <w:p w14:paraId="4C5155A1" w14:textId="77777777" w:rsidR="00DB4796" w:rsidRDefault="00DB4796" w:rsidP="00DB4796">
      <w:pPr>
        <w:spacing w:after="0" w:line="240" w:lineRule="auto"/>
        <w:jc w:val="both"/>
        <w:rPr>
          <w:rFonts w:ascii="Calibri" w:eastAsia="Calibri" w:hAnsi="Calibri" w:cs="Calibri"/>
          <w:sz w:val="24"/>
          <w:szCs w:val="24"/>
        </w:rPr>
      </w:pPr>
      <w:r>
        <w:rPr>
          <w:rFonts w:ascii="Calibri" w:eastAsia="Calibri" w:hAnsi="Calibri" w:cs="Calibri"/>
          <w:bCs/>
          <w:iCs/>
          <w:sz w:val="24"/>
          <w:szCs w:val="24"/>
        </w:rPr>
        <w:t xml:space="preserve">I – CONTRATANTES: </w:t>
      </w:r>
      <w:r>
        <w:rPr>
          <w:rFonts w:ascii="Calibri" w:eastAsia="Calibri" w:hAnsi="Calibri" w:cs="Calibri"/>
          <w:bCs/>
          <w:sz w:val="24"/>
          <w:szCs w:val="24"/>
        </w:rPr>
        <w:t>MUNICÍPIO DE CORONEL SAPUCAIA, ESTADO DE MATO GROSSO DO SUL,</w:t>
      </w:r>
      <w:r>
        <w:rPr>
          <w:rFonts w:ascii="Calibri" w:eastAsia="Calibri" w:hAnsi="Calibri" w:cs="Calibri"/>
          <w:sz w:val="24"/>
          <w:szCs w:val="24"/>
        </w:rPr>
        <w:t xml:space="preserve"> pessoa jurídica de direito público interno, com sede à Avenida Abílio Espíndola Sobrinho, n.º 570, em Coronel Sapucaia-MS, inscrito no CNPJ sob o n.º 01.988.914/0001-75,</w:t>
      </w:r>
      <w:r>
        <w:rPr>
          <w:rFonts w:ascii="Calibri" w:eastAsia="Calibri" w:hAnsi="Calibri" w:cs="Calibri"/>
          <w:iCs/>
          <w:sz w:val="24"/>
          <w:szCs w:val="24"/>
        </w:rPr>
        <w:t xml:space="preserve"> doravante denominada CONTRATANTE e a empresa </w:t>
      </w:r>
      <w:r>
        <w:rPr>
          <w:rFonts w:ascii="Calibri" w:eastAsia="Calibri" w:hAnsi="Calibri" w:cs="Calibri"/>
          <w:bCs/>
          <w:sz w:val="24"/>
          <w:szCs w:val="24"/>
        </w:rPr>
        <w:t xml:space="preserve">L SKRASCKE </w:t>
      </w:r>
      <w:proofErr w:type="gramStart"/>
      <w:r>
        <w:rPr>
          <w:rFonts w:ascii="Calibri" w:eastAsia="Calibri" w:hAnsi="Calibri" w:cs="Calibri"/>
          <w:bCs/>
          <w:sz w:val="24"/>
          <w:szCs w:val="24"/>
        </w:rPr>
        <w:t xml:space="preserve">EIRELI </w:t>
      </w:r>
      <w:r>
        <w:rPr>
          <w:rFonts w:ascii="Calibri" w:eastAsia="Calibri" w:hAnsi="Calibri" w:cs="Calibri"/>
          <w:iCs/>
          <w:sz w:val="24"/>
          <w:szCs w:val="24"/>
        </w:rPr>
        <w:t>,</w:t>
      </w:r>
      <w:proofErr w:type="gramEnd"/>
      <w:r>
        <w:rPr>
          <w:rFonts w:ascii="Calibri" w:eastAsia="Calibri" w:hAnsi="Calibri" w:cs="Calibri"/>
          <w:iCs/>
          <w:sz w:val="24"/>
          <w:szCs w:val="24"/>
        </w:rPr>
        <w:t xml:space="preserve"> pessoa jurídica de direito privado, estabelecida à </w:t>
      </w:r>
      <w:r>
        <w:rPr>
          <w:rFonts w:ascii="Calibri" w:eastAsia="Calibri" w:hAnsi="Calibri" w:cs="Calibri"/>
          <w:sz w:val="24"/>
          <w:szCs w:val="24"/>
        </w:rPr>
        <w:t xml:space="preserve">Rua Avenida Abilio Espindola Sobrinho n° 410, bairro Jardim Seriema, CEP 79.995-000 Coronel Sapucaia – MS. </w:t>
      </w:r>
      <w:r>
        <w:rPr>
          <w:rFonts w:ascii="Calibri" w:eastAsia="Calibri" w:hAnsi="Calibri" w:cs="Calibri"/>
          <w:iCs/>
          <w:sz w:val="24"/>
          <w:szCs w:val="24"/>
        </w:rPr>
        <w:t xml:space="preserve">,inscrita no CNPJ nº. </w:t>
      </w:r>
      <w:r>
        <w:rPr>
          <w:rFonts w:ascii="Calibri" w:eastAsia="Calibri" w:hAnsi="Calibri" w:cs="Calibri"/>
          <w:sz w:val="24"/>
          <w:szCs w:val="24"/>
        </w:rPr>
        <w:t>11.741.844/0001-00</w:t>
      </w:r>
      <w:r>
        <w:rPr>
          <w:rFonts w:ascii="Calibri" w:eastAsia="Calibri" w:hAnsi="Calibri" w:cs="Calibri"/>
          <w:iCs/>
          <w:sz w:val="24"/>
          <w:szCs w:val="24"/>
        </w:rPr>
        <w:t xml:space="preserve"> e Inscrição Estadual nº. 28.422.013-2 doravante denominada CONTRATADA.</w:t>
      </w:r>
    </w:p>
    <w:p w14:paraId="674EDE66" w14:textId="77777777" w:rsidR="00DB4796" w:rsidRDefault="00DB4796" w:rsidP="00DB4796">
      <w:pPr>
        <w:spacing w:after="0" w:line="240" w:lineRule="auto"/>
        <w:jc w:val="both"/>
        <w:rPr>
          <w:rFonts w:ascii="Calibri" w:eastAsia="Calibri" w:hAnsi="Calibri" w:cs="Calibri"/>
          <w:sz w:val="24"/>
          <w:szCs w:val="24"/>
        </w:rPr>
      </w:pPr>
      <w:r>
        <w:rPr>
          <w:rFonts w:ascii="Calibri" w:eastAsia="Calibri" w:hAnsi="Calibri" w:cs="Calibri"/>
          <w:sz w:val="24"/>
          <w:szCs w:val="24"/>
        </w:rPr>
        <w:t xml:space="preserve">II - REPRESENTANTES: Representa a CONTRATANTE os Secretários Municipais de Coronel Sapucaia - MS, a Senhora </w:t>
      </w:r>
      <w:r>
        <w:rPr>
          <w:rFonts w:ascii="Calibri" w:eastAsia="Calibri" w:hAnsi="Calibri" w:cs="Calibri"/>
          <w:b/>
          <w:bCs/>
          <w:sz w:val="24"/>
          <w:szCs w:val="24"/>
        </w:rPr>
        <w:t xml:space="preserve">Ivone </w:t>
      </w:r>
      <w:proofErr w:type="spellStart"/>
      <w:r>
        <w:rPr>
          <w:rFonts w:ascii="Calibri" w:eastAsia="Calibri" w:hAnsi="Calibri" w:cs="Calibri"/>
          <w:b/>
          <w:bCs/>
          <w:sz w:val="24"/>
          <w:szCs w:val="24"/>
        </w:rPr>
        <w:t>Paetzold</w:t>
      </w:r>
      <w:proofErr w:type="spellEnd"/>
      <w:r>
        <w:rPr>
          <w:rFonts w:ascii="Calibri" w:eastAsia="Calibri" w:hAnsi="Calibri" w:cs="Calibri"/>
          <w:b/>
          <w:bCs/>
          <w:sz w:val="24"/>
          <w:szCs w:val="24"/>
        </w:rPr>
        <w:t xml:space="preserve"> Soares</w:t>
      </w:r>
      <w:r>
        <w:rPr>
          <w:rFonts w:ascii="Calibri" w:eastAsia="Calibri" w:hAnsi="Calibri" w:cs="Calibri"/>
          <w:sz w:val="24"/>
          <w:szCs w:val="24"/>
        </w:rPr>
        <w:t xml:space="preserve">, Secretária Municipal de Assistência Social, portadora da Cédula de Identidade RG n.º 464093 SSP/MS e CPF n.º 555.735.251-15, residente e domiciliado à Rua </w:t>
      </w:r>
      <w:proofErr w:type="spellStart"/>
      <w:r>
        <w:rPr>
          <w:rFonts w:ascii="Calibri" w:eastAsia="Calibri" w:hAnsi="Calibri" w:cs="Calibri"/>
          <w:sz w:val="24"/>
          <w:szCs w:val="24"/>
        </w:rPr>
        <w:t>Av.Dep</w:t>
      </w:r>
      <w:proofErr w:type="spellEnd"/>
      <w:r>
        <w:rPr>
          <w:rFonts w:ascii="Calibri" w:eastAsia="Calibri" w:hAnsi="Calibri" w:cs="Calibri"/>
          <w:sz w:val="24"/>
          <w:szCs w:val="24"/>
        </w:rPr>
        <w:t xml:space="preserve">. Flavio Derzi; Srta. </w:t>
      </w:r>
      <w:r>
        <w:rPr>
          <w:rFonts w:ascii="Calibri" w:eastAsia="Calibri" w:hAnsi="Calibri" w:cs="Calibri"/>
          <w:b/>
          <w:bCs/>
          <w:sz w:val="24"/>
          <w:szCs w:val="24"/>
        </w:rPr>
        <w:t xml:space="preserve">Adriane </w:t>
      </w:r>
      <w:proofErr w:type="spellStart"/>
      <w:r>
        <w:rPr>
          <w:rFonts w:ascii="Calibri" w:eastAsia="Calibri" w:hAnsi="Calibri" w:cs="Calibri"/>
          <w:b/>
          <w:bCs/>
          <w:sz w:val="24"/>
          <w:szCs w:val="24"/>
        </w:rPr>
        <w:t>Paetzold</w:t>
      </w:r>
      <w:proofErr w:type="spellEnd"/>
      <w:r>
        <w:rPr>
          <w:rFonts w:ascii="Calibri" w:eastAsia="Calibri" w:hAnsi="Calibri" w:cs="Calibri"/>
          <w:sz w:val="24"/>
          <w:szCs w:val="24"/>
        </w:rPr>
        <w:t xml:space="preserve">, Secretária Municipal de Administração, portadora da Cédula de Identidade RG n.º  1175912 SSP/MS e CPF n.º 938.288.451-34, Sra. </w:t>
      </w:r>
      <w:r>
        <w:rPr>
          <w:rFonts w:ascii="Calibri" w:eastAsia="Calibri" w:hAnsi="Calibri" w:cs="Calibri"/>
          <w:b/>
          <w:bCs/>
          <w:sz w:val="24"/>
          <w:szCs w:val="24"/>
        </w:rPr>
        <w:t xml:space="preserve">Maria Eva </w:t>
      </w:r>
      <w:proofErr w:type="spellStart"/>
      <w:r>
        <w:rPr>
          <w:rFonts w:ascii="Calibri" w:eastAsia="Calibri" w:hAnsi="Calibri" w:cs="Calibri"/>
          <w:b/>
          <w:bCs/>
          <w:sz w:val="24"/>
          <w:szCs w:val="24"/>
        </w:rPr>
        <w:t>Gauto</w:t>
      </w:r>
      <w:proofErr w:type="spellEnd"/>
      <w:r>
        <w:rPr>
          <w:rFonts w:ascii="Calibri" w:eastAsia="Calibri" w:hAnsi="Calibri" w:cs="Calibri"/>
          <w:b/>
          <w:bCs/>
          <w:sz w:val="24"/>
          <w:szCs w:val="24"/>
        </w:rPr>
        <w:t xml:space="preserve"> Flor </w:t>
      </w:r>
      <w:proofErr w:type="spellStart"/>
      <w:r>
        <w:rPr>
          <w:rFonts w:ascii="Calibri" w:eastAsia="Calibri" w:hAnsi="Calibri" w:cs="Calibri"/>
          <w:b/>
          <w:bCs/>
          <w:sz w:val="24"/>
          <w:szCs w:val="24"/>
        </w:rPr>
        <w:t>Eringer</w:t>
      </w:r>
      <w:proofErr w:type="spellEnd"/>
      <w:r>
        <w:rPr>
          <w:rFonts w:ascii="Calibri" w:eastAsia="Calibri" w:hAnsi="Calibri" w:cs="Calibri"/>
          <w:sz w:val="24"/>
          <w:szCs w:val="24"/>
        </w:rPr>
        <w:t xml:space="preserve">, brasileira, casada, residente e domiciliado na Rua. Mario Gonçalves, Nº 573, nesta cidade de Coronel Sapucaia, Estado do Mato Grosso do Sul, portadora do RG nº 565841 SSP/MS, inscrito no CPF sob o nº 555.779.541-34 e a Sra. </w:t>
      </w:r>
      <w:proofErr w:type="spellStart"/>
      <w:r>
        <w:rPr>
          <w:rFonts w:ascii="Calibri" w:eastAsia="Calibri" w:hAnsi="Calibri" w:cs="Calibri"/>
          <w:b/>
          <w:bCs/>
          <w:sz w:val="24"/>
          <w:szCs w:val="24"/>
        </w:rPr>
        <w:t>Najla</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Marienne</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Schuck</w:t>
      </w:r>
      <w:proofErr w:type="spellEnd"/>
      <w:r>
        <w:rPr>
          <w:rFonts w:ascii="Calibri" w:eastAsia="Calibri" w:hAnsi="Calibri" w:cs="Calibri"/>
          <w:b/>
          <w:bCs/>
          <w:sz w:val="24"/>
          <w:szCs w:val="24"/>
        </w:rPr>
        <w:t xml:space="preserve"> Mariano</w:t>
      </w:r>
      <w:r>
        <w:rPr>
          <w:rFonts w:ascii="Calibri" w:eastAsia="Calibri" w:hAnsi="Calibri" w:cs="Calibri"/>
          <w:sz w:val="24"/>
          <w:szCs w:val="24"/>
        </w:rPr>
        <w:t>, Secretária De Saúde, Portadora Da CI-RG n.º 648678 SSP/MS e inscrita no CPF/MF nº 855.507.791-53, residente e domiciliada na Rua Gerônimo Martins de Oliveira N° 1515, nesta cidade de Coronel Sapucaia – MS,</w:t>
      </w:r>
      <w:r>
        <w:rPr>
          <w:rFonts w:ascii="Arial Narrow" w:hAnsi="Arial Narrow"/>
          <w:iCs/>
          <w:sz w:val="24"/>
          <w:szCs w:val="24"/>
        </w:rPr>
        <w:t xml:space="preserve"> Senhor </w:t>
      </w:r>
      <w:r>
        <w:rPr>
          <w:rFonts w:ascii="Arial Narrow" w:hAnsi="Arial Narrow"/>
          <w:b/>
          <w:iCs/>
          <w:sz w:val="24"/>
          <w:szCs w:val="24"/>
        </w:rPr>
        <w:t xml:space="preserve">João </w:t>
      </w:r>
      <w:proofErr w:type="spellStart"/>
      <w:r>
        <w:rPr>
          <w:rFonts w:ascii="Arial Narrow" w:hAnsi="Arial Narrow"/>
          <w:b/>
          <w:iCs/>
          <w:sz w:val="24"/>
          <w:szCs w:val="24"/>
        </w:rPr>
        <w:t>Rube</w:t>
      </w:r>
      <w:proofErr w:type="spellEnd"/>
      <w:r>
        <w:rPr>
          <w:rFonts w:ascii="Arial Narrow" w:hAnsi="Arial Narrow"/>
          <w:b/>
          <w:iCs/>
          <w:sz w:val="24"/>
          <w:szCs w:val="24"/>
        </w:rPr>
        <w:t xml:space="preserve"> Espindola</w:t>
      </w:r>
      <w:r>
        <w:rPr>
          <w:rFonts w:ascii="Arial Narrow" w:hAnsi="Arial Narrow"/>
          <w:iCs/>
          <w:sz w:val="24"/>
          <w:szCs w:val="24"/>
        </w:rPr>
        <w:t>, Secretário Municipal de obras e Infraestrutura, portador da Cédula de Identidade RG n.º 61407 SSP/MS e CPF n.º 257.671.431-53, residente e domiciliado à Rua João Ponce de Arruda Nº 857 Centro, Coronel Sapucaia – MS</w:t>
      </w:r>
      <w:r>
        <w:rPr>
          <w:rFonts w:ascii="Calibri" w:eastAsia="Calibri" w:hAnsi="Calibri" w:cs="Calibri"/>
          <w:sz w:val="24"/>
          <w:szCs w:val="24"/>
        </w:rPr>
        <w:t xml:space="preserve"> </w:t>
      </w:r>
      <w:r>
        <w:rPr>
          <w:rFonts w:ascii="Arial Narrow" w:hAnsi="Arial Narrow"/>
          <w:sz w:val="24"/>
          <w:szCs w:val="24"/>
        </w:rPr>
        <w:t>Secretário Municipal de Desenvolvimento Econômico e Sustentável</w:t>
      </w:r>
      <w:r>
        <w:rPr>
          <w:rFonts w:ascii="Arial Narrow" w:hAnsi="Arial Narrow"/>
          <w:b/>
          <w:sz w:val="24"/>
          <w:szCs w:val="24"/>
        </w:rPr>
        <w:t xml:space="preserve">, </w:t>
      </w:r>
      <w:r>
        <w:rPr>
          <w:rFonts w:ascii="Arial Narrow" w:hAnsi="Arial Narrow"/>
          <w:b/>
          <w:iCs/>
          <w:sz w:val="24"/>
          <w:szCs w:val="24"/>
        </w:rPr>
        <w:t>Roberto Pereira de Oliveira</w:t>
      </w:r>
      <w:r>
        <w:rPr>
          <w:rFonts w:ascii="Arial Narrow" w:hAnsi="Arial Narrow"/>
          <w:sz w:val="24"/>
          <w:szCs w:val="24"/>
        </w:rPr>
        <w:t xml:space="preserve"> portador da Cédula de Identidade RG n.º </w:t>
      </w:r>
      <w:r>
        <w:rPr>
          <w:rFonts w:ascii="Arial Narrow" w:hAnsi="Arial Narrow"/>
          <w:iCs/>
          <w:sz w:val="24"/>
          <w:szCs w:val="24"/>
        </w:rPr>
        <w:t>860817 SSP/MS</w:t>
      </w:r>
      <w:r>
        <w:rPr>
          <w:rFonts w:ascii="Arial Narrow" w:hAnsi="Arial Narrow"/>
          <w:sz w:val="24"/>
          <w:szCs w:val="24"/>
        </w:rPr>
        <w:t xml:space="preserve"> e CPF n.º </w:t>
      </w:r>
      <w:r>
        <w:rPr>
          <w:rFonts w:ascii="Arial Narrow" w:hAnsi="Arial Narrow"/>
          <w:iCs/>
          <w:sz w:val="24"/>
          <w:szCs w:val="24"/>
        </w:rPr>
        <w:t>847.269.891-20</w:t>
      </w:r>
      <w:r>
        <w:rPr>
          <w:rFonts w:ascii="Arial Narrow" w:hAnsi="Arial Narrow"/>
          <w:sz w:val="24"/>
          <w:szCs w:val="24"/>
        </w:rPr>
        <w:t xml:space="preserve">, residente e domiciliado à Rua </w:t>
      </w:r>
      <w:r>
        <w:rPr>
          <w:rFonts w:ascii="Arial Narrow" w:hAnsi="Arial Narrow"/>
          <w:iCs/>
          <w:sz w:val="24"/>
          <w:szCs w:val="24"/>
        </w:rPr>
        <w:t xml:space="preserve">Alberto Mariano, Nº 130 – Vila Nova </w:t>
      </w:r>
      <w:r>
        <w:rPr>
          <w:rFonts w:ascii="Calibri" w:eastAsia="Calibri" w:hAnsi="Calibri" w:cs="Calibri"/>
          <w:sz w:val="24"/>
          <w:szCs w:val="24"/>
        </w:rPr>
        <w:t xml:space="preserve">e a </w:t>
      </w:r>
      <w:r>
        <w:rPr>
          <w:rFonts w:ascii="Calibri" w:eastAsia="Calibri" w:hAnsi="Calibri" w:cs="Calibri"/>
          <w:bCs/>
          <w:sz w:val="24"/>
          <w:szCs w:val="24"/>
        </w:rPr>
        <w:t>CONTRATADA</w:t>
      </w:r>
      <w:r>
        <w:rPr>
          <w:rFonts w:ascii="Calibri" w:eastAsia="Calibri" w:hAnsi="Calibri" w:cs="Calibri"/>
          <w:sz w:val="24"/>
          <w:szCs w:val="24"/>
        </w:rPr>
        <w:t xml:space="preserve"> pelo seu Proprietário (a) o </w:t>
      </w:r>
      <w:proofErr w:type="spellStart"/>
      <w:r>
        <w:rPr>
          <w:rFonts w:ascii="Calibri" w:eastAsia="Calibri" w:hAnsi="Calibri" w:cs="Calibri"/>
          <w:sz w:val="24"/>
          <w:szCs w:val="24"/>
        </w:rPr>
        <w:t>Sr</w:t>
      </w:r>
      <w:proofErr w:type="spellEnd"/>
      <w:r>
        <w:rPr>
          <w:rFonts w:ascii="Calibri" w:eastAsia="Calibri" w:hAnsi="Calibri" w:cs="Calibri"/>
          <w:sz w:val="24"/>
          <w:szCs w:val="24"/>
        </w:rPr>
        <w:t xml:space="preserve"> (a) LEONARDO SKRASCKE , portador da Cédula de Identidade RG n.º 84583553 SESP/PR  e CPF n.º 038.813.819-02, residente e domiciliado à Rua Avenida Abilio Espindola Sobrinho n° 410, bairro Jardim Seriema, CEP 79.995-000 Coronel Sapucaia – MS.</w:t>
      </w:r>
    </w:p>
    <w:p w14:paraId="57B6D1E2" w14:textId="77777777" w:rsidR="00015104" w:rsidRPr="00015104" w:rsidRDefault="00015104" w:rsidP="00015104">
      <w:pPr>
        <w:spacing w:after="0" w:line="240" w:lineRule="auto"/>
        <w:ind w:right="-24"/>
        <w:jc w:val="both"/>
        <w:rPr>
          <w:rFonts w:ascii="Arial Narrow" w:eastAsia="MS Mincho" w:hAnsi="Arial Narrow" w:cs="MS Mincho"/>
          <w:b/>
          <w:sz w:val="26"/>
          <w:szCs w:val="26"/>
        </w:rPr>
      </w:pPr>
    </w:p>
    <w:p w14:paraId="1B9EBB59" w14:textId="77777777" w:rsidR="00015104" w:rsidRPr="00015104" w:rsidRDefault="00015104" w:rsidP="00015104">
      <w:pPr>
        <w:spacing w:after="0" w:line="240" w:lineRule="auto"/>
        <w:ind w:right="-24"/>
        <w:jc w:val="both"/>
        <w:rPr>
          <w:rFonts w:ascii="Arial Narrow" w:eastAsia="MS Mincho" w:hAnsi="Arial Narrow" w:cs="MS Mincho"/>
          <w:sz w:val="26"/>
          <w:szCs w:val="26"/>
        </w:rPr>
      </w:pPr>
      <w:r w:rsidRPr="00015104">
        <w:rPr>
          <w:rFonts w:ascii="Arial Narrow" w:eastAsia="MS Mincho" w:hAnsi="Arial Narrow" w:cs="MS Mincho"/>
          <w:b/>
          <w:sz w:val="26"/>
          <w:szCs w:val="26"/>
        </w:rPr>
        <w:t xml:space="preserve">III </w:t>
      </w:r>
      <w:r w:rsidRPr="00015104">
        <w:rPr>
          <w:rFonts w:ascii="Arial Narrow" w:eastAsia="MS Mincho" w:hAnsi="Arial Narrow" w:cs="MS Mincho"/>
          <w:bCs/>
          <w:sz w:val="26"/>
          <w:szCs w:val="26"/>
        </w:rPr>
        <w:t>-</w:t>
      </w:r>
      <w:r w:rsidRPr="00015104">
        <w:rPr>
          <w:rFonts w:ascii="Arial Narrow" w:eastAsia="MS Mincho" w:hAnsi="Arial Narrow" w:cs="MS Mincho"/>
          <w:b/>
          <w:sz w:val="26"/>
          <w:szCs w:val="26"/>
        </w:rPr>
        <w:tab/>
        <w:t>DA AUTORIZAÇÃO E LICITAÇÃO:</w:t>
      </w:r>
      <w:r w:rsidRPr="00015104">
        <w:rPr>
          <w:rFonts w:ascii="Arial Narrow" w:eastAsia="MS Mincho" w:hAnsi="Arial Narrow" w:cs="MS Mincho"/>
          <w:sz w:val="26"/>
          <w:szCs w:val="26"/>
        </w:rPr>
        <w:t xml:space="preserve"> O presente Contrato é celebrado em decorrência da autorização do Prefeito Municipal, exarada em despa</w:t>
      </w:r>
      <w:r w:rsidR="00F31A68">
        <w:rPr>
          <w:rFonts w:ascii="Arial Narrow" w:eastAsia="MS Mincho" w:hAnsi="Arial Narrow" w:cs="MS Mincho"/>
          <w:sz w:val="26"/>
          <w:szCs w:val="26"/>
        </w:rPr>
        <w:t>cho constante do Convite nº. 008</w:t>
      </w:r>
      <w:r w:rsidRPr="00015104">
        <w:rPr>
          <w:rFonts w:ascii="Arial Narrow" w:eastAsia="MS Mincho" w:hAnsi="Arial Narrow" w:cs="MS Mincho"/>
          <w:sz w:val="26"/>
          <w:szCs w:val="26"/>
        </w:rPr>
        <w:t>/20</w:t>
      </w:r>
      <w:r w:rsidR="00F31A68">
        <w:rPr>
          <w:rFonts w:ascii="Arial Narrow" w:eastAsia="MS Mincho" w:hAnsi="Arial Narrow" w:cs="MS Mincho"/>
          <w:sz w:val="26"/>
          <w:szCs w:val="26"/>
        </w:rPr>
        <w:t>23, gerado pelo Processo n°. 043</w:t>
      </w:r>
      <w:r w:rsidRPr="00015104">
        <w:rPr>
          <w:rFonts w:ascii="Arial Narrow" w:eastAsia="MS Mincho" w:hAnsi="Arial Narrow" w:cs="MS Mincho"/>
          <w:sz w:val="26"/>
          <w:szCs w:val="26"/>
        </w:rPr>
        <w:t>/2023, que faz parte integrante e complementar deste Contrato, como se nele estivesse contido.</w:t>
      </w:r>
    </w:p>
    <w:p w14:paraId="3385FC8E" w14:textId="77777777" w:rsidR="00015104" w:rsidRPr="00015104" w:rsidRDefault="00015104" w:rsidP="00015104">
      <w:pPr>
        <w:spacing w:after="0" w:line="240" w:lineRule="auto"/>
        <w:ind w:right="-24"/>
        <w:jc w:val="both"/>
        <w:rPr>
          <w:rFonts w:ascii="Arial Narrow" w:eastAsia="MS Mincho" w:hAnsi="Arial Narrow" w:cs="Arial"/>
          <w:sz w:val="26"/>
          <w:szCs w:val="26"/>
        </w:rPr>
      </w:pPr>
    </w:p>
    <w:p w14:paraId="3636A868" w14:textId="77777777" w:rsidR="00015104" w:rsidRPr="00015104" w:rsidRDefault="00015104" w:rsidP="00015104">
      <w:pPr>
        <w:spacing w:after="0" w:line="240" w:lineRule="auto"/>
        <w:ind w:right="-24"/>
        <w:jc w:val="both"/>
        <w:rPr>
          <w:rFonts w:ascii="Arial Narrow" w:eastAsia="MS Mincho" w:hAnsi="Arial Narrow" w:cs="Arial"/>
          <w:b/>
          <w:spacing w:val="-2"/>
          <w:sz w:val="26"/>
          <w:szCs w:val="26"/>
        </w:rPr>
      </w:pPr>
      <w:r w:rsidRPr="00015104">
        <w:rPr>
          <w:rFonts w:ascii="Arial Narrow" w:eastAsia="MS Mincho" w:hAnsi="Arial Narrow" w:cs="Arial"/>
          <w:b/>
          <w:bCs/>
          <w:sz w:val="26"/>
          <w:szCs w:val="26"/>
        </w:rPr>
        <w:t>CLÁUSULA PRIMEIRA – DO OBJETO</w:t>
      </w:r>
    </w:p>
    <w:p w14:paraId="69E768EF" w14:textId="77777777" w:rsidR="00015104" w:rsidRPr="00015104" w:rsidRDefault="00015104" w:rsidP="00015104">
      <w:pPr>
        <w:spacing w:after="0" w:line="240" w:lineRule="auto"/>
        <w:ind w:right="-24"/>
        <w:jc w:val="both"/>
        <w:rPr>
          <w:rFonts w:ascii="Arial Narrow" w:eastAsia="Times New Roman" w:hAnsi="Arial Narrow" w:cs="Arial"/>
          <w:b/>
          <w:spacing w:val="-2"/>
          <w:sz w:val="26"/>
          <w:szCs w:val="26"/>
          <w:lang w:eastAsia="pt-BR"/>
        </w:rPr>
      </w:pPr>
    </w:p>
    <w:p w14:paraId="6DB179C7" w14:textId="77777777" w:rsidR="00733FAC" w:rsidRDefault="00015104" w:rsidP="00733FAC">
      <w:pPr>
        <w:spacing w:after="0" w:line="240" w:lineRule="auto"/>
        <w:ind w:right="-24"/>
        <w:jc w:val="both"/>
        <w:rPr>
          <w:rFonts w:ascii="Arial Narrow" w:eastAsia="Times New Roman" w:hAnsi="Arial Narrow" w:cs="Times New Roman"/>
          <w:sz w:val="26"/>
          <w:szCs w:val="26"/>
          <w:lang w:eastAsia="pt-BR"/>
        </w:rPr>
      </w:pPr>
      <w:r w:rsidRPr="00015104">
        <w:rPr>
          <w:rFonts w:ascii="Arial Narrow" w:eastAsia="Times New Roman" w:hAnsi="Arial Narrow" w:cs="Arial"/>
          <w:b/>
          <w:spacing w:val="-2"/>
          <w:sz w:val="26"/>
          <w:szCs w:val="26"/>
          <w:lang w:eastAsia="pt-BR"/>
        </w:rPr>
        <w:t>1.1.</w:t>
      </w:r>
      <w:r w:rsidR="00733FAC" w:rsidRPr="00733FAC">
        <w:rPr>
          <w:rFonts w:ascii="Arial Narrow" w:eastAsia="Times New Roman" w:hAnsi="Arial Narrow" w:cs="Arial"/>
          <w:sz w:val="26"/>
          <w:szCs w:val="26"/>
          <w:lang w:eastAsia="pt-BR"/>
        </w:rPr>
        <w:t xml:space="preserve"> </w:t>
      </w:r>
      <w:r w:rsidR="00733FAC">
        <w:rPr>
          <w:rFonts w:ascii="Arial Narrow" w:eastAsia="Times New Roman" w:hAnsi="Arial Narrow" w:cs="Arial"/>
          <w:sz w:val="26"/>
          <w:szCs w:val="26"/>
          <w:lang w:eastAsia="pt-BR"/>
        </w:rPr>
        <w:t xml:space="preserve">Constitui objeto deste Contrato </w:t>
      </w:r>
      <w:r w:rsidR="00733FAC">
        <w:rPr>
          <w:rFonts w:ascii="Arial Narrow" w:eastAsia="Times New Roman" w:hAnsi="Arial Narrow" w:cs="Arial Narrow"/>
          <w:sz w:val="26"/>
          <w:szCs w:val="26"/>
          <w:lang w:eastAsia="pt-BR"/>
        </w:rPr>
        <w:t>a aquisição peças e periféricos para manutenção preventiva de computadores da administração pública, conforme solicitação das secretarias municipais de Coronel Sapucaia/MS</w:t>
      </w:r>
      <w:r w:rsidR="00733FAC">
        <w:rPr>
          <w:rFonts w:ascii="Arial Narrow" w:eastAsia="Times New Roman" w:hAnsi="Arial Narrow" w:cs="Arial"/>
          <w:sz w:val="26"/>
          <w:szCs w:val="26"/>
          <w:lang w:eastAsia="pt-BR"/>
        </w:rPr>
        <w:t>, conforme condições, quantidades e exigências estabelecidas no Edital do Convite n.º 008/2023 e seus anexos, que são partes integrantes deste Contrato, assim como a proposta vencedora, independentemente de transcrição, conforme segue:</w:t>
      </w:r>
    </w:p>
    <w:p w14:paraId="4C99C925" w14:textId="77777777" w:rsidR="009309C7" w:rsidRPr="00015104" w:rsidRDefault="00015104" w:rsidP="00015104">
      <w:pPr>
        <w:spacing w:after="0" w:line="240" w:lineRule="auto"/>
        <w:ind w:right="-24"/>
        <w:jc w:val="both"/>
        <w:rPr>
          <w:rFonts w:ascii="Arial Narrow" w:eastAsia="Times New Roman" w:hAnsi="Arial Narrow" w:cs="Times New Roman"/>
          <w:sz w:val="26"/>
          <w:szCs w:val="26"/>
          <w:lang w:eastAsia="pt-BR"/>
        </w:rPr>
      </w:pPr>
      <w:r w:rsidRPr="00015104">
        <w:rPr>
          <w:rFonts w:ascii="Arial Narrow" w:eastAsia="Times New Roman" w:hAnsi="Arial Narrow" w:cs="Arial"/>
          <w:sz w:val="26"/>
          <w:szCs w:val="26"/>
          <w:lang w:eastAsia="pt-BR"/>
        </w:rPr>
        <w:t>:</w:t>
      </w:r>
    </w:p>
    <w:tbl>
      <w:tblPr>
        <w:tblW w:w="9760" w:type="dxa"/>
        <w:tblInd w:w="55" w:type="dxa"/>
        <w:tblCellMar>
          <w:left w:w="70" w:type="dxa"/>
          <w:right w:w="70" w:type="dxa"/>
        </w:tblCellMar>
        <w:tblLook w:val="04A0" w:firstRow="1" w:lastRow="0" w:firstColumn="1" w:lastColumn="0" w:noHBand="0" w:noVBand="1"/>
      </w:tblPr>
      <w:tblGrid>
        <w:gridCol w:w="453"/>
        <w:gridCol w:w="399"/>
        <w:gridCol w:w="399"/>
        <w:gridCol w:w="523"/>
        <w:gridCol w:w="3630"/>
        <w:gridCol w:w="399"/>
        <w:gridCol w:w="1049"/>
        <w:gridCol w:w="1188"/>
        <w:gridCol w:w="860"/>
        <w:gridCol w:w="860"/>
      </w:tblGrid>
      <w:tr w:rsidR="009309C7" w:rsidRPr="009309C7" w14:paraId="5199DB90" w14:textId="77777777" w:rsidTr="009309C7">
        <w:trPr>
          <w:trHeight w:val="210"/>
        </w:trPr>
        <w:tc>
          <w:tcPr>
            <w:tcW w:w="400" w:type="dxa"/>
            <w:tcBorders>
              <w:top w:val="nil"/>
              <w:left w:val="nil"/>
              <w:bottom w:val="nil"/>
              <w:right w:val="nil"/>
            </w:tcBorders>
            <w:shd w:val="clear" w:color="auto" w:fill="auto"/>
            <w:vAlign w:val="center"/>
            <w:hideMark/>
          </w:tcPr>
          <w:p w14:paraId="42C6620A" w14:textId="77777777" w:rsidR="009309C7" w:rsidRPr="009309C7" w:rsidRDefault="009309C7" w:rsidP="009309C7">
            <w:pPr>
              <w:spacing w:after="0" w:line="240" w:lineRule="auto"/>
              <w:rPr>
                <w:rFonts w:ascii="Tahoma" w:eastAsia="Times New Roman" w:hAnsi="Tahoma" w:cs="Tahoma"/>
                <w:b/>
                <w:bCs/>
                <w:sz w:val="16"/>
                <w:szCs w:val="16"/>
                <w:lang w:eastAsia="pt-BR"/>
              </w:rPr>
            </w:pPr>
          </w:p>
        </w:tc>
        <w:tc>
          <w:tcPr>
            <w:tcW w:w="400" w:type="dxa"/>
            <w:tcBorders>
              <w:top w:val="nil"/>
              <w:left w:val="nil"/>
              <w:bottom w:val="nil"/>
              <w:right w:val="nil"/>
            </w:tcBorders>
            <w:shd w:val="clear" w:color="auto" w:fill="auto"/>
            <w:vAlign w:val="center"/>
            <w:hideMark/>
          </w:tcPr>
          <w:p w14:paraId="4FABEC0E" w14:textId="77777777" w:rsidR="009309C7" w:rsidRPr="009309C7" w:rsidRDefault="009309C7" w:rsidP="009309C7">
            <w:pPr>
              <w:spacing w:after="0" w:line="240" w:lineRule="auto"/>
              <w:rPr>
                <w:rFonts w:ascii="Tahoma" w:eastAsia="Times New Roman" w:hAnsi="Tahoma" w:cs="Tahoma"/>
                <w:b/>
                <w:bCs/>
                <w:sz w:val="16"/>
                <w:szCs w:val="16"/>
                <w:lang w:eastAsia="pt-BR"/>
              </w:rPr>
            </w:pPr>
          </w:p>
        </w:tc>
        <w:tc>
          <w:tcPr>
            <w:tcW w:w="400" w:type="dxa"/>
            <w:tcBorders>
              <w:top w:val="nil"/>
              <w:left w:val="nil"/>
              <w:bottom w:val="nil"/>
              <w:right w:val="nil"/>
            </w:tcBorders>
            <w:shd w:val="clear" w:color="auto" w:fill="auto"/>
            <w:vAlign w:val="center"/>
            <w:hideMark/>
          </w:tcPr>
          <w:p w14:paraId="118BA76F" w14:textId="77777777" w:rsidR="009309C7" w:rsidRPr="009309C7" w:rsidRDefault="009309C7" w:rsidP="009309C7">
            <w:pPr>
              <w:spacing w:after="0" w:line="240" w:lineRule="auto"/>
              <w:rPr>
                <w:rFonts w:ascii="Tahoma" w:eastAsia="Times New Roman" w:hAnsi="Tahoma" w:cs="Tahoma"/>
                <w:b/>
                <w:bCs/>
                <w:sz w:val="16"/>
                <w:szCs w:val="16"/>
                <w:lang w:eastAsia="pt-BR"/>
              </w:rPr>
            </w:pPr>
          </w:p>
        </w:tc>
        <w:tc>
          <w:tcPr>
            <w:tcW w:w="500" w:type="dxa"/>
            <w:tcBorders>
              <w:top w:val="nil"/>
              <w:left w:val="nil"/>
              <w:bottom w:val="nil"/>
              <w:right w:val="nil"/>
            </w:tcBorders>
            <w:shd w:val="clear" w:color="auto" w:fill="auto"/>
            <w:vAlign w:val="center"/>
            <w:hideMark/>
          </w:tcPr>
          <w:p w14:paraId="35A318B4" w14:textId="77777777" w:rsidR="009309C7" w:rsidRPr="009309C7" w:rsidRDefault="009309C7" w:rsidP="009309C7">
            <w:pPr>
              <w:spacing w:after="0" w:line="240" w:lineRule="auto"/>
              <w:rPr>
                <w:rFonts w:ascii="Tahoma" w:eastAsia="Times New Roman" w:hAnsi="Tahoma" w:cs="Tahoma"/>
                <w:b/>
                <w:bCs/>
                <w:sz w:val="16"/>
                <w:szCs w:val="16"/>
                <w:lang w:eastAsia="pt-BR"/>
              </w:rPr>
            </w:pPr>
          </w:p>
        </w:tc>
        <w:tc>
          <w:tcPr>
            <w:tcW w:w="3680" w:type="dxa"/>
            <w:tcBorders>
              <w:top w:val="nil"/>
              <w:left w:val="nil"/>
              <w:bottom w:val="nil"/>
              <w:right w:val="nil"/>
            </w:tcBorders>
            <w:shd w:val="clear" w:color="auto" w:fill="auto"/>
            <w:vAlign w:val="center"/>
            <w:hideMark/>
          </w:tcPr>
          <w:p w14:paraId="4CF780E4" w14:textId="77777777" w:rsidR="009309C7" w:rsidRPr="009309C7" w:rsidRDefault="009309C7" w:rsidP="009309C7">
            <w:pPr>
              <w:spacing w:after="0" w:line="240" w:lineRule="auto"/>
              <w:rPr>
                <w:rFonts w:ascii="Tahoma" w:eastAsia="Times New Roman" w:hAnsi="Tahoma" w:cs="Tahoma"/>
                <w:b/>
                <w:bCs/>
                <w:sz w:val="16"/>
                <w:szCs w:val="16"/>
                <w:lang w:eastAsia="pt-BR"/>
              </w:rPr>
            </w:pPr>
          </w:p>
        </w:tc>
        <w:tc>
          <w:tcPr>
            <w:tcW w:w="400" w:type="dxa"/>
            <w:tcBorders>
              <w:top w:val="nil"/>
              <w:left w:val="nil"/>
              <w:bottom w:val="nil"/>
              <w:right w:val="nil"/>
            </w:tcBorders>
            <w:shd w:val="clear" w:color="auto" w:fill="auto"/>
            <w:vAlign w:val="center"/>
            <w:hideMark/>
          </w:tcPr>
          <w:p w14:paraId="4E1879F4" w14:textId="77777777" w:rsidR="009309C7" w:rsidRPr="009309C7" w:rsidRDefault="009309C7" w:rsidP="009309C7">
            <w:pPr>
              <w:spacing w:after="0" w:line="240" w:lineRule="auto"/>
              <w:rPr>
                <w:rFonts w:ascii="Tahoma" w:eastAsia="Times New Roman" w:hAnsi="Tahoma" w:cs="Tahoma"/>
                <w:b/>
                <w:bCs/>
                <w:sz w:val="16"/>
                <w:szCs w:val="16"/>
                <w:lang w:eastAsia="pt-BR"/>
              </w:rPr>
            </w:pPr>
          </w:p>
        </w:tc>
        <w:tc>
          <w:tcPr>
            <w:tcW w:w="1060" w:type="dxa"/>
            <w:tcBorders>
              <w:top w:val="nil"/>
              <w:left w:val="nil"/>
              <w:bottom w:val="nil"/>
              <w:right w:val="nil"/>
            </w:tcBorders>
            <w:shd w:val="clear" w:color="auto" w:fill="auto"/>
            <w:vAlign w:val="center"/>
            <w:hideMark/>
          </w:tcPr>
          <w:p w14:paraId="1C0B584A" w14:textId="77777777" w:rsidR="009309C7" w:rsidRPr="009309C7" w:rsidRDefault="009309C7" w:rsidP="009309C7">
            <w:pPr>
              <w:spacing w:after="0" w:line="240" w:lineRule="auto"/>
              <w:rPr>
                <w:rFonts w:ascii="Tahoma" w:eastAsia="Times New Roman" w:hAnsi="Tahoma" w:cs="Tahoma"/>
                <w:b/>
                <w:bCs/>
                <w:sz w:val="16"/>
                <w:szCs w:val="16"/>
                <w:lang w:eastAsia="pt-BR"/>
              </w:rPr>
            </w:pPr>
          </w:p>
        </w:tc>
        <w:tc>
          <w:tcPr>
            <w:tcW w:w="1200" w:type="dxa"/>
            <w:tcBorders>
              <w:top w:val="nil"/>
              <w:left w:val="nil"/>
              <w:bottom w:val="nil"/>
              <w:right w:val="nil"/>
            </w:tcBorders>
            <w:shd w:val="clear" w:color="auto" w:fill="auto"/>
            <w:vAlign w:val="center"/>
            <w:hideMark/>
          </w:tcPr>
          <w:p w14:paraId="7A46CFC4" w14:textId="77777777" w:rsidR="009309C7" w:rsidRPr="009309C7" w:rsidRDefault="009309C7" w:rsidP="009309C7">
            <w:pPr>
              <w:spacing w:after="0" w:line="240" w:lineRule="auto"/>
              <w:rPr>
                <w:rFonts w:ascii="Tahoma" w:eastAsia="Times New Roman" w:hAnsi="Tahoma" w:cs="Tahoma"/>
                <w:b/>
                <w:bCs/>
                <w:sz w:val="16"/>
                <w:szCs w:val="16"/>
                <w:lang w:eastAsia="pt-BR"/>
              </w:rPr>
            </w:pPr>
          </w:p>
        </w:tc>
        <w:tc>
          <w:tcPr>
            <w:tcW w:w="860" w:type="dxa"/>
            <w:tcBorders>
              <w:top w:val="nil"/>
              <w:left w:val="nil"/>
              <w:bottom w:val="nil"/>
              <w:right w:val="nil"/>
            </w:tcBorders>
            <w:shd w:val="clear" w:color="auto" w:fill="auto"/>
            <w:vAlign w:val="center"/>
            <w:hideMark/>
          </w:tcPr>
          <w:p w14:paraId="099D9DF3" w14:textId="77777777" w:rsidR="009309C7" w:rsidRPr="009309C7" w:rsidRDefault="009309C7" w:rsidP="009309C7">
            <w:pPr>
              <w:spacing w:after="0" w:line="240" w:lineRule="auto"/>
              <w:rPr>
                <w:rFonts w:ascii="Tahoma" w:eastAsia="Times New Roman" w:hAnsi="Tahoma" w:cs="Tahoma"/>
                <w:b/>
                <w:bCs/>
                <w:sz w:val="16"/>
                <w:szCs w:val="16"/>
                <w:lang w:eastAsia="pt-BR"/>
              </w:rPr>
            </w:pPr>
          </w:p>
        </w:tc>
        <w:tc>
          <w:tcPr>
            <w:tcW w:w="860" w:type="dxa"/>
            <w:tcBorders>
              <w:top w:val="nil"/>
              <w:left w:val="nil"/>
              <w:bottom w:val="nil"/>
              <w:right w:val="nil"/>
            </w:tcBorders>
            <w:shd w:val="clear" w:color="auto" w:fill="auto"/>
            <w:vAlign w:val="center"/>
            <w:hideMark/>
          </w:tcPr>
          <w:p w14:paraId="7EC11D9C" w14:textId="77777777" w:rsidR="009309C7" w:rsidRPr="009309C7" w:rsidRDefault="009309C7" w:rsidP="009309C7">
            <w:pPr>
              <w:spacing w:after="0" w:line="240" w:lineRule="auto"/>
              <w:rPr>
                <w:rFonts w:ascii="Tahoma" w:eastAsia="Times New Roman" w:hAnsi="Tahoma" w:cs="Tahoma"/>
                <w:b/>
                <w:bCs/>
                <w:sz w:val="16"/>
                <w:szCs w:val="16"/>
                <w:lang w:eastAsia="pt-BR"/>
              </w:rPr>
            </w:pPr>
          </w:p>
        </w:tc>
      </w:tr>
      <w:tr w:rsidR="009309C7" w:rsidRPr="009309C7" w14:paraId="20EE8CA2" w14:textId="77777777" w:rsidTr="009309C7">
        <w:trPr>
          <w:trHeight w:val="300"/>
        </w:trPr>
        <w:tc>
          <w:tcPr>
            <w:tcW w:w="9760" w:type="dxa"/>
            <w:gridSpan w:val="10"/>
            <w:tcBorders>
              <w:top w:val="nil"/>
              <w:left w:val="nil"/>
              <w:bottom w:val="nil"/>
              <w:right w:val="nil"/>
            </w:tcBorders>
            <w:shd w:val="clear" w:color="auto" w:fill="auto"/>
            <w:vAlign w:val="center"/>
            <w:hideMark/>
          </w:tcPr>
          <w:p w14:paraId="168900C0" w14:textId="77777777" w:rsidR="009309C7" w:rsidRPr="009309C7" w:rsidRDefault="009309C7" w:rsidP="009309C7">
            <w:pPr>
              <w:spacing w:after="0" w:line="240" w:lineRule="auto"/>
              <w:jc w:val="center"/>
              <w:rPr>
                <w:rFonts w:ascii="Tahoma" w:eastAsia="Times New Roman" w:hAnsi="Tahoma" w:cs="Tahoma"/>
                <w:b/>
                <w:bCs/>
                <w:color w:val="000000"/>
                <w:sz w:val="16"/>
                <w:szCs w:val="16"/>
                <w:lang w:eastAsia="pt-BR"/>
              </w:rPr>
            </w:pPr>
            <w:r w:rsidRPr="009309C7">
              <w:rPr>
                <w:rFonts w:ascii="Tahoma" w:eastAsia="Times New Roman" w:hAnsi="Tahoma" w:cs="Tahoma"/>
                <w:b/>
                <w:bCs/>
                <w:color w:val="000000"/>
                <w:sz w:val="16"/>
                <w:szCs w:val="16"/>
                <w:lang w:eastAsia="pt-BR"/>
              </w:rPr>
              <w:t>L SKRASCKE EIRELI</w:t>
            </w:r>
          </w:p>
        </w:tc>
      </w:tr>
      <w:tr w:rsidR="009309C7" w:rsidRPr="009309C7" w14:paraId="4468DFB0" w14:textId="77777777" w:rsidTr="009309C7">
        <w:trPr>
          <w:trHeight w:val="165"/>
        </w:trPr>
        <w:tc>
          <w:tcPr>
            <w:tcW w:w="400" w:type="dxa"/>
            <w:tcBorders>
              <w:top w:val="nil"/>
              <w:left w:val="nil"/>
              <w:bottom w:val="nil"/>
              <w:right w:val="nil"/>
            </w:tcBorders>
            <w:shd w:val="clear" w:color="auto" w:fill="auto"/>
            <w:vAlign w:val="center"/>
            <w:hideMark/>
          </w:tcPr>
          <w:p w14:paraId="7A95F63E" w14:textId="77777777" w:rsidR="009309C7" w:rsidRPr="009309C7" w:rsidRDefault="009309C7" w:rsidP="009309C7">
            <w:pPr>
              <w:spacing w:after="0" w:line="240" w:lineRule="auto"/>
              <w:rPr>
                <w:rFonts w:ascii="Tahoma" w:eastAsia="Times New Roman" w:hAnsi="Tahoma" w:cs="Tahoma"/>
                <w:sz w:val="12"/>
                <w:szCs w:val="12"/>
                <w:lang w:eastAsia="pt-BR"/>
              </w:rPr>
            </w:pPr>
          </w:p>
        </w:tc>
        <w:tc>
          <w:tcPr>
            <w:tcW w:w="400" w:type="dxa"/>
            <w:tcBorders>
              <w:top w:val="nil"/>
              <w:left w:val="nil"/>
              <w:bottom w:val="nil"/>
              <w:right w:val="nil"/>
            </w:tcBorders>
            <w:shd w:val="clear" w:color="auto" w:fill="auto"/>
            <w:vAlign w:val="center"/>
            <w:hideMark/>
          </w:tcPr>
          <w:p w14:paraId="6614AF18" w14:textId="77777777" w:rsidR="009309C7" w:rsidRPr="009309C7" w:rsidRDefault="009309C7" w:rsidP="009309C7">
            <w:pPr>
              <w:spacing w:after="0" w:line="240" w:lineRule="auto"/>
              <w:rPr>
                <w:rFonts w:ascii="Tahoma" w:eastAsia="Times New Roman" w:hAnsi="Tahoma" w:cs="Tahoma"/>
                <w:sz w:val="12"/>
                <w:szCs w:val="12"/>
                <w:lang w:eastAsia="pt-BR"/>
              </w:rPr>
            </w:pPr>
          </w:p>
        </w:tc>
        <w:tc>
          <w:tcPr>
            <w:tcW w:w="400" w:type="dxa"/>
            <w:tcBorders>
              <w:top w:val="nil"/>
              <w:left w:val="nil"/>
              <w:bottom w:val="nil"/>
              <w:right w:val="nil"/>
            </w:tcBorders>
            <w:shd w:val="clear" w:color="auto" w:fill="auto"/>
            <w:vAlign w:val="center"/>
            <w:hideMark/>
          </w:tcPr>
          <w:p w14:paraId="428E0E40" w14:textId="77777777" w:rsidR="009309C7" w:rsidRPr="009309C7" w:rsidRDefault="009309C7" w:rsidP="009309C7">
            <w:pPr>
              <w:spacing w:after="0" w:line="240" w:lineRule="auto"/>
              <w:rPr>
                <w:rFonts w:ascii="Tahoma" w:eastAsia="Times New Roman" w:hAnsi="Tahoma" w:cs="Tahoma"/>
                <w:sz w:val="12"/>
                <w:szCs w:val="12"/>
                <w:lang w:eastAsia="pt-BR"/>
              </w:rPr>
            </w:pPr>
          </w:p>
        </w:tc>
        <w:tc>
          <w:tcPr>
            <w:tcW w:w="500" w:type="dxa"/>
            <w:tcBorders>
              <w:top w:val="nil"/>
              <w:left w:val="nil"/>
              <w:bottom w:val="nil"/>
              <w:right w:val="nil"/>
            </w:tcBorders>
            <w:shd w:val="clear" w:color="auto" w:fill="auto"/>
            <w:vAlign w:val="center"/>
            <w:hideMark/>
          </w:tcPr>
          <w:p w14:paraId="5EC5819E" w14:textId="77777777" w:rsidR="009309C7" w:rsidRPr="009309C7" w:rsidRDefault="009309C7" w:rsidP="009309C7">
            <w:pPr>
              <w:spacing w:after="0" w:line="240" w:lineRule="auto"/>
              <w:rPr>
                <w:rFonts w:ascii="Tahoma" w:eastAsia="Times New Roman" w:hAnsi="Tahoma" w:cs="Tahoma"/>
                <w:sz w:val="12"/>
                <w:szCs w:val="12"/>
                <w:lang w:eastAsia="pt-BR"/>
              </w:rPr>
            </w:pPr>
          </w:p>
        </w:tc>
        <w:tc>
          <w:tcPr>
            <w:tcW w:w="3680" w:type="dxa"/>
            <w:tcBorders>
              <w:top w:val="nil"/>
              <w:left w:val="nil"/>
              <w:bottom w:val="nil"/>
              <w:right w:val="nil"/>
            </w:tcBorders>
            <w:shd w:val="clear" w:color="auto" w:fill="auto"/>
            <w:vAlign w:val="center"/>
            <w:hideMark/>
          </w:tcPr>
          <w:p w14:paraId="5A0A7878" w14:textId="77777777" w:rsidR="009309C7" w:rsidRPr="009309C7" w:rsidRDefault="009309C7" w:rsidP="009309C7">
            <w:pPr>
              <w:spacing w:after="0" w:line="240" w:lineRule="auto"/>
              <w:rPr>
                <w:rFonts w:ascii="Tahoma" w:eastAsia="Times New Roman" w:hAnsi="Tahoma" w:cs="Tahoma"/>
                <w:sz w:val="12"/>
                <w:szCs w:val="12"/>
                <w:lang w:eastAsia="pt-BR"/>
              </w:rPr>
            </w:pPr>
          </w:p>
        </w:tc>
        <w:tc>
          <w:tcPr>
            <w:tcW w:w="400" w:type="dxa"/>
            <w:tcBorders>
              <w:top w:val="nil"/>
              <w:left w:val="nil"/>
              <w:bottom w:val="nil"/>
              <w:right w:val="nil"/>
            </w:tcBorders>
            <w:shd w:val="clear" w:color="auto" w:fill="auto"/>
            <w:vAlign w:val="center"/>
            <w:hideMark/>
          </w:tcPr>
          <w:p w14:paraId="5EBC66EA" w14:textId="77777777" w:rsidR="009309C7" w:rsidRPr="009309C7" w:rsidRDefault="009309C7" w:rsidP="009309C7">
            <w:pPr>
              <w:spacing w:after="0" w:line="240" w:lineRule="auto"/>
              <w:rPr>
                <w:rFonts w:ascii="Tahoma" w:eastAsia="Times New Roman" w:hAnsi="Tahoma" w:cs="Tahoma"/>
                <w:sz w:val="12"/>
                <w:szCs w:val="12"/>
                <w:lang w:eastAsia="pt-BR"/>
              </w:rPr>
            </w:pPr>
          </w:p>
        </w:tc>
        <w:tc>
          <w:tcPr>
            <w:tcW w:w="1060" w:type="dxa"/>
            <w:tcBorders>
              <w:top w:val="nil"/>
              <w:left w:val="nil"/>
              <w:bottom w:val="nil"/>
              <w:right w:val="nil"/>
            </w:tcBorders>
            <w:shd w:val="clear" w:color="auto" w:fill="auto"/>
            <w:vAlign w:val="center"/>
            <w:hideMark/>
          </w:tcPr>
          <w:p w14:paraId="7CC4F83E" w14:textId="77777777" w:rsidR="009309C7" w:rsidRPr="009309C7" w:rsidRDefault="009309C7" w:rsidP="009309C7">
            <w:pPr>
              <w:spacing w:after="0" w:line="240" w:lineRule="auto"/>
              <w:rPr>
                <w:rFonts w:ascii="Tahoma" w:eastAsia="Times New Roman" w:hAnsi="Tahoma" w:cs="Tahoma"/>
                <w:sz w:val="12"/>
                <w:szCs w:val="12"/>
                <w:lang w:eastAsia="pt-BR"/>
              </w:rPr>
            </w:pPr>
          </w:p>
        </w:tc>
        <w:tc>
          <w:tcPr>
            <w:tcW w:w="1200" w:type="dxa"/>
            <w:tcBorders>
              <w:top w:val="nil"/>
              <w:left w:val="nil"/>
              <w:bottom w:val="nil"/>
              <w:right w:val="nil"/>
            </w:tcBorders>
            <w:shd w:val="clear" w:color="auto" w:fill="auto"/>
            <w:vAlign w:val="center"/>
            <w:hideMark/>
          </w:tcPr>
          <w:p w14:paraId="2B746F8A" w14:textId="77777777" w:rsidR="009309C7" w:rsidRPr="009309C7" w:rsidRDefault="009309C7" w:rsidP="009309C7">
            <w:pPr>
              <w:spacing w:after="0" w:line="240" w:lineRule="auto"/>
              <w:rPr>
                <w:rFonts w:ascii="Tahoma" w:eastAsia="Times New Roman" w:hAnsi="Tahoma" w:cs="Tahoma"/>
                <w:sz w:val="12"/>
                <w:szCs w:val="12"/>
                <w:lang w:eastAsia="pt-BR"/>
              </w:rPr>
            </w:pPr>
          </w:p>
        </w:tc>
        <w:tc>
          <w:tcPr>
            <w:tcW w:w="860" w:type="dxa"/>
            <w:tcBorders>
              <w:top w:val="nil"/>
              <w:left w:val="nil"/>
              <w:bottom w:val="nil"/>
              <w:right w:val="nil"/>
            </w:tcBorders>
            <w:shd w:val="clear" w:color="auto" w:fill="auto"/>
            <w:vAlign w:val="center"/>
            <w:hideMark/>
          </w:tcPr>
          <w:p w14:paraId="2CE7D547" w14:textId="77777777" w:rsidR="009309C7" w:rsidRPr="009309C7" w:rsidRDefault="009309C7" w:rsidP="009309C7">
            <w:pPr>
              <w:spacing w:after="0" w:line="240" w:lineRule="auto"/>
              <w:rPr>
                <w:rFonts w:ascii="Tahoma" w:eastAsia="Times New Roman" w:hAnsi="Tahoma" w:cs="Tahoma"/>
                <w:sz w:val="12"/>
                <w:szCs w:val="12"/>
                <w:lang w:eastAsia="pt-BR"/>
              </w:rPr>
            </w:pPr>
          </w:p>
        </w:tc>
        <w:tc>
          <w:tcPr>
            <w:tcW w:w="860" w:type="dxa"/>
            <w:tcBorders>
              <w:top w:val="nil"/>
              <w:left w:val="nil"/>
              <w:bottom w:val="nil"/>
              <w:right w:val="nil"/>
            </w:tcBorders>
            <w:shd w:val="clear" w:color="auto" w:fill="auto"/>
            <w:vAlign w:val="center"/>
            <w:hideMark/>
          </w:tcPr>
          <w:p w14:paraId="54EDDDF5" w14:textId="77777777" w:rsidR="009309C7" w:rsidRPr="009309C7" w:rsidRDefault="009309C7" w:rsidP="009309C7">
            <w:pPr>
              <w:spacing w:after="0" w:line="240" w:lineRule="auto"/>
              <w:rPr>
                <w:rFonts w:ascii="Tahoma" w:eastAsia="Times New Roman" w:hAnsi="Tahoma" w:cs="Tahoma"/>
                <w:sz w:val="12"/>
                <w:szCs w:val="12"/>
                <w:lang w:eastAsia="pt-BR"/>
              </w:rPr>
            </w:pPr>
          </w:p>
        </w:tc>
      </w:tr>
      <w:tr w:rsidR="009309C7" w:rsidRPr="009309C7" w14:paraId="70E21E50" w14:textId="77777777" w:rsidTr="009309C7">
        <w:trPr>
          <w:trHeight w:val="330"/>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5A3B0F" w14:textId="77777777" w:rsidR="009309C7" w:rsidRPr="009309C7" w:rsidRDefault="009309C7" w:rsidP="009309C7">
            <w:pPr>
              <w:spacing w:after="0" w:line="240" w:lineRule="auto"/>
              <w:jc w:val="center"/>
              <w:rPr>
                <w:rFonts w:ascii="Tahoma" w:eastAsia="Times New Roman" w:hAnsi="Tahoma" w:cs="Tahoma"/>
                <w:sz w:val="10"/>
                <w:szCs w:val="10"/>
                <w:lang w:eastAsia="pt-BR"/>
              </w:rPr>
            </w:pPr>
            <w:r w:rsidRPr="009309C7">
              <w:rPr>
                <w:rFonts w:ascii="Tahoma" w:eastAsia="Times New Roman" w:hAnsi="Tahoma" w:cs="Tahoma"/>
                <w:sz w:val="10"/>
                <w:szCs w:val="10"/>
                <w:lang w:eastAsia="pt-BR"/>
              </w:rPr>
              <w:t>ANEXO</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4E9852F0" w14:textId="77777777" w:rsidR="009309C7" w:rsidRPr="009309C7" w:rsidRDefault="009309C7" w:rsidP="009309C7">
            <w:pPr>
              <w:spacing w:after="0" w:line="240" w:lineRule="auto"/>
              <w:jc w:val="center"/>
              <w:rPr>
                <w:rFonts w:ascii="Tahoma" w:eastAsia="Times New Roman" w:hAnsi="Tahoma" w:cs="Tahoma"/>
                <w:sz w:val="10"/>
                <w:szCs w:val="10"/>
                <w:lang w:eastAsia="pt-BR"/>
              </w:rPr>
            </w:pPr>
            <w:r w:rsidRPr="009309C7">
              <w:rPr>
                <w:rFonts w:ascii="Tahoma" w:eastAsia="Times New Roman" w:hAnsi="Tahoma" w:cs="Tahoma"/>
                <w:sz w:val="10"/>
                <w:szCs w:val="10"/>
                <w:lang w:eastAsia="pt-BR"/>
              </w:rPr>
              <w:t>LOTE</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44B2ACA2" w14:textId="77777777" w:rsidR="009309C7" w:rsidRPr="009309C7" w:rsidRDefault="009309C7" w:rsidP="009309C7">
            <w:pPr>
              <w:spacing w:after="0" w:line="240" w:lineRule="auto"/>
              <w:jc w:val="center"/>
              <w:rPr>
                <w:rFonts w:ascii="Tahoma" w:eastAsia="Times New Roman" w:hAnsi="Tahoma" w:cs="Tahoma"/>
                <w:sz w:val="10"/>
                <w:szCs w:val="10"/>
                <w:lang w:eastAsia="pt-BR"/>
              </w:rPr>
            </w:pPr>
            <w:r w:rsidRPr="009309C7">
              <w:rPr>
                <w:rFonts w:ascii="Tahoma" w:eastAsia="Times New Roman" w:hAnsi="Tahoma" w:cs="Tahoma"/>
                <w:sz w:val="10"/>
                <w:szCs w:val="10"/>
                <w:lang w:eastAsia="pt-BR"/>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14:paraId="1595AED3" w14:textId="77777777" w:rsidR="009309C7" w:rsidRPr="009309C7" w:rsidRDefault="009309C7" w:rsidP="009309C7">
            <w:pPr>
              <w:spacing w:after="0" w:line="240" w:lineRule="auto"/>
              <w:jc w:val="center"/>
              <w:rPr>
                <w:rFonts w:ascii="Tahoma" w:eastAsia="Times New Roman" w:hAnsi="Tahoma" w:cs="Tahoma"/>
                <w:sz w:val="10"/>
                <w:szCs w:val="10"/>
                <w:lang w:eastAsia="pt-BR"/>
              </w:rPr>
            </w:pPr>
            <w:r w:rsidRPr="009309C7">
              <w:rPr>
                <w:rFonts w:ascii="Tahoma" w:eastAsia="Times New Roman" w:hAnsi="Tahoma" w:cs="Tahoma"/>
                <w:sz w:val="10"/>
                <w:szCs w:val="10"/>
                <w:lang w:eastAsia="pt-BR"/>
              </w:rPr>
              <w:t>CÓD.</w:t>
            </w:r>
          </w:p>
        </w:tc>
        <w:tc>
          <w:tcPr>
            <w:tcW w:w="3680" w:type="dxa"/>
            <w:tcBorders>
              <w:top w:val="single" w:sz="4" w:space="0" w:color="auto"/>
              <w:left w:val="nil"/>
              <w:bottom w:val="single" w:sz="4" w:space="0" w:color="auto"/>
              <w:right w:val="single" w:sz="4" w:space="0" w:color="auto"/>
            </w:tcBorders>
            <w:shd w:val="clear" w:color="auto" w:fill="auto"/>
            <w:vAlign w:val="center"/>
            <w:hideMark/>
          </w:tcPr>
          <w:p w14:paraId="2A60A4AD" w14:textId="77777777" w:rsidR="009309C7" w:rsidRPr="009309C7" w:rsidRDefault="009309C7" w:rsidP="009309C7">
            <w:pPr>
              <w:spacing w:after="0" w:line="240" w:lineRule="auto"/>
              <w:jc w:val="center"/>
              <w:rPr>
                <w:rFonts w:ascii="Tahoma" w:eastAsia="Times New Roman" w:hAnsi="Tahoma" w:cs="Tahoma"/>
                <w:sz w:val="10"/>
                <w:szCs w:val="10"/>
                <w:lang w:eastAsia="pt-BR"/>
              </w:rPr>
            </w:pPr>
            <w:r w:rsidRPr="009309C7">
              <w:rPr>
                <w:rFonts w:ascii="Tahoma" w:eastAsia="Times New Roman" w:hAnsi="Tahoma" w:cs="Tahoma"/>
                <w:sz w:val="10"/>
                <w:szCs w:val="10"/>
                <w:lang w:eastAsia="pt-BR"/>
              </w:rPr>
              <w:t>ESPECIFICAÇÃO DO ITEM</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589A5A63" w14:textId="77777777" w:rsidR="009309C7" w:rsidRPr="009309C7" w:rsidRDefault="009309C7" w:rsidP="009309C7">
            <w:pPr>
              <w:spacing w:after="0" w:line="240" w:lineRule="auto"/>
              <w:jc w:val="center"/>
              <w:rPr>
                <w:rFonts w:ascii="Tahoma" w:eastAsia="Times New Roman" w:hAnsi="Tahoma" w:cs="Tahoma"/>
                <w:sz w:val="10"/>
                <w:szCs w:val="10"/>
                <w:lang w:eastAsia="pt-BR"/>
              </w:rPr>
            </w:pPr>
            <w:r w:rsidRPr="009309C7">
              <w:rPr>
                <w:rFonts w:ascii="Tahoma" w:eastAsia="Times New Roman" w:hAnsi="Tahoma" w:cs="Tahoma"/>
                <w:sz w:val="10"/>
                <w:szCs w:val="10"/>
                <w:lang w:eastAsia="pt-BR"/>
              </w:rPr>
              <w:t>UNID</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348A6421" w14:textId="77777777" w:rsidR="009309C7" w:rsidRPr="009309C7" w:rsidRDefault="009309C7" w:rsidP="009309C7">
            <w:pPr>
              <w:spacing w:after="0" w:line="240" w:lineRule="auto"/>
              <w:jc w:val="center"/>
              <w:rPr>
                <w:rFonts w:ascii="Tahoma" w:eastAsia="Times New Roman" w:hAnsi="Tahoma" w:cs="Tahoma"/>
                <w:sz w:val="10"/>
                <w:szCs w:val="10"/>
                <w:lang w:eastAsia="pt-BR"/>
              </w:rPr>
            </w:pPr>
            <w:r w:rsidRPr="009309C7">
              <w:rPr>
                <w:rFonts w:ascii="Tahoma" w:eastAsia="Times New Roman" w:hAnsi="Tahoma" w:cs="Tahoma"/>
                <w:sz w:val="10"/>
                <w:szCs w:val="10"/>
                <w:lang w:eastAsia="pt-BR"/>
              </w:rPr>
              <w:t>QUANTIDADE</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3C300980" w14:textId="77777777" w:rsidR="009309C7" w:rsidRPr="009309C7" w:rsidRDefault="009309C7" w:rsidP="009309C7">
            <w:pPr>
              <w:spacing w:after="0" w:line="240" w:lineRule="auto"/>
              <w:jc w:val="center"/>
              <w:rPr>
                <w:rFonts w:ascii="Tahoma" w:eastAsia="Times New Roman" w:hAnsi="Tahoma" w:cs="Tahoma"/>
                <w:sz w:val="10"/>
                <w:szCs w:val="10"/>
                <w:lang w:eastAsia="pt-BR"/>
              </w:rPr>
            </w:pPr>
            <w:r w:rsidRPr="009309C7">
              <w:rPr>
                <w:rFonts w:ascii="Tahoma" w:eastAsia="Times New Roman" w:hAnsi="Tahoma" w:cs="Tahoma"/>
                <w:sz w:val="10"/>
                <w:szCs w:val="10"/>
                <w:lang w:eastAsia="pt-BR"/>
              </w:rPr>
              <w:t xml:space="preserve">MARCA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19E9403B" w14:textId="77777777" w:rsidR="009309C7" w:rsidRPr="009309C7" w:rsidRDefault="009309C7" w:rsidP="009309C7">
            <w:pPr>
              <w:spacing w:after="0" w:line="240" w:lineRule="auto"/>
              <w:jc w:val="center"/>
              <w:rPr>
                <w:rFonts w:ascii="Tahoma" w:eastAsia="Times New Roman" w:hAnsi="Tahoma" w:cs="Tahoma"/>
                <w:sz w:val="10"/>
                <w:szCs w:val="10"/>
                <w:lang w:eastAsia="pt-BR"/>
              </w:rPr>
            </w:pPr>
            <w:r w:rsidRPr="009309C7">
              <w:rPr>
                <w:rFonts w:ascii="Tahoma" w:eastAsia="Times New Roman" w:hAnsi="Tahoma" w:cs="Tahoma"/>
                <w:sz w:val="10"/>
                <w:szCs w:val="10"/>
                <w:lang w:eastAsia="pt-BR"/>
              </w:rPr>
              <w:t>VALOR UNIT.</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2451CAE9" w14:textId="77777777" w:rsidR="009309C7" w:rsidRPr="009309C7" w:rsidRDefault="009309C7" w:rsidP="009309C7">
            <w:pPr>
              <w:spacing w:after="0" w:line="240" w:lineRule="auto"/>
              <w:jc w:val="center"/>
              <w:rPr>
                <w:rFonts w:ascii="Tahoma" w:eastAsia="Times New Roman" w:hAnsi="Tahoma" w:cs="Tahoma"/>
                <w:sz w:val="10"/>
                <w:szCs w:val="10"/>
                <w:lang w:eastAsia="pt-BR"/>
              </w:rPr>
            </w:pPr>
            <w:r w:rsidRPr="009309C7">
              <w:rPr>
                <w:rFonts w:ascii="Tahoma" w:eastAsia="Times New Roman" w:hAnsi="Tahoma" w:cs="Tahoma"/>
                <w:sz w:val="10"/>
                <w:szCs w:val="10"/>
                <w:lang w:eastAsia="pt-BR"/>
              </w:rPr>
              <w:t>VALOR TOTAL</w:t>
            </w:r>
          </w:p>
        </w:tc>
      </w:tr>
      <w:tr w:rsidR="009309C7" w:rsidRPr="009309C7" w14:paraId="3A5AC42B" w14:textId="77777777" w:rsidTr="009309C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2DB1E2D1" w14:textId="77777777" w:rsidR="009309C7" w:rsidRPr="009309C7" w:rsidRDefault="009309C7" w:rsidP="009309C7">
            <w:pPr>
              <w:spacing w:after="0" w:line="240" w:lineRule="auto"/>
              <w:jc w:val="center"/>
              <w:rPr>
                <w:rFonts w:ascii="Tahoma" w:eastAsia="Times New Roman" w:hAnsi="Tahoma" w:cs="Tahoma"/>
                <w:color w:val="000000"/>
                <w:sz w:val="14"/>
                <w:szCs w:val="14"/>
                <w:lang w:eastAsia="pt-BR"/>
              </w:rPr>
            </w:pPr>
            <w:r w:rsidRPr="009309C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1C573A3A" w14:textId="77777777" w:rsidR="009309C7" w:rsidRPr="009309C7" w:rsidRDefault="009309C7" w:rsidP="009309C7">
            <w:pPr>
              <w:spacing w:after="0" w:line="240" w:lineRule="auto"/>
              <w:jc w:val="center"/>
              <w:rPr>
                <w:rFonts w:ascii="Tahoma" w:eastAsia="Times New Roman" w:hAnsi="Tahoma" w:cs="Tahoma"/>
                <w:color w:val="000000"/>
                <w:sz w:val="14"/>
                <w:szCs w:val="14"/>
                <w:lang w:eastAsia="pt-BR"/>
              </w:rPr>
            </w:pPr>
            <w:r w:rsidRPr="009309C7">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596195CA" w14:textId="77777777" w:rsidR="009309C7" w:rsidRPr="009309C7" w:rsidRDefault="009309C7" w:rsidP="009309C7">
            <w:pPr>
              <w:spacing w:after="0" w:line="240" w:lineRule="auto"/>
              <w:jc w:val="center"/>
              <w:rPr>
                <w:rFonts w:ascii="Tahoma" w:eastAsia="Times New Roman" w:hAnsi="Tahoma" w:cs="Tahoma"/>
                <w:color w:val="000000"/>
                <w:sz w:val="14"/>
                <w:szCs w:val="14"/>
                <w:lang w:eastAsia="pt-BR"/>
              </w:rPr>
            </w:pPr>
            <w:r w:rsidRPr="009309C7">
              <w:rPr>
                <w:rFonts w:ascii="Tahoma" w:eastAsia="Times New Roman" w:hAnsi="Tahoma" w:cs="Tahoma"/>
                <w:color w:val="000000"/>
                <w:sz w:val="14"/>
                <w:szCs w:val="14"/>
                <w:lang w:eastAsia="pt-BR"/>
              </w:rPr>
              <w:t>1</w:t>
            </w:r>
          </w:p>
        </w:tc>
        <w:tc>
          <w:tcPr>
            <w:tcW w:w="500" w:type="dxa"/>
            <w:tcBorders>
              <w:top w:val="nil"/>
              <w:left w:val="nil"/>
              <w:bottom w:val="single" w:sz="4" w:space="0" w:color="000000"/>
              <w:right w:val="single" w:sz="4" w:space="0" w:color="000000"/>
            </w:tcBorders>
            <w:shd w:val="clear" w:color="auto" w:fill="auto"/>
            <w:vAlign w:val="center"/>
            <w:hideMark/>
          </w:tcPr>
          <w:p w14:paraId="0FBC549B" w14:textId="77777777" w:rsidR="009309C7" w:rsidRPr="009309C7" w:rsidRDefault="009309C7" w:rsidP="009309C7">
            <w:pPr>
              <w:spacing w:after="0" w:line="240" w:lineRule="auto"/>
              <w:jc w:val="center"/>
              <w:rPr>
                <w:rFonts w:ascii="Tahoma" w:eastAsia="Times New Roman" w:hAnsi="Tahoma" w:cs="Tahoma"/>
                <w:color w:val="000000"/>
                <w:sz w:val="14"/>
                <w:szCs w:val="14"/>
                <w:lang w:eastAsia="pt-BR"/>
              </w:rPr>
            </w:pPr>
            <w:r w:rsidRPr="009309C7">
              <w:rPr>
                <w:rFonts w:ascii="Tahoma" w:eastAsia="Times New Roman" w:hAnsi="Tahoma" w:cs="Tahoma"/>
                <w:color w:val="000000"/>
                <w:sz w:val="14"/>
                <w:szCs w:val="14"/>
                <w:lang w:eastAsia="pt-BR"/>
              </w:rPr>
              <w:t>22928</w:t>
            </w:r>
          </w:p>
        </w:tc>
        <w:tc>
          <w:tcPr>
            <w:tcW w:w="3680" w:type="dxa"/>
            <w:tcBorders>
              <w:top w:val="nil"/>
              <w:left w:val="nil"/>
              <w:bottom w:val="single" w:sz="4" w:space="0" w:color="000000"/>
              <w:right w:val="single" w:sz="4" w:space="0" w:color="000000"/>
            </w:tcBorders>
            <w:shd w:val="clear" w:color="auto" w:fill="auto"/>
            <w:vAlign w:val="center"/>
            <w:hideMark/>
          </w:tcPr>
          <w:p w14:paraId="47067934" w14:textId="77777777" w:rsidR="009309C7" w:rsidRPr="009309C7" w:rsidRDefault="009309C7" w:rsidP="009309C7">
            <w:pPr>
              <w:spacing w:after="0" w:line="240" w:lineRule="auto"/>
              <w:jc w:val="both"/>
              <w:rPr>
                <w:rFonts w:ascii="Tahoma" w:eastAsia="Times New Roman" w:hAnsi="Tahoma" w:cs="Tahoma"/>
                <w:color w:val="000000"/>
                <w:sz w:val="14"/>
                <w:szCs w:val="14"/>
                <w:lang w:eastAsia="pt-BR"/>
              </w:rPr>
            </w:pPr>
            <w:r w:rsidRPr="009309C7">
              <w:rPr>
                <w:rFonts w:ascii="Tahoma" w:eastAsia="Times New Roman" w:hAnsi="Tahoma" w:cs="Tahoma"/>
                <w:color w:val="000000"/>
                <w:sz w:val="14"/>
                <w:szCs w:val="14"/>
                <w:lang w:eastAsia="pt-BR"/>
              </w:rPr>
              <w:t>BATERIA NO-BREAK 12V 7A</w:t>
            </w:r>
          </w:p>
        </w:tc>
        <w:tc>
          <w:tcPr>
            <w:tcW w:w="400" w:type="dxa"/>
            <w:tcBorders>
              <w:top w:val="nil"/>
              <w:left w:val="nil"/>
              <w:bottom w:val="single" w:sz="4" w:space="0" w:color="000000"/>
              <w:right w:val="single" w:sz="4" w:space="0" w:color="000000"/>
            </w:tcBorders>
            <w:shd w:val="clear" w:color="auto" w:fill="auto"/>
            <w:vAlign w:val="center"/>
            <w:hideMark/>
          </w:tcPr>
          <w:p w14:paraId="5E6490E3" w14:textId="77777777" w:rsidR="009309C7" w:rsidRPr="009309C7" w:rsidRDefault="009309C7" w:rsidP="009309C7">
            <w:pPr>
              <w:spacing w:after="0" w:line="240" w:lineRule="auto"/>
              <w:jc w:val="center"/>
              <w:rPr>
                <w:rFonts w:ascii="Tahoma" w:eastAsia="Times New Roman" w:hAnsi="Tahoma" w:cs="Tahoma"/>
                <w:color w:val="000000"/>
                <w:sz w:val="14"/>
                <w:szCs w:val="14"/>
                <w:lang w:eastAsia="pt-BR"/>
              </w:rPr>
            </w:pPr>
            <w:r w:rsidRPr="009309C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53173BDD" w14:textId="77777777" w:rsidR="009309C7" w:rsidRPr="009309C7" w:rsidRDefault="009309C7" w:rsidP="009309C7">
            <w:pPr>
              <w:spacing w:after="0" w:line="240" w:lineRule="auto"/>
              <w:jc w:val="center"/>
              <w:rPr>
                <w:rFonts w:ascii="Tahoma" w:eastAsia="Times New Roman" w:hAnsi="Tahoma" w:cs="Tahoma"/>
                <w:color w:val="000000"/>
                <w:sz w:val="14"/>
                <w:szCs w:val="14"/>
                <w:lang w:eastAsia="pt-BR"/>
              </w:rPr>
            </w:pPr>
            <w:r w:rsidRPr="009309C7">
              <w:rPr>
                <w:rFonts w:ascii="Tahoma" w:eastAsia="Times New Roman" w:hAnsi="Tahoma" w:cs="Tahoma"/>
                <w:color w:val="000000"/>
                <w:sz w:val="14"/>
                <w:szCs w:val="14"/>
                <w:lang w:eastAsia="pt-BR"/>
              </w:rPr>
              <w:t>15,00</w:t>
            </w:r>
          </w:p>
        </w:tc>
        <w:tc>
          <w:tcPr>
            <w:tcW w:w="1200" w:type="dxa"/>
            <w:tcBorders>
              <w:top w:val="nil"/>
              <w:left w:val="nil"/>
              <w:bottom w:val="single" w:sz="4" w:space="0" w:color="000000"/>
              <w:right w:val="single" w:sz="4" w:space="0" w:color="000000"/>
            </w:tcBorders>
            <w:shd w:val="clear" w:color="auto" w:fill="auto"/>
            <w:vAlign w:val="center"/>
            <w:hideMark/>
          </w:tcPr>
          <w:p w14:paraId="3D60809A" w14:textId="77777777" w:rsidR="009309C7" w:rsidRPr="009309C7" w:rsidRDefault="009309C7" w:rsidP="009309C7">
            <w:pPr>
              <w:spacing w:after="0" w:line="240" w:lineRule="auto"/>
              <w:jc w:val="center"/>
              <w:rPr>
                <w:rFonts w:ascii="Tahoma" w:eastAsia="Times New Roman" w:hAnsi="Tahoma" w:cs="Tahoma"/>
                <w:color w:val="000000"/>
                <w:sz w:val="14"/>
                <w:szCs w:val="14"/>
                <w:lang w:eastAsia="pt-BR"/>
              </w:rPr>
            </w:pPr>
            <w:r w:rsidRPr="009309C7">
              <w:rPr>
                <w:rFonts w:ascii="Tahoma" w:eastAsia="Times New Roman" w:hAnsi="Tahoma" w:cs="Tahoma"/>
                <w:color w:val="000000"/>
                <w:sz w:val="14"/>
                <w:szCs w:val="14"/>
                <w:lang w:eastAsia="pt-BR"/>
              </w:rPr>
              <w:t>POWERTEK</w:t>
            </w:r>
          </w:p>
        </w:tc>
        <w:tc>
          <w:tcPr>
            <w:tcW w:w="860" w:type="dxa"/>
            <w:tcBorders>
              <w:top w:val="nil"/>
              <w:left w:val="nil"/>
              <w:bottom w:val="single" w:sz="4" w:space="0" w:color="000000"/>
              <w:right w:val="single" w:sz="4" w:space="0" w:color="000000"/>
            </w:tcBorders>
            <w:shd w:val="clear" w:color="auto" w:fill="auto"/>
            <w:vAlign w:val="center"/>
            <w:hideMark/>
          </w:tcPr>
          <w:p w14:paraId="3A325C54" w14:textId="77777777" w:rsidR="009309C7" w:rsidRPr="009309C7" w:rsidRDefault="009309C7" w:rsidP="009309C7">
            <w:pPr>
              <w:spacing w:after="0" w:line="240" w:lineRule="auto"/>
              <w:jc w:val="right"/>
              <w:rPr>
                <w:rFonts w:ascii="Tahoma" w:eastAsia="Times New Roman" w:hAnsi="Tahoma" w:cs="Tahoma"/>
                <w:color w:val="000000"/>
                <w:sz w:val="14"/>
                <w:szCs w:val="14"/>
                <w:lang w:eastAsia="pt-BR"/>
              </w:rPr>
            </w:pPr>
            <w:r w:rsidRPr="009309C7">
              <w:rPr>
                <w:rFonts w:ascii="Tahoma" w:eastAsia="Times New Roman" w:hAnsi="Tahoma" w:cs="Tahoma"/>
                <w:color w:val="000000"/>
                <w:sz w:val="14"/>
                <w:szCs w:val="14"/>
                <w:lang w:eastAsia="pt-BR"/>
              </w:rPr>
              <w:t>210,50</w:t>
            </w:r>
          </w:p>
        </w:tc>
        <w:tc>
          <w:tcPr>
            <w:tcW w:w="860" w:type="dxa"/>
            <w:tcBorders>
              <w:top w:val="nil"/>
              <w:left w:val="nil"/>
              <w:bottom w:val="single" w:sz="4" w:space="0" w:color="000000"/>
              <w:right w:val="single" w:sz="4" w:space="0" w:color="000000"/>
            </w:tcBorders>
            <w:shd w:val="clear" w:color="auto" w:fill="auto"/>
            <w:vAlign w:val="center"/>
            <w:hideMark/>
          </w:tcPr>
          <w:p w14:paraId="390CC7D3" w14:textId="77777777" w:rsidR="009309C7" w:rsidRPr="009309C7" w:rsidRDefault="009309C7" w:rsidP="009309C7">
            <w:pPr>
              <w:spacing w:after="0" w:line="240" w:lineRule="auto"/>
              <w:jc w:val="right"/>
              <w:rPr>
                <w:rFonts w:ascii="Tahoma" w:eastAsia="Times New Roman" w:hAnsi="Tahoma" w:cs="Tahoma"/>
                <w:color w:val="000000"/>
                <w:sz w:val="14"/>
                <w:szCs w:val="14"/>
                <w:lang w:eastAsia="pt-BR"/>
              </w:rPr>
            </w:pPr>
            <w:r w:rsidRPr="009309C7">
              <w:rPr>
                <w:rFonts w:ascii="Tahoma" w:eastAsia="Times New Roman" w:hAnsi="Tahoma" w:cs="Tahoma"/>
                <w:color w:val="000000"/>
                <w:sz w:val="14"/>
                <w:szCs w:val="14"/>
                <w:lang w:eastAsia="pt-BR"/>
              </w:rPr>
              <w:t>3.157,50</w:t>
            </w:r>
          </w:p>
        </w:tc>
      </w:tr>
      <w:tr w:rsidR="009309C7" w:rsidRPr="009309C7" w14:paraId="718B5927" w14:textId="77777777" w:rsidTr="009309C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47246948" w14:textId="77777777" w:rsidR="009309C7" w:rsidRPr="009309C7" w:rsidRDefault="009309C7" w:rsidP="009309C7">
            <w:pPr>
              <w:spacing w:after="0" w:line="240" w:lineRule="auto"/>
              <w:jc w:val="center"/>
              <w:rPr>
                <w:rFonts w:ascii="Tahoma" w:eastAsia="Times New Roman" w:hAnsi="Tahoma" w:cs="Tahoma"/>
                <w:color w:val="000000"/>
                <w:sz w:val="14"/>
                <w:szCs w:val="14"/>
                <w:lang w:eastAsia="pt-BR"/>
              </w:rPr>
            </w:pPr>
            <w:r w:rsidRPr="009309C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5AE7C9D1" w14:textId="77777777" w:rsidR="009309C7" w:rsidRPr="009309C7" w:rsidRDefault="009309C7" w:rsidP="009309C7">
            <w:pPr>
              <w:spacing w:after="0" w:line="240" w:lineRule="auto"/>
              <w:jc w:val="center"/>
              <w:rPr>
                <w:rFonts w:ascii="Tahoma" w:eastAsia="Times New Roman" w:hAnsi="Tahoma" w:cs="Tahoma"/>
                <w:color w:val="000000"/>
                <w:sz w:val="14"/>
                <w:szCs w:val="14"/>
                <w:lang w:eastAsia="pt-BR"/>
              </w:rPr>
            </w:pPr>
            <w:r w:rsidRPr="009309C7">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09364EE4" w14:textId="77777777" w:rsidR="009309C7" w:rsidRPr="009309C7" w:rsidRDefault="009309C7" w:rsidP="009309C7">
            <w:pPr>
              <w:spacing w:after="0" w:line="240" w:lineRule="auto"/>
              <w:jc w:val="center"/>
              <w:rPr>
                <w:rFonts w:ascii="Tahoma" w:eastAsia="Times New Roman" w:hAnsi="Tahoma" w:cs="Tahoma"/>
                <w:color w:val="000000"/>
                <w:sz w:val="14"/>
                <w:szCs w:val="14"/>
                <w:lang w:eastAsia="pt-BR"/>
              </w:rPr>
            </w:pPr>
            <w:r w:rsidRPr="009309C7">
              <w:rPr>
                <w:rFonts w:ascii="Tahoma" w:eastAsia="Times New Roman" w:hAnsi="Tahoma" w:cs="Tahoma"/>
                <w:color w:val="000000"/>
                <w:sz w:val="14"/>
                <w:szCs w:val="14"/>
                <w:lang w:eastAsia="pt-BR"/>
              </w:rPr>
              <w:t>3</w:t>
            </w:r>
          </w:p>
        </w:tc>
        <w:tc>
          <w:tcPr>
            <w:tcW w:w="500" w:type="dxa"/>
            <w:tcBorders>
              <w:top w:val="nil"/>
              <w:left w:val="nil"/>
              <w:bottom w:val="single" w:sz="4" w:space="0" w:color="000000"/>
              <w:right w:val="single" w:sz="4" w:space="0" w:color="000000"/>
            </w:tcBorders>
            <w:shd w:val="clear" w:color="auto" w:fill="auto"/>
            <w:vAlign w:val="center"/>
            <w:hideMark/>
          </w:tcPr>
          <w:p w14:paraId="037D2CE4" w14:textId="77777777" w:rsidR="009309C7" w:rsidRPr="009309C7" w:rsidRDefault="009309C7" w:rsidP="009309C7">
            <w:pPr>
              <w:spacing w:after="0" w:line="240" w:lineRule="auto"/>
              <w:jc w:val="center"/>
              <w:rPr>
                <w:rFonts w:ascii="Tahoma" w:eastAsia="Times New Roman" w:hAnsi="Tahoma" w:cs="Tahoma"/>
                <w:color w:val="000000"/>
                <w:sz w:val="14"/>
                <w:szCs w:val="14"/>
                <w:lang w:eastAsia="pt-BR"/>
              </w:rPr>
            </w:pPr>
            <w:r w:rsidRPr="009309C7">
              <w:rPr>
                <w:rFonts w:ascii="Tahoma" w:eastAsia="Times New Roman" w:hAnsi="Tahoma" w:cs="Tahoma"/>
                <w:color w:val="000000"/>
                <w:sz w:val="14"/>
                <w:szCs w:val="14"/>
                <w:lang w:eastAsia="pt-BR"/>
              </w:rPr>
              <w:t>32441</w:t>
            </w:r>
          </w:p>
        </w:tc>
        <w:tc>
          <w:tcPr>
            <w:tcW w:w="3680" w:type="dxa"/>
            <w:tcBorders>
              <w:top w:val="nil"/>
              <w:left w:val="nil"/>
              <w:bottom w:val="single" w:sz="4" w:space="0" w:color="000000"/>
              <w:right w:val="single" w:sz="4" w:space="0" w:color="000000"/>
            </w:tcBorders>
            <w:shd w:val="clear" w:color="auto" w:fill="auto"/>
            <w:vAlign w:val="center"/>
            <w:hideMark/>
          </w:tcPr>
          <w:p w14:paraId="742FD2CF" w14:textId="77777777" w:rsidR="009309C7" w:rsidRPr="009309C7" w:rsidRDefault="009309C7" w:rsidP="009309C7">
            <w:pPr>
              <w:spacing w:after="0" w:line="240" w:lineRule="auto"/>
              <w:jc w:val="both"/>
              <w:rPr>
                <w:rFonts w:ascii="Tahoma" w:eastAsia="Times New Roman" w:hAnsi="Tahoma" w:cs="Tahoma"/>
                <w:color w:val="000000"/>
                <w:sz w:val="14"/>
                <w:szCs w:val="14"/>
                <w:lang w:eastAsia="pt-BR"/>
              </w:rPr>
            </w:pPr>
            <w:r w:rsidRPr="009309C7">
              <w:rPr>
                <w:rFonts w:ascii="Tahoma" w:eastAsia="Times New Roman" w:hAnsi="Tahoma" w:cs="Tahoma"/>
                <w:color w:val="000000"/>
                <w:sz w:val="14"/>
                <w:szCs w:val="14"/>
                <w:lang w:eastAsia="pt-BR"/>
              </w:rPr>
              <w:t>CABO DE REDE CAT5 UTP CAIXA</w:t>
            </w:r>
          </w:p>
        </w:tc>
        <w:tc>
          <w:tcPr>
            <w:tcW w:w="400" w:type="dxa"/>
            <w:tcBorders>
              <w:top w:val="nil"/>
              <w:left w:val="nil"/>
              <w:bottom w:val="single" w:sz="4" w:space="0" w:color="000000"/>
              <w:right w:val="single" w:sz="4" w:space="0" w:color="000000"/>
            </w:tcBorders>
            <w:shd w:val="clear" w:color="auto" w:fill="auto"/>
            <w:vAlign w:val="center"/>
            <w:hideMark/>
          </w:tcPr>
          <w:p w14:paraId="69B740F0" w14:textId="77777777" w:rsidR="009309C7" w:rsidRPr="009309C7" w:rsidRDefault="009309C7" w:rsidP="009309C7">
            <w:pPr>
              <w:spacing w:after="0" w:line="240" w:lineRule="auto"/>
              <w:jc w:val="center"/>
              <w:rPr>
                <w:rFonts w:ascii="Tahoma" w:eastAsia="Times New Roman" w:hAnsi="Tahoma" w:cs="Tahoma"/>
                <w:color w:val="000000"/>
                <w:sz w:val="14"/>
                <w:szCs w:val="14"/>
                <w:lang w:eastAsia="pt-BR"/>
              </w:rPr>
            </w:pPr>
            <w:r w:rsidRPr="009309C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36432D33" w14:textId="77777777" w:rsidR="009309C7" w:rsidRPr="009309C7" w:rsidRDefault="009309C7" w:rsidP="009309C7">
            <w:pPr>
              <w:spacing w:after="0" w:line="240" w:lineRule="auto"/>
              <w:jc w:val="center"/>
              <w:rPr>
                <w:rFonts w:ascii="Tahoma" w:eastAsia="Times New Roman" w:hAnsi="Tahoma" w:cs="Tahoma"/>
                <w:color w:val="000000"/>
                <w:sz w:val="14"/>
                <w:szCs w:val="14"/>
                <w:lang w:eastAsia="pt-BR"/>
              </w:rPr>
            </w:pPr>
            <w:r w:rsidRPr="009309C7">
              <w:rPr>
                <w:rFonts w:ascii="Tahoma" w:eastAsia="Times New Roman" w:hAnsi="Tahoma" w:cs="Tahoma"/>
                <w:color w:val="000000"/>
                <w:sz w:val="14"/>
                <w:szCs w:val="14"/>
                <w:lang w:eastAsia="pt-BR"/>
              </w:rPr>
              <w:t>10,00</w:t>
            </w:r>
          </w:p>
        </w:tc>
        <w:tc>
          <w:tcPr>
            <w:tcW w:w="1200" w:type="dxa"/>
            <w:tcBorders>
              <w:top w:val="nil"/>
              <w:left w:val="nil"/>
              <w:bottom w:val="single" w:sz="4" w:space="0" w:color="000000"/>
              <w:right w:val="single" w:sz="4" w:space="0" w:color="000000"/>
            </w:tcBorders>
            <w:shd w:val="clear" w:color="auto" w:fill="auto"/>
            <w:vAlign w:val="center"/>
            <w:hideMark/>
          </w:tcPr>
          <w:p w14:paraId="4A29DA97" w14:textId="77777777" w:rsidR="009309C7" w:rsidRPr="009309C7" w:rsidRDefault="009309C7" w:rsidP="009309C7">
            <w:pPr>
              <w:spacing w:after="0" w:line="240" w:lineRule="auto"/>
              <w:jc w:val="center"/>
              <w:rPr>
                <w:rFonts w:ascii="Tahoma" w:eastAsia="Times New Roman" w:hAnsi="Tahoma" w:cs="Tahoma"/>
                <w:color w:val="000000"/>
                <w:sz w:val="14"/>
                <w:szCs w:val="14"/>
                <w:lang w:eastAsia="pt-BR"/>
              </w:rPr>
            </w:pPr>
            <w:r w:rsidRPr="009309C7">
              <w:rPr>
                <w:rFonts w:ascii="Tahoma" w:eastAsia="Times New Roman" w:hAnsi="Tahoma" w:cs="Tahoma"/>
                <w:color w:val="000000"/>
                <w:sz w:val="14"/>
                <w:szCs w:val="14"/>
                <w:lang w:eastAsia="pt-BR"/>
              </w:rPr>
              <w:t>MULTILAN</w:t>
            </w:r>
          </w:p>
        </w:tc>
        <w:tc>
          <w:tcPr>
            <w:tcW w:w="860" w:type="dxa"/>
            <w:tcBorders>
              <w:top w:val="nil"/>
              <w:left w:val="nil"/>
              <w:bottom w:val="single" w:sz="4" w:space="0" w:color="000000"/>
              <w:right w:val="single" w:sz="4" w:space="0" w:color="000000"/>
            </w:tcBorders>
            <w:shd w:val="clear" w:color="auto" w:fill="auto"/>
            <w:vAlign w:val="center"/>
            <w:hideMark/>
          </w:tcPr>
          <w:p w14:paraId="42B39D42" w14:textId="77777777" w:rsidR="009309C7" w:rsidRPr="009309C7" w:rsidRDefault="009309C7" w:rsidP="009309C7">
            <w:pPr>
              <w:spacing w:after="0" w:line="240" w:lineRule="auto"/>
              <w:jc w:val="right"/>
              <w:rPr>
                <w:rFonts w:ascii="Tahoma" w:eastAsia="Times New Roman" w:hAnsi="Tahoma" w:cs="Tahoma"/>
                <w:color w:val="000000"/>
                <w:sz w:val="14"/>
                <w:szCs w:val="14"/>
                <w:lang w:eastAsia="pt-BR"/>
              </w:rPr>
            </w:pPr>
            <w:r w:rsidRPr="009309C7">
              <w:rPr>
                <w:rFonts w:ascii="Tahoma" w:eastAsia="Times New Roman" w:hAnsi="Tahoma" w:cs="Tahoma"/>
                <w:color w:val="000000"/>
                <w:sz w:val="14"/>
                <w:szCs w:val="14"/>
                <w:lang w:eastAsia="pt-BR"/>
              </w:rPr>
              <w:t>655,50</w:t>
            </w:r>
          </w:p>
        </w:tc>
        <w:tc>
          <w:tcPr>
            <w:tcW w:w="860" w:type="dxa"/>
            <w:tcBorders>
              <w:top w:val="nil"/>
              <w:left w:val="nil"/>
              <w:bottom w:val="single" w:sz="4" w:space="0" w:color="000000"/>
              <w:right w:val="single" w:sz="4" w:space="0" w:color="000000"/>
            </w:tcBorders>
            <w:shd w:val="clear" w:color="auto" w:fill="auto"/>
            <w:vAlign w:val="center"/>
            <w:hideMark/>
          </w:tcPr>
          <w:p w14:paraId="7FA4D4F9" w14:textId="77777777" w:rsidR="009309C7" w:rsidRPr="009309C7" w:rsidRDefault="009309C7" w:rsidP="009309C7">
            <w:pPr>
              <w:spacing w:after="0" w:line="240" w:lineRule="auto"/>
              <w:jc w:val="right"/>
              <w:rPr>
                <w:rFonts w:ascii="Tahoma" w:eastAsia="Times New Roman" w:hAnsi="Tahoma" w:cs="Tahoma"/>
                <w:color w:val="000000"/>
                <w:sz w:val="14"/>
                <w:szCs w:val="14"/>
                <w:lang w:eastAsia="pt-BR"/>
              </w:rPr>
            </w:pPr>
            <w:r w:rsidRPr="009309C7">
              <w:rPr>
                <w:rFonts w:ascii="Tahoma" w:eastAsia="Times New Roman" w:hAnsi="Tahoma" w:cs="Tahoma"/>
                <w:color w:val="000000"/>
                <w:sz w:val="14"/>
                <w:szCs w:val="14"/>
                <w:lang w:eastAsia="pt-BR"/>
              </w:rPr>
              <w:t>6.555,00</w:t>
            </w:r>
          </w:p>
        </w:tc>
      </w:tr>
      <w:tr w:rsidR="009309C7" w:rsidRPr="009309C7" w14:paraId="4D1B3F4B" w14:textId="77777777" w:rsidTr="009309C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09E82163" w14:textId="77777777" w:rsidR="009309C7" w:rsidRPr="009309C7" w:rsidRDefault="009309C7" w:rsidP="009309C7">
            <w:pPr>
              <w:spacing w:after="0" w:line="240" w:lineRule="auto"/>
              <w:jc w:val="center"/>
              <w:rPr>
                <w:rFonts w:ascii="Tahoma" w:eastAsia="Times New Roman" w:hAnsi="Tahoma" w:cs="Tahoma"/>
                <w:color w:val="000000"/>
                <w:sz w:val="14"/>
                <w:szCs w:val="14"/>
                <w:lang w:eastAsia="pt-BR"/>
              </w:rPr>
            </w:pPr>
            <w:r w:rsidRPr="009309C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29557BF4" w14:textId="77777777" w:rsidR="009309C7" w:rsidRPr="009309C7" w:rsidRDefault="009309C7" w:rsidP="009309C7">
            <w:pPr>
              <w:spacing w:after="0" w:line="240" w:lineRule="auto"/>
              <w:jc w:val="center"/>
              <w:rPr>
                <w:rFonts w:ascii="Tahoma" w:eastAsia="Times New Roman" w:hAnsi="Tahoma" w:cs="Tahoma"/>
                <w:color w:val="000000"/>
                <w:sz w:val="14"/>
                <w:szCs w:val="14"/>
                <w:lang w:eastAsia="pt-BR"/>
              </w:rPr>
            </w:pPr>
            <w:r w:rsidRPr="009309C7">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4F8100D4" w14:textId="77777777" w:rsidR="009309C7" w:rsidRPr="009309C7" w:rsidRDefault="009309C7" w:rsidP="009309C7">
            <w:pPr>
              <w:spacing w:after="0" w:line="240" w:lineRule="auto"/>
              <w:jc w:val="center"/>
              <w:rPr>
                <w:rFonts w:ascii="Tahoma" w:eastAsia="Times New Roman" w:hAnsi="Tahoma" w:cs="Tahoma"/>
                <w:color w:val="000000"/>
                <w:sz w:val="14"/>
                <w:szCs w:val="14"/>
                <w:lang w:eastAsia="pt-BR"/>
              </w:rPr>
            </w:pPr>
            <w:r w:rsidRPr="009309C7">
              <w:rPr>
                <w:rFonts w:ascii="Tahoma" w:eastAsia="Times New Roman" w:hAnsi="Tahoma" w:cs="Tahoma"/>
                <w:color w:val="000000"/>
                <w:sz w:val="14"/>
                <w:szCs w:val="14"/>
                <w:lang w:eastAsia="pt-BR"/>
              </w:rPr>
              <w:t>4</w:t>
            </w:r>
          </w:p>
        </w:tc>
        <w:tc>
          <w:tcPr>
            <w:tcW w:w="500" w:type="dxa"/>
            <w:tcBorders>
              <w:top w:val="nil"/>
              <w:left w:val="nil"/>
              <w:bottom w:val="single" w:sz="4" w:space="0" w:color="000000"/>
              <w:right w:val="single" w:sz="4" w:space="0" w:color="000000"/>
            </w:tcBorders>
            <w:shd w:val="clear" w:color="auto" w:fill="auto"/>
            <w:vAlign w:val="center"/>
            <w:hideMark/>
          </w:tcPr>
          <w:p w14:paraId="23099FE8" w14:textId="77777777" w:rsidR="009309C7" w:rsidRPr="009309C7" w:rsidRDefault="009309C7" w:rsidP="009309C7">
            <w:pPr>
              <w:spacing w:after="0" w:line="240" w:lineRule="auto"/>
              <w:jc w:val="center"/>
              <w:rPr>
                <w:rFonts w:ascii="Tahoma" w:eastAsia="Times New Roman" w:hAnsi="Tahoma" w:cs="Tahoma"/>
                <w:color w:val="000000"/>
                <w:sz w:val="14"/>
                <w:szCs w:val="14"/>
                <w:lang w:eastAsia="pt-BR"/>
              </w:rPr>
            </w:pPr>
            <w:r w:rsidRPr="009309C7">
              <w:rPr>
                <w:rFonts w:ascii="Tahoma" w:eastAsia="Times New Roman" w:hAnsi="Tahoma" w:cs="Tahoma"/>
                <w:color w:val="000000"/>
                <w:sz w:val="14"/>
                <w:szCs w:val="14"/>
                <w:lang w:eastAsia="pt-BR"/>
              </w:rPr>
              <w:t>22931</w:t>
            </w:r>
          </w:p>
        </w:tc>
        <w:tc>
          <w:tcPr>
            <w:tcW w:w="3680" w:type="dxa"/>
            <w:tcBorders>
              <w:top w:val="nil"/>
              <w:left w:val="nil"/>
              <w:bottom w:val="single" w:sz="4" w:space="0" w:color="000000"/>
              <w:right w:val="single" w:sz="4" w:space="0" w:color="000000"/>
            </w:tcBorders>
            <w:shd w:val="clear" w:color="auto" w:fill="auto"/>
            <w:vAlign w:val="center"/>
            <w:hideMark/>
          </w:tcPr>
          <w:p w14:paraId="4348476C" w14:textId="77777777" w:rsidR="009309C7" w:rsidRPr="009309C7" w:rsidRDefault="009309C7" w:rsidP="009309C7">
            <w:pPr>
              <w:spacing w:after="0" w:line="240" w:lineRule="auto"/>
              <w:jc w:val="both"/>
              <w:rPr>
                <w:rFonts w:ascii="Tahoma" w:eastAsia="Times New Roman" w:hAnsi="Tahoma" w:cs="Tahoma"/>
                <w:color w:val="000000"/>
                <w:sz w:val="14"/>
                <w:szCs w:val="14"/>
                <w:lang w:eastAsia="pt-BR"/>
              </w:rPr>
            </w:pPr>
            <w:r w:rsidRPr="009309C7">
              <w:rPr>
                <w:rFonts w:ascii="Tahoma" w:eastAsia="Times New Roman" w:hAnsi="Tahoma" w:cs="Tahoma"/>
                <w:color w:val="000000"/>
                <w:sz w:val="14"/>
                <w:szCs w:val="14"/>
                <w:lang w:eastAsia="pt-BR"/>
              </w:rPr>
              <w:t>CABO DE REDE CAT6</w:t>
            </w:r>
          </w:p>
        </w:tc>
        <w:tc>
          <w:tcPr>
            <w:tcW w:w="400" w:type="dxa"/>
            <w:tcBorders>
              <w:top w:val="nil"/>
              <w:left w:val="nil"/>
              <w:bottom w:val="single" w:sz="4" w:space="0" w:color="000000"/>
              <w:right w:val="single" w:sz="4" w:space="0" w:color="000000"/>
            </w:tcBorders>
            <w:shd w:val="clear" w:color="auto" w:fill="auto"/>
            <w:vAlign w:val="center"/>
            <w:hideMark/>
          </w:tcPr>
          <w:p w14:paraId="46E8C04B" w14:textId="77777777" w:rsidR="009309C7" w:rsidRPr="009309C7" w:rsidRDefault="009309C7" w:rsidP="009309C7">
            <w:pPr>
              <w:spacing w:after="0" w:line="240" w:lineRule="auto"/>
              <w:jc w:val="center"/>
              <w:rPr>
                <w:rFonts w:ascii="Tahoma" w:eastAsia="Times New Roman" w:hAnsi="Tahoma" w:cs="Tahoma"/>
                <w:color w:val="000000"/>
                <w:sz w:val="14"/>
                <w:szCs w:val="14"/>
                <w:lang w:eastAsia="pt-BR"/>
              </w:rPr>
            </w:pPr>
            <w:r w:rsidRPr="009309C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6A25D0B7" w14:textId="77777777" w:rsidR="009309C7" w:rsidRPr="009309C7" w:rsidRDefault="009309C7" w:rsidP="009309C7">
            <w:pPr>
              <w:spacing w:after="0" w:line="240" w:lineRule="auto"/>
              <w:jc w:val="center"/>
              <w:rPr>
                <w:rFonts w:ascii="Tahoma" w:eastAsia="Times New Roman" w:hAnsi="Tahoma" w:cs="Tahoma"/>
                <w:color w:val="000000"/>
                <w:sz w:val="14"/>
                <w:szCs w:val="14"/>
                <w:lang w:eastAsia="pt-BR"/>
              </w:rPr>
            </w:pPr>
            <w:r w:rsidRPr="009309C7">
              <w:rPr>
                <w:rFonts w:ascii="Tahoma" w:eastAsia="Times New Roman" w:hAnsi="Tahoma" w:cs="Tahoma"/>
                <w:color w:val="000000"/>
                <w:sz w:val="14"/>
                <w:szCs w:val="14"/>
                <w:lang w:eastAsia="pt-BR"/>
              </w:rPr>
              <w:t>5,00</w:t>
            </w:r>
          </w:p>
        </w:tc>
        <w:tc>
          <w:tcPr>
            <w:tcW w:w="1200" w:type="dxa"/>
            <w:tcBorders>
              <w:top w:val="nil"/>
              <w:left w:val="nil"/>
              <w:bottom w:val="single" w:sz="4" w:space="0" w:color="000000"/>
              <w:right w:val="single" w:sz="4" w:space="0" w:color="000000"/>
            </w:tcBorders>
            <w:shd w:val="clear" w:color="auto" w:fill="auto"/>
            <w:vAlign w:val="center"/>
            <w:hideMark/>
          </w:tcPr>
          <w:p w14:paraId="47C4E3A8" w14:textId="77777777" w:rsidR="009309C7" w:rsidRPr="009309C7" w:rsidRDefault="009309C7" w:rsidP="009309C7">
            <w:pPr>
              <w:spacing w:after="0" w:line="240" w:lineRule="auto"/>
              <w:jc w:val="center"/>
              <w:rPr>
                <w:rFonts w:ascii="Tahoma" w:eastAsia="Times New Roman" w:hAnsi="Tahoma" w:cs="Tahoma"/>
                <w:color w:val="000000"/>
                <w:sz w:val="14"/>
                <w:szCs w:val="14"/>
                <w:lang w:eastAsia="pt-BR"/>
              </w:rPr>
            </w:pPr>
            <w:r w:rsidRPr="009309C7">
              <w:rPr>
                <w:rFonts w:ascii="Tahoma" w:eastAsia="Times New Roman" w:hAnsi="Tahoma" w:cs="Tahoma"/>
                <w:color w:val="000000"/>
                <w:sz w:val="14"/>
                <w:szCs w:val="14"/>
                <w:lang w:eastAsia="pt-BR"/>
              </w:rPr>
              <w:t>MULTILAN</w:t>
            </w:r>
          </w:p>
        </w:tc>
        <w:tc>
          <w:tcPr>
            <w:tcW w:w="860" w:type="dxa"/>
            <w:tcBorders>
              <w:top w:val="nil"/>
              <w:left w:val="nil"/>
              <w:bottom w:val="single" w:sz="4" w:space="0" w:color="000000"/>
              <w:right w:val="single" w:sz="4" w:space="0" w:color="000000"/>
            </w:tcBorders>
            <w:shd w:val="clear" w:color="auto" w:fill="auto"/>
            <w:vAlign w:val="center"/>
            <w:hideMark/>
          </w:tcPr>
          <w:p w14:paraId="675E8270" w14:textId="77777777" w:rsidR="009309C7" w:rsidRPr="009309C7" w:rsidRDefault="009309C7" w:rsidP="009309C7">
            <w:pPr>
              <w:spacing w:after="0" w:line="240" w:lineRule="auto"/>
              <w:jc w:val="right"/>
              <w:rPr>
                <w:rFonts w:ascii="Tahoma" w:eastAsia="Times New Roman" w:hAnsi="Tahoma" w:cs="Tahoma"/>
                <w:color w:val="000000"/>
                <w:sz w:val="14"/>
                <w:szCs w:val="14"/>
                <w:lang w:eastAsia="pt-BR"/>
              </w:rPr>
            </w:pPr>
            <w:r w:rsidRPr="009309C7">
              <w:rPr>
                <w:rFonts w:ascii="Tahoma" w:eastAsia="Times New Roman" w:hAnsi="Tahoma" w:cs="Tahoma"/>
                <w:color w:val="000000"/>
                <w:sz w:val="14"/>
                <w:szCs w:val="14"/>
                <w:lang w:eastAsia="pt-BR"/>
              </w:rPr>
              <w:t>745,50</w:t>
            </w:r>
          </w:p>
        </w:tc>
        <w:tc>
          <w:tcPr>
            <w:tcW w:w="860" w:type="dxa"/>
            <w:tcBorders>
              <w:top w:val="nil"/>
              <w:left w:val="nil"/>
              <w:bottom w:val="single" w:sz="4" w:space="0" w:color="000000"/>
              <w:right w:val="single" w:sz="4" w:space="0" w:color="000000"/>
            </w:tcBorders>
            <w:shd w:val="clear" w:color="auto" w:fill="auto"/>
            <w:vAlign w:val="center"/>
            <w:hideMark/>
          </w:tcPr>
          <w:p w14:paraId="2FBEFDCC" w14:textId="77777777" w:rsidR="009309C7" w:rsidRPr="009309C7" w:rsidRDefault="009309C7" w:rsidP="009309C7">
            <w:pPr>
              <w:spacing w:after="0" w:line="240" w:lineRule="auto"/>
              <w:jc w:val="right"/>
              <w:rPr>
                <w:rFonts w:ascii="Tahoma" w:eastAsia="Times New Roman" w:hAnsi="Tahoma" w:cs="Tahoma"/>
                <w:color w:val="000000"/>
                <w:sz w:val="14"/>
                <w:szCs w:val="14"/>
                <w:lang w:eastAsia="pt-BR"/>
              </w:rPr>
            </w:pPr>
            <w:r w:rsidRPr="009309C7">
              <w:rPr>
                <w:rFonts w:ascii="Tahoma" w:eastAsia="Times New Roman" w:hAnsi="Tahoma" w:cs="Tahoma"/>
                <w:color w:val="000000"/>
                <w:sz w:val="14"/>
                <w:szCs w:val="14"/>
                <w:lang w:eastAsia="pt-BR"/>
              </w:rPr>
              <w:t>3.727,50</w:t>
            </w:r>
          </w:p>
        </w:tc>
      </w:tr>
      <w:tr w:rsidR="009309C7" w:rsidRPr="009309C7" w14:paraId="4BA829B0" w14:textId="77777777" w:rsidTr="009309C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29580553" w14:textId="77777777" w:rsidR="009309C7" w:rsidRPr="009309C7" w:rsidRDefault="009309C7" w:rsidP="009309C7">
            <w:pPr>
              <w:spacing w:after="0" w:line="240" w:lineRule="auto"/>
              <w:jc w:val="center"/>
              <w:rPr>
                <w:rFonts w:ascii="Tahoma" w:eastAsia="Times New Roman" w:hAnsi="Tahoma" w:cs="Tahoma"/>
                <w:color w:val="000000"/>
                <w:sz w:val="14"/>
                <w:szCs w:val="14"/>
                <w:lang w:eastAsia="pt-BR"/>
              </w:rPr>
            </w:pPr>
            <w:r w:rsidRPr="009309C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30D11C44" w14:textId="77777777" w:rsidR="009309C7" w:rsidRPr="009309C7" w:rsidRDefault="009309C7" w:rsidP="009309C7">
            <w:pPr>
              <w:spacing w:after="0" w:line="240" w:lineRule="auto"/>
              <w:jc w:val="center"/>
              <w:rPr>
                <w:rFonts w:ascii="Tahoma" w:eastAsia="Times New Roman" w:hAnsi="Tahoma" w:cs="Tahoma"/>
                <w:color w:val="000000"/>
                <w:sz w:val="14"/>
                <w:szCs w:val="14"/>
                <w:lang w:eastAsia="pt-BR"/>
              </w:rPr>
            </w:pPr>
            <w:r w:rsidRPr="009309C7">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613631BF" w14:textId="77777777" w:rsidR="009309C7" w:rsidRPr="009309C7" w:rsidRDefault="009309C7" w:rsidP="009309C7">
            <w:pPr>
              <w:spacing w:after="0" w:line="240" w:lineRule="auto"/>
              <w:jc w:val="center"/>
              <w:rPr>
                <w:rFonts w:ascii="Tahoma" w:eastAsia="Times New Roman" w:hAnsi="Tahoma" w:cs="Tahoma"/>
                <w:color w:val="000000"/>
                <w:sz w:val="14"/>
                <w:szCs w:val="14"/>
                <w:lang w:eastAsia="pt-BR"/>
              </w:rPr>
            </w:pPr>
            <w:r w:rsidRPr="009309C7">
              <w:rPr>
                <w:rFonts w:ascii="Tahoma" w:eastAsia="Times New Roman" w:hAnsi="Tahoma" w:cs="Tahoma"/>
                <w:color w:val="000000"/>
                <w:sz w:val="14"/>
                <w:szCs w:val="14"/>
                <w:lang w:eastAsia="pt-BR"/>
              </w:rPr>
              <w:t>8</w:t>
            </w:r>
          </w:p>
        </w:tc>
        <w:tc>
          <w:tcPr>
            <w:tcW w:w="500" w:type="dxa"/>
            <w:tcBorders>
              <w:top w:val="nil"/>
              <w:left w:val="nil"/>
              <w:bottom w:val="single" w:sz="4" w:space="0" w:color="000000"/>
              <w:right w:val="single" w:sz="4" w:space="0" w:color="000000"/>
            </w:tcBorders>
            <w:shd w:val="clear" w:color="auto" w:fill="auto"/>
            <w:vAlign w:val="center"/>
            <w:hideMark/>
          </w:tcPr>
          <w:p w14:paraId="771F4C71" w14:textId="77777777" w:rsidR="009309C7" w:rsidRPr="009309C7" w:rsidRDefault="009309C7" w:rsidP="009309C7">
            <w:pPr>
              <w:spacing w:after="0" w:line="240" w:lineRule="auto"/>
              <w:jc w:val="center"/>
              <w:rPr>
                <w:rFonts w:ascii="Tahoma" w:eastAsia="Times New Roman" w:hAnsi="Tahoma" w:cs="Tahoma"/>
                <w:color w:val="000000"/>
                <w:sz w:val="14"/>
                <w:szCs w:val="14"/>
                <w:lang w:eastAsia="pt-BR"/>
              </w:rPr>
            </w:pPr>
            <w:r w:rsidRPr="009309C7">
              <w:rPr>
                <w:rFonts w:ascii="Tahoma" w:eastAsia="Times New Roman" w:hAnsi="Tahoma" w:cs="Tahoma"/>
                <w:color w:val="000000"/>
                <w:sz w:val="14"/>
                <w:szCs w:val="14"/>
                <w:lang w:eastAsia="pt-BR"/>
              </w:rPr>
              <w:t>32442</w:t>
            </w:r>
          </w:p>
        </w:tc>
        <w:tc>
          <w:tcPr>
            <w:tcW w:w="3680" w:type="dxa"/>
            <w:tcBorders>
              <w:top w:val="nil"/>
              <w:left w:val="nil"/>
              <w:bottom w:val="single" w:sz="4" w:space="0" w:color="000000"/>
              <w:right w:val="single" w:sz="4" w:space="0" w:color="000000"/>
            </w:tcBorders>
            <w:shd w:val="clear" w:color="auto" w:fill="auto"/>
            <w:vAlign w:val="center"/>
            <w:hideMark/>
          </w:tcPr>
          <w:p w14:paraId="06C48603" w14:textId="77777777" w:rsidR="009309C7" w:rsidRPr="009309C7" w:rsidRDefault="009309C7" w:rsidP="009309C7">
            <w:pPr>
              <w:spacing w:after="0" w:line="240" w:lineRule="auto"/>
              <w:jc w:val="both"/>
              <w:rPr>
                <w:rFonts w:ascii="Tahoma" w:eastAsia="Times New Roman" w:hAnsi="Tahoma" w:cs="Tahoma"/>
                <w:color w:val="000000"/>
                <w:sz w:val="14"/>
                <w:szCs w:val="14"/>
                <w:lang w:eastAsia="pt-BR"/>
              </w:rPr>
            </w:pPr>
            <w:r w:rsidRPr="009309C7">
              <w:rPr>
                <w:rFonts w:ascii="Tahoma" w:eastAsia="Times New Roman" w:hAnsi="Tahoma" w:cs="Tahoma"/>
                <w:color w:val="000000"/>
                <w:sz w:val="14"/>
                <w:szCs w:val="14"/>
                <w:lang w:eastAsia="pt-BR"/>
              </w:rPr>
              <w:t>CONECTOR RJ45 PACOTE</w:t>
            </w:r>
          </w:p>
        </w:tc>
        <w:tc>
          <w:tcPr>
            <w:tcW w:w="400" w:type="dxa"/>
            <w:tcBorders>
              <w:top w:val="nil"/>
              <w:left w:val="nil"/>
              <w:bottom w:val="single" w:sz="4" w:space="0" w:color="000000"/>
              <w:right w:val="single" w:sz="4" w:space="0" w:color="000000"/>
            </w:tcBorders>
            <w:shd w:val="clear" w:color="auto" w:fill="auto"/>
            <w:vAlign w:val="center"/>
            <w:hideMark/>
          </w:tcPr>
          <w:p w14:paraId="3C55D76A" w14:textId="77777777" w:rsidR="009309C7" w:rsidRPr="009309C7" w:rsidRDefault="009309C7" w:rsidP="009309C7">
            <w:pPr>
              <w:spacing w:after="0" w:line="240" w:lineRule="auto"/>
              <w:jc w:val="center"/>
              <w:rPr>
                <w:rFonts w:ascii="Tahoma" w:eastAsia="Times New Roman" w:hAnsi="Tahoma" w:cs="Tahoma"/>
                <w:color w:val="000000"/>
                <w:sz w:val="14"/>
                <w:szCs w:val="14"/>
                <w:lang w:eastAsia="pt-BR"/>
              </w:rPr>
            </w:pPr>
            <w:r w:rsidRPr="009309C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4435CB6F" w14:textId="77777777" w:rsidR="009309C7" w:rsidRPr="009309C7" w:rsidRDefault="009309C7" w:rsidP="009309C7">
            <w:pPr>
              <w:spacing w:after="0" w:line="240" w:lineRule="auto"/>
              <w:jc w:val="center"/>
              <w:rPr>
                <w:rFonts w:ascii="Tahoma" w:eastAsia="Times New Roman" w:hAnsi="Tahoma" w:cs="Tahoma"/>
                <w:color w:val="000000"/>
                <w:sz w:val="14"/>
                <w:szCs w:val="14"/>
                <w:lang w:eastAsia="pt-BR"/>
              </w:rPr>
            </w:pPr>
            <w:r w:rsidRPr="009309C7">
              <w:rPr>
                <w:rFonts w:ascii="Tahoma" w:eastAsia="Times New Roman" w:hAnsi="Tahoma" w:cs="Tahoma"/>
                <w:color w:val="000000"/>
                <w:sz w:val="14"/>
                <w:szCs w:val="14"/>
                <w:lang w:eastAsia="pt-BR"/>
              </w:rPr>
              <w:t>25,00</w:t>
            </w:r>
          </w:p>
        </w:tc>
        <w:tc>
          <w:tcPr>
            <w:tcW w:w="1200" w:type="dxa"/>
            <w:tcBorders>
              <w:top w:val="nil"/>
              <w:left w:val="nil"/>
              <w:bottom w:val="single" w:sz="4" w:space="0" w:color="000000"/>
              <w:right w:val="single" w:sz="4" w:space="0" w:color="000000"/>
            </w:tcBorders>
            <w:shd w:val="clear" w:color="auto" w:fill="auto"/>
            <w:vAlign w:val="center"/>
            <w:hideMark/>
          </w:tcPr>
          <w:p w14:paraId="5ECA3791" w14:textId="77777777" w:rsidR="009309C7" w:rsidRPr="009309C7" w:rsidRDefault="009309C7" w:rsidP="009309C7">
            <w:pPr>
              <w:spacing w:after="0" w:line="240" w:lineRule="auto"/>
              <w:jc w:val="center"/>
              <w:rPr>
                <w:rFonts w:ascii="Tahoma" w:eastAsia="Times New Roman" w:hAnsi="Tahoma" w:cs="Tahoma"/>
                <w:color w:val="000000"/>
                <w:sz w:val="14"/>
                <w:szCs w:val="14"/>
                <w:lang w:eastAsia="pt-BR"/>
              </w:rPr>
            </w:pPr>
            <w:r w:rsidRPr="009309C7">
              <w:rPr>
                <w:rFonts w:ascii="Tahoma" w:eastAsia="Times New Roman" w:hAnsi="Tahoma" w:cs="Tahoma"/>
                <w:color w:val="000000"/>
                <w:sz w:val="14"/>
                <w:szCs w:val="14"/>
                <w:lang w:eastAsia="pt-BR"/>
              </w:rPr>
              <w:t>FORTREK</w:t>
            </w:r>
          </w:p>
        </w:tc>
        <w:tc>
          <w:tcPr>
            <w:tcW w:w="860" w:type="dxa"/>
            <w:tcBorders>
              <w:top w:val="nil"/>
              <w:left w:val="nil"/>
              <w:bottom w:val="single" w:sz="4" w:space="0" w:color="000000"/>
              <w:right w:val="single" w:sz="4" w:space="0" w:color="000000"/>
            </w:tcBorders>
            <w:shd w:val="clear" w:color="auto" w:fill="auto"/>
            <w:vAlign w:val="center"/>
            <w:hideMark/>
          </w:tcPr>
          <w:p w14:paraId="0EC29224" w14:textId="77777777" w:rsidR="009309C7" w:rsidRPr="009309C7" w:rsidRDefault="009309C7" w:rsidP="009309C7">
            <w:pPr>
              <w:spacing w:after="0" w:line="240" w:lineRule="auto"/>
              <w:jc w:val="right"/>
              <w:rPr>
                <w:rFonts w:ascii="Tahoma" w:eastAsia="Times New Roman" w:hAnsi="Tahoma" w:cs="Tahoma"/>
                <w:color w:val="000000"/>
                <w:sz w:val="14"/>
                <w:szCs w:val="14"/>
                <w:lang w:eastAsia="pt-BR"/>
              </w:rPr>
            </w:pPr>
            <w:r w:rsidRPr="009309C7">
              <w:rPr>
                <w:rFonts w:ascii="Tahoma" w:eastAsia="Times New Roman" w:hAnsi="Tahoma" w:cs="Tahoma"/>
                <w:color w:val="000000"/>
                <w:sz w:val="14"/>
                <w:szCs w:val="14"/>
                <w:lang w:eastAsia="pt-BR"/>
              </w:rPr>
              <w:t>155,50</w:t>
            </w:r>
          </w:p>
        </w:tc>
        <w:tc>
          <w:tcPr>
            <w:tcW w:w="860" w:type="dxa"/>
            <w:tcBorders>
              <w:top w:val="nil"/>
              <w:left w:val="nil"/>
              <w:bottom w:val="single" w:sz="4" w:space="0" w:color="000000"/>
              <w:right w:val="single" w:sz="4" w:space="0" w:color="000000"/>
            </w:tcBorders>
            <w:shd w:val="clear" w:color="auto" w:fill="auto"/>
            <w:vAlign w:val="center"/>
            <w:hideMark/>
          </w:tcPr>
          <w:p w14:paraId="596D2819" w14:textId="77777777" w:rsidR="009309C7" w:rsidRPr="009309C7" w:rsidRDefault="009309C7" w:rsidP="009309C7">
            <w:pPr>
              <w:spacing w:after="0" w:line="240" w:lineRule="auto"/>
              <w:jc w:val="right"/>
              <w:rPr>
                <w:rFonts w:ascii="Tahoma" w:eastAsia="Times New Roman" w:hAnsi="Tahoma" w:cs="Tahoma"/>
                <w:color w:val="000000"/>
                <w:sz w:val="14"/>
                <w:szCs w:val="14"/>
                <w:lang w:eastAsia="pt-BR"/>
              </w:rPr>
            </w:pPr>
            <w:r w:rsidRPr="009309C7">
              <w:rPr>
                <w:rFonts w:ascii="Tahoma" w:eastAsia="Times New Roman" w:hAnsi="Tahoma" w:cs="Tahoma"/>
                <w:color w:val="000000"/>
                <w:sz w:val="14"/>
                <w:szCs w:val="14"/>
                <w:lang w:eastAsia="pt-BR"/>
              </w:rPr>
              <w:t>3.887,50</w:t>
            </w:r>
          </w:p>
        </w:tc>
      </w:tr>
      <w:tr w:rsidR="009309C7" w:rsidRPr="009309C7" w14:paraId="0F957082" w14:textId="77777777" w:rsidTr="009309C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0D542047" w14:textId="77777777" w:rsidR="009309C7" w:rsidRPr="009309C7" w:rsidRDefault="009309C7" w:rsidP="009309C7">
            <w:pPr>
              <w:spacing w:after="0" w:line="240" w:lineRule="auto"/>
              <w:jc w:val="center"/>
              <w:rPr>
                <w:rFonts w:ascii="Tahoma" w:eastAsia="Times New Roman" w:hAnsi="Tahoma" w:cs="Tahoma"/>
                <w:color w:val="000000"/>
                <w:sz w:val="14"/>
                <w:szCs w:val="14"/>
                <w:lang w:eastAsia="pt-BR"/>
              </w:rPr>
            </w:pPr>
            <w:r w:rsidRPr="009309C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6F670760" w14:textId="77777777" w:rsidR="009309C7" w:rsidRPr="009309C7" w:rsidRDefault="009309C7" w:rsidP="009309C7">
            <w:pPr>
              <w:spacing w:after="0" w:line="240" w:lineRule="auto"/>
              <w:jc w:val="center"/>
              <w:rPr>
                <w:rFonts w:ascii="Tahoma" w:eastAsia="Times New Roman" w:hAnsi="Tahoma" w:cs="Tahoma"/>
                <w:color w:val="000000"/>
                <w:sz w:val="14"/>
                <w:szCs w:val="14"/>
                <w:lang w:eastAsia="pt-BR"/>
              </w:rPr>
            </w:pPr>
            <w:r w:rsidRPr="009309C7">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5E92E7EF" w14:textId="77777777" w:rsidR="009309C7" w:rsidRPr="009309C7" w:rsidRDefault="009309C7" w:rsidP="009309C7">
            <w:pPr>
              <w:spacing w:after="0" w:line="240" w:lineRule="auto"/>
              <w:jc w:val="center"/>
              <w:rPr>
                <w:rFonts w:ascii="Tahoma" w:eastAsia="Times New Roman" w:hAnsi="Tahoma" w:cs="Tahoma"/>
                <w:color w:val="000000"/>
                <w:sz w:val="14"/>
                <w:szCs w:val="14"/>
                <w:lang w:eastAsia="pt-BR"/>
              </w:rPr>
            </w:pPr>
            <w:r w:rsidRPr="009309C7">
              <w:rPr>
                <w:rFonts w:ascii="Tahoma" w:eastAsia="Times New Roman" w:hAnsi="Tahoma" w:cs="Tahoma"/>
                <w:color w:val="000000"/>
                <w:sz w:val="14"/>
                <w:szCs w:val="14"/>
                <w:lang w:eastAsia="pt-BR"/>
              </w:rPr>
              <w:t>9</w:t>
            </w:r>
          </w:p>
        </w:tc>
        <w:tc>
          <w:tcPr>
            <w:tcW w:w="500" w:type="dxa"/>
            <w:tcBorders>
              <w:top w:val="nil"/>
              <w:left w:val="nil"/>
              <w:bottom w:val="single" w:sz="4" w:space="0" w:color="000000"/>
              <w:right w:val="single" w:sz="4" w:space="0" w:color="000000"/>
            </w:tcBorders>
            <w:shd w:val="clear" w:color="auto" w:fill="auto"/>
            <w:vAlign w:val="center"/>
            <w:hideMark/>
          </w:tcPr>
          <w:p w14:paraId="44D8919E" w14:textId="77777777" w:rsidR="009309C7" w:rsidRPr="009309C7" w:rsidRDefault="009309C7" w:rsidP="009309C7">
            <w:pPr>
              <w:spacing w:after="0" w:line="240" w:lineRule="auto"/>
              <w:jc w:val="center"/>
              <w:rPr>
                <w:rFonts w:ascii="Tahoma" w:eastAsia="Times New Roman" w:hAnsi="Tahoma" w:cs="Tahoma"/>
                <w:color w:val="000000"/>
                <w:sz w:val="14"/>
                <w:szCs w:val="14"/>
                <w:lang w:eastAsia="pt-BR"/>
              </w:rPr>
            </w:pPr>
            <w:r w:rsidRPr="009309C7">
              <w:rPr>
                <w:rFonts w:ascii="Tahoma" w:eastAsia="Times New Roman" w:hAnsi="Tahoma" w:cs="Tahoma"/>
                <w:color w:val="000000"/>
                <w:sz w:val="14"/>
                <w:szCs w:val="14"/>
                <w:lang w:eastAsia="pt-BR"/>
              </w:rPr>
              <w:t>02434</w:t>
            </w:r>
          </w:p>
        </w:tc>
        <w:tc>
          <w:tcPr>
            <w:tcW w:w="3680" w:type="dxa"/>
            <w:tcBorders>
              <w:top w:val="nil"/>
              <w:left w:val="nil"/>
              <w:bottom w:val="single" w:sz="4" w:space="0" w:color="000000"/>
              <w:right w:val="single" w:sz="4" w:space="0" w:color="000000"/>
            </w:tcBorders>
            <w:shd w:val="clear" w:color="auto" w:fill="auto"/>
            <w:vAlign w:val="center"/>
            <w:hideMark/>
          </w:tcPr>
          <w:p w14:paraId="4357336A" w14:textId="77777777" w:rsidR="009309C7" w:rsidRPr="009309C7" w:rsidRDefault="009309C7" w:rsidP="009309C7">
            <w:pPr>
              <w:spacing w:after="0" w:line="240" w:lineRule="auto"/>
              <w:jc w:val="both"/>
              <w:rPr>
                <w:rFonts w:ascii="Tahoma" w:eastAsia="Times New Roman" w:hAnsi="Tahoma" w:cs="Tahoma"/>
                <w:color w:val="000000"/>
                <w:sz w:val="14"/>
                <w:szCs w:val="14"/>
                <w:lang w:eastAsia="pt-BR"/>
              </w:rPr>
            </w:pPr>
            <w:r w:rsidRPr="009309C7">
              <w:rPr>
                <w:rFonts w:ascii="Tahoma" w:eastAsia="Times New Roman" w:hAnsi="Tahoma" w:cs="Tahoma"/>
                <w:color w:val="000000"/>
                <w:sz w:val="14"/>
                <w:szCs w:val="14"/>
                <w:lang w:eastAsia="pt-BR"/>
              </w:rPr>
              <w:t>FILTRO DE LINHA PARA 05 TOMADA 110/220V</w:t>
            </w:r>
          </w:p>
        </w:tc>
        <w:tc>
          <w:tcPr>
            <w:tcW w:w="400" w:type="dxa"/>
            <w:tcBorders>
              <w:top w:val="nil"/>
              <w:left w:val="nil"/>
              <w:bottom w:val="single" w:sz="4" w:space="0" w:color="000000"/>
              <w:right w:val="single" w:sz="4" w:space="0" w:color="000000"/>
            </w:tcBorders>
            <w:shd w:val="clear" w:color="auto" w:fill="auto"/>
            <w:vAlign w:val="center"/>
            <w:hideMark/>
          </w:tcPr>
          <w:p w14:paraId="035C3B42" w14:textId="77777777" w:rsidR="009309C7" w:rsidRPr="009309C7" w:rsidRDefault="009309C7" w:rsidP="009309C7">
            <w:pPr>
              <w:spacing w:after="0" w:line="240" w:lineRule="auto"/>
              <w:jc w:val="center"/>
              <w:rPr>
                <w:rFonts w:ascii="Tahoma" w:eastAsia="Times New Roman" w:hAnsi="Tahoma" w:cs="Tahoma"/>
                <w:color w:val="000000"/>
                <w:sz w:val="14"/>
                <w:szCs w:val="14"/>
                <w:lang w:eastAsia="pt-BR"/>
              </w:rPr>
            </w:pPr>
            <w:r w:rsidRPr="009309C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045A0CFA" w14:textId="77777777" w:rsidR="009309C7" w:rsidRPr="009309C7" w:rsidRDefault="009309C7" w:rsidP="009309C7">
            <w:pPr>
              <w:spacing w:after="0" w:line="240" w:lineRule="auto"/>
              <w:jc w:val="center"/>
              <w:rPr>
                <w:rFonts w:ascii="Tahoma" w:eastAsia="Times New Roman" w:hAnsi="Tahoma" w:cs="Tahoma"/>
                <w:color w:val="000000"/>
                <w:sz w:val="14"/>
                <w:szCs w:val="14"/>
                <w:lang w:eastAsia="pt-BR"/>
              </w:rPr>
            </w:pPr>
            <w:r w:rsidRPr="009309C7">
              <w:rPr>
                <w:rFonts w:ascii="Tahoma" w:eastAsia="Times New Roman" w:hAnsi="Tahoma" w:cs="Tahoma"/>
                <w:color w:val="000000"/>
                <w:sz w:val="14"/>
                <w:szCs w:val="14"/>
                <w:lang w:eastAsia="pt-BR"/>
              </w:rPr>
              <w:t>70,00</w:t>
            </w:r>
          </w:p>
        </w:tc>
        <w:tc>
          <w:tcPr>
            <w:tcW w:w="1200" w:type="dxa"/>
            <w:tcBorders>
              <w:top w:val="nil"/>
              <w:left w:val="nil"/>
              <w:bottom w:val="single" w:sz="4" w:space="0" w:color="000000"/>
              <w:right w:val="single" w:sz="4" w:space="0" w:color="000000"/>
            </w:tcBorders>
            <w:shd w:val="clear" w:color="auto" w:fill="auto"/>
            <w:vAlign w:val="center"/>
            <w:hideMark/>
          </w:tcPr>
          <w:p w14:paraId="0DB07691" w14:textId="77777777" w:rsidR="009309C7" w:rsidRPr="009309C7" w:rsidRDefault="009309C7" w:rsidP="009309C7">
            <w:pPr>
              <w:spacing w:after="0" w:line="240" w:lineRule="auto"/>
              <w:jc w:val="center"/>
              <w:rPr>
                <w:rFonts w:ascii="Tahoma" w:eastAsia="Times New Roman" w:hAnsi="Tahoma" w:cs="Tahoma"/>
                <w:color w:val="000000"/>
                <w:sz w:val="14"/>
                <w:szCs w:val="14"/>
                <w:lang w:eastAsia="pt-BR"/>
              </w:rPr>
            </w:pPr>
            <w:r w:rsidRPr="009309C7">
              <w:rPr>
                <w:rFonts w:ascii="Tahoma" w:eastAsia="Times New Roman" w:hAnsi="Tahoma" w:cs="Tahoma"/>
                <w:color w:val="000000"/>
                <w:sz w:val="14"/>
                <w:szCs w:val="14"/>
                <w:lang w:eastAsia="pt-BR"/>
              </w:rPr>
              <w:t>SATE</w:t>
            </w:r>
          </w:p>
        </w:tc>
        <w:tc>
          <w:tcPr>
            <w:tcW w:w="860" w:type="dxa"/>
            <w:tcBorders>
              <w:top w:val="nil"/>
              <w:left w:val="nil"/>
              <w:bottom w:val="single" w:sz="4" w:space="0" w:color="000000"/>
              <w:right w:val="single" w:sz="4" w:space="0" w:color="000000"/>
            </w:tcBorders>
            <w:shd w:val="clear" w:color="auto" w:fill="auto"/>
            <w:vAlign w:val="center"/>
            <w:hideMark/>
          </w:tcPr>
          <w:p w14:paraId="45C13E71" w14:textId="77777777" w:rsidR="009309C7" w:rsidRPr="009309C7" w:rsidRDefault="009309C7" w:rsidP="009309C7">
            <w:pPr>
              <w:spacing w:after="0" w:line="240" w:lineRule="auto"/>
              <w:jc w:val="right"/>
              <w:rPr>
                <w:rFonts w:ascii="Tahoma" w:eastAsia="Times New Roman" w:hAnsi="Tahoma" w:cs="Tahoma"/>
                <w:color w:val="000000"/>
                <w:sz w:val="14"/>
                <w:szCs w:val="14"/>
                <w:lang w:eastAsia="pt-BR"/>
              </w:rPr>
            </w:pPr>
            <w:r w:rsidRPr="009309C7">
              <w:rPr>
                <w:rFonts w:ascii="Tahoma" w:eastAsia="Times New Roman" w:hAnsi="Tahoma" w:cs="Tahoma"/>
                <w:color w:val="000000"/>
                <w:sz w:val="14"/>
                <w:szCs w:val="14"/>
                <w:lang w:eastAsia="pt-BR"/>
              </w:rPr>
              <w:t>55,50</w:t>
            </w:r>
          </w:p>
        </w:tc>
        <w:tc>
          <w:tcPr>
            <w:tcW w:w="860" w:type="dxa"/>
            <w:tcBorders>
              <w:top w:val="nil"/>
              <w:left w:val="nil"/>
              <w:bottom w:val="single" w:sz="4" w:space="0" w:color="000000"/>
              <w:right w:val="single" w:sz="4" w:space="0" w:color="000000"/>
            </w:tcBorders>
            <w:shd w:val="clear" w:color="auto" w:fill="auto"/>
            <w:vAlign w:val="center"/>
            <w:hideMark/>
          </w:tcPr>
          <w:p w14:paraId="21853D82" w14:textId="77777777" w:rsidR="009309C7" w:rsidRPr="009309C7" w:rsidRDefault="009309C7" w:rsidP="009309C7">
            <w:pPr>
              <w:spacing w:after="0" w:line="240" w:lineRule="auto"/>
              <w:jc w:val="right"/>
              <w:rPr>
                <w:rFonts w:ascii="Tahoma" w:eastAsia="Times New Roman" w:hAnsi="Tahoma" w:cs="Tahoma"/>
                <w:color w:val="000000"/>
                <w:sz w:val="14"/>
                <w:szCs w:val="14"/>
                <w:lang w:eastAsia="pt-BR"/>
              </w:rPr>
            </w:pPr>
            <w:r w:rsidRPr="009309C7">
              <w:rPr>
                <w:rFonts w:ascii="Tahoma" w:eastAsia="Times New Roman" w:hAnsi="Tahoma" w:cs="Tahoma"/>
                <w:color w:val="000000"/>
                <w:sz w:val="14"/>
                <w:szCs w:val="14"/>
                <w:lang w:eastAsia="pt-BR"/>
              </w:rPr>
              <w:t>3.885,00</w:t>
            </w:r>
          </w:p>
        </w:tc>
      </w:tr>
      <w:tr w:rsidR="009309C7" w:rsidRPr="009309C7" w14:paraId="22475451" w14:textId="77777777" w:rsidTr="009309C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7309DB41" w14:textId="77777777" w:rsidR="009309C7" w:rsidRPr="009309C7" w:rsidRDefault="009309C7" w:rsidP="009309C7">
            <w:pPr>
              <w:spacing w:after="0" w:line="240" w:lineRule="auto"/>
              <w:jc w:val="center"/>
              <w:rPr>
                <w:rFonts w:ascii="Tahoma" w:eastAsia="Times New Roman" w:hAnsi="Tahoma" w:cs="Tahoma"/>
                <w:color w:val="000000"/>
                <w:sz w:val="14"/>
                <w:szCs w:val="14"/>
                <w:lang w:eastAsia="pt-BR"/>
              </w:rPr>
            </w:pPr>
            <w:r w:rsidRPr="009309C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5C2D3703" w14:textId="77777777" w:rsidR="009309C7" w:rsidRPr="009309C7" w:rsidRDefault="009309C7" w:rsidP="009309C7">
            <w:pPr>
              <w:spacing w:after="0" w:line="240" w:lineRule="auto"/>
              <w:jc w:val="center"/>
              <w:rPr>
                <w:rFonts w:ascii="Tahoma" w:eastAsia="Times New Roman" w:hAnsi="Tahoma" w:cs="Tahoma"/>
                <w:color w:val="000000"/>
                <w:sz w:val="14"/>
                <w:szCs w:val="14"/>
                <w:lang w:eastAsia="pt-BR"/>
              </w:rPr>
            </w:pPr>
            <w:r w:rsidRPr="009309C7">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4DA4453B" w14:textId="77777777" w:rsidR="009309C7" w:rsidRPr="009309C7" w:rsidRDefault="009309C7" w:rsidP="009309C7">
            <w:pPr>
              <w:spacing w:after="0" w:line="240" w:lineRule="auto"/>
              <w:jc w:val="center"/>
              <w:rPr>
                <w:rFonts w:ascii="Tahoma" w:eastAsia="Times New Roman" w:hAnsi="Tahoma" w:cs="Tahoma"/>
                <w:color w:val="000000"/>
                <w:sz w:val="14"/>
                <w:szCs w:val="14"/>
                <w:lang w:eastAsia="pt-BR"/>
              </w:rPr>
            </w:pPr>
            <w:r w:rsidRPr="009309C7">
              <w:rPr>
                <w:rFonts w:ascii="Tahoma" w:eastAsia="Times New Roman" w:hAnsi="Tahoma" w:cs="Tahoma"/>
                <w:color w:val="000000"/>
                <w:sz w:val="14"/>
                <w:szCs w:val="14"/>
                <w:lang w:eastAsia="pt-BR"/>
              </w:rPr>
              <w:t>11</w:t>
            </w:r>
          </w:p>
        </w:tc>
        <w:tc>
          <w:tcPr>
            <w:tcW w:w="500" w:type="dxa"/>
            <w:tcBorders>
              <w:top w:val="nil"/>
              <w:left w:val="nil"/>
              <w:bottom w:val="single" w:sz="4" w:space="0" w:color="000000"/>
              <w:right w:val="single" w:sz="4" w:space="0" w:color="000000"/>
            </w:tcBorders>
            <w:shd w:val="clear" w:color="auto" w:fill="auto"/>
            <w:vAlign w:val="center"/>
            <w:hideMark/>
          </w:tcPr>
          <w:p w14:paraId="3200CBCA" w14:textId="77777777" w:rsidR="009309C7" w:rsidRPr="009309C7" w:rsidRDefault="009309C7" w:rsidP="009309C7">
            <w:pPr>
              <w:spacing w:after="0" w:line="240" w:lineRule="auto"/>
              <w:jc w:val="center"/>
              <w:rPr>
                <w:rFonts w:ascii="Tahoma" w:eastAsia="Times New Roman" w:hAnsi="Tahoma" w:cs="Tahoma"/>
                <w:color w:val="000000"/>
                <w:sz w:val="14"/>
                <w:szCs w:val="14"/>
                <w:lang w:eastAsia="pt-BR"/>
              </w:rPr>
            </w:pPr>
            <w:r w:rsidRPr="009309C7">
              <w:rPr>
                <w:rFonts w:ascii="Tahoma" w:eastAsia="Times New Roman" w:hAnsi="Tahoma" w:cs="Tahoma"/>
                <w:color w:val="000000"/>
                <w:sz w:val="14"/>
                <w:szCs w:val="14"/>
                <w:lang w:eastAsia="pt-BR"/>
              </w:rPr>
              <w:t>21402</w:t>
            </w:r>
          </w:p>
        </w:tc>
        <w:tc>
          <w:tcPr>
            <w:tcW w:w="3680" w:type="dxa"/>
            <w:tcBorders>
              <w:top w:val="nil"/>
              <w:left w:val="nil"/>
              <w:bottom w:val="single" w:sz="4" w:space="0" w:color="000000"/>
              <w:right w:val="single" w:sz="4" w:space="0" w:color="000000"/>
            </w:tcBorders>
            <w:shd w:val="clear" w:color="auto" w:fill="auto"/>
            <w:vAlign w:val="center"/>
            <w:hideMark/>
          </w:tcPr>
          <w:p w14:paraId="6396D8AD" w14:textId="77777777" w:rsidR="009309C7" w:rsidRPr="009309C7" w:rsidRDefault="009309C7" w:rsidP="009309C7">
            <w:pPr>
              <w:spacing w:after="0" w:line="240" w:lineRule="auto"/>
              <w:jc w:val="both"/>
              <w:rPr>
                <w:rFonts w:ascii="Tahoma" w:eastAsia="Times New Roman" w:hAnsi="Tahoma" w:cs="Tahoma"/>
                <w:color w:val="000000"/>
                <w:sz w:val="14"/>
                <w:szCs w:val="14"/>
                <w:lang w:eastAsia="pt-BR"/>
              </w:rPr>
            </w:pPr>
            <w:r w:rsidRPr="009309C7">
              <w:rPr>
                <w:rFonts w:ascii="Tahoma" w:eastAsia="Times New Roman" w:hAnsi="Tahoma" w:cs="Tahoma"/>
                <w:color w:val="000000"/>
                <w:sz w:val="14"/>
                <w:szCs w:val="14"/>
                <w:lang w:eastAsia="pt-BR"/>
              </w:rPr>
              <w:t>FONTE ATX 500W 110/220V</w:t>
            </w:r>
          </w:p>
        </w:tc>
        <w:tc>
          <w:tcPr>
            <w:tcW w:w="400" w:type="dxa"/>
            <w:tcBorders>
              <w:top w:val="nil"/>
              <w:left w:val="nil"/>
              <w:bottom w:val="single" w:sz="4" w:space="0" w:color="000000"/>
              <w:right w:val="single" w:sz="4" w:space="0" w:color="000000"/>
            </w:tcBorders>
            <w:shd w:val="clear" w:color="auto" w:fill="auto"/>
            <w:vAlign w:val="center"/>
            <w:hideMark/>
          </w:tcPr>
          <w:p w14:paraId="2D034BF3" w14:textId="77777777" w:rsidR="009309C7" w:rsidRPr="009309C7" w:rsidRDefault="009309C7" w:rsidP="009309C7">
            <w:pPr>
              <w:spacing w:after="0" w:line="240" w:lineRule="auto"/>
              <w:jc w:val="center"/>
              <w:rPr>
                <w:rFonts w:ascii="Tahoma" w:eastAsia="Times New Roman" w:hAnsi="Tahoma" w:cs="Tahoma"/>
                <w:color w:val="000000"/>
                <w:sz w:val="14"/>
                <w:szCs w:val="14"/>
                <w:lang w:eastAsia="pt-BR"/>
              </w:rPr>
            </w:pPr>
            <w:r w:rsidRPr="009309C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728580B7" w14:textId="77777777" w:rsidR="009309C7" w:rsidRPr="009309C7" w:rsidRDefault="009309C7" w:rsidP="009309C7">
            <w:pPr>
              <w:spacing w:after="0" w:line="240" w:lineRule="auto"/>
              <w:jc w:val="center"/>
              <w:rPr>
                <w:rFonts w:ascii="Tahoma" w:eastAsia="Times New Roman" w:hAnsi="Tahoma" w:cs="Tahoma"/>
                <w:color w:val="000000"/>
                <w:sz w:val="14"/>
                <w:szCs w:val="14"/>
                <w:lang w:eastAsia="pt-BR"/>
              </w:rPr>
            </w:pPr>
            <w:r w:rsidRPr="009309C7">
              <w:rPr>
                <w:rFonts w:ascii="Tahoma" w:eastAsia="Times New Roman" w:hAnsi="Tahoma" w:cs="Tahoma"/>
                <w:color w:val="000000"/>
                <w:sz w:val="14"/>
                <w:szCs w:val="14"/>
                <w:lang w:eastAsia="pt-BR"/>
              </w:rPr>
              <w:t>60,00</w:t>
            </w:r>
          </w:p>
        </w:tc>
        <w:tc>
          <w:tcPr>
            <w:tcW w:w="1200" w:type="dxa"/>
            <w:tcBorders>
              <w:top w:val="nil"/>
              <w:left w:val="nil"/>
              <w:bottom w:val="single" w:sz="4" w:space="0" w:color="000000"/>
              <w:right w:val="single" w:sz="4" w:space="0" w:color="000000"/>
            </w:tcBorders>
            <w:shd w:val="clear" w:color="auto" w:fill="auto"/>
            <w:vAlign w:val="center"/>
            <w:hideMark/>
          </w:tcPr>
          <w:p w14:paraId="06A7EBB6" w14:textId="77777777" w:rsidR="009309C7" w:rsidRPr="009309C7" w:rsidRDefault="009309C7" w:rsidP="009309C7">
            <w:pPr>
              <w:spacing w:after="0" w:line="240" w:lineRule="auto"/>
              <w:jc w:val="center"/>
              <w:rPr>
                <w:rFonts w:ascii="Tahoma" w:eastAsia="Times New Roman" w:hAnsi="Tahoma" w:cs="Tahoma"/>
                <w:color w:val="000000"/>
                <w:sz w:val="14"/>
                <w:szCs w:val="14"/>
                <w:lang w:eastAsia="pt-BR"/>
              </w:rPr>
            </w:pPr>
            <w:r w:rsidRPr="009309C7">
              <w:rPr>
                <w:rFonts w:ascii="Tahoma" w:eastAsia="Times New Roman" w:hAnsi="Tahoma" w:cs="Tahoma"/>
                <w:color w:val="000000"/>
                <w:sz w:val="14"/>
                <w:szCs w:val="14"/>
                <w:lang w:eastAsia="pt-BR"/>
              </w:rPr>
              <w:t>MTEK</w:t>
            </w:r>
          </w:p>
        </w:tc>
        <w:tc>
          <w:tcPr>
            <w:tcW w:w="860" w:type="dxa"/>
            <w:tcBorders>
              <w:top w:val="nil"/>
              <w:left w:val="nil"/>
              <w:bottom w:val="single" w:sz="4" w:space="0" w:color="000000"/>
              <w:right w:val="single" w:sz="4" w:space="0" w:color="000000"/>
            </w:tcBorders>
            <w:shd w:val="clear" w:color="auto" w:fill="auto"/>
            <w:vAlign w:val="center"/>
            <w:hideMark/>
          </w:tcPr>
          <w:p w14:paraId="730A6913" w14:textId="77777777" w:rsidR="009309C7" w:rsidRPr="009309C7" w:rsidRDefault="009309C7" w:rsidP="009309C7">
            <w:pPr>
              <w:spacing w:after="0" w:line="240" w:lineRule="auto"/>
              <w:jc w:val="right"/>
              <w:rPr>
                <w:rFonts w:ascii="Tahoma" w:eastAsia="Times New Roman" w:hAnsi="Tahoma" w:cs="Tahoma"/>
                <w:color w:val="000000"/>
                <w:sz w:val="14"/>
                <w:szCs w:val="14"/>
                <w:lang w:eastAsia="pt-BR"/>
              </w:rPr>
            </w:pPr>
            <w:r w:rsidRPr="009309C7">
              <w:rPr>
                <w:rFonts w:ascii="Tahoma" w:eastAsia="Times New Roman" w:hAnsi="Tahoma" w:cs="Tahoma"/>
                <w:color w:val="000000"/>
                <w:sz w:val="14"/>
                <w:szCs w:val="14"/>
                <w:lang w:eastAsia="pt-BR"/>
              </w:rPr>
              <w:t>255,50</w:t>
            </w:r>
          </w:p>
        </w:tc>
        <w:tc>
          <w:tcPr>
            <w:tcW w:w="860" w:type="dxa"/>
            <w:tcBorders>
              <w:top w:val="nil"/>
              <w:left w:val="nil"/>
              <w:bottom w:val="single" w:sz="4" w:space="0" w:color="000000"/>
              <w:right w:val="single" w:sz="4" w:space="0" w:color="000000"/>
            </w:tcBorders>
            <w:shd w:val="clear" w:color="auto" w:fill="auto"/>
            <w:vAlign w:val="center"/>
            <w:hideMark/>
          </w:tcPr>
          <w:p w14:paraId="716DF470" w14:textId="77777777" w:rsidR="009309C7" w:rsidRPr="009309C7" w:rsidRDefault="009309C7" w:rsidP="009309C7">
            <w:pPr>
              <w:spacing w:after="0" w:line="240" w:lineRule="auto"/>
              <w:jc w:val="right"/>
              <w:rPr>
                <w:rFonts w:ascii="Tahoma" w:eastAsia="Times New Roman" w:hAnsi="Tahoma" w:cs="Tahoma"/>
                <w:color w:val="000000"/>
                <w:sz w:val="14"/>
                <w:szCs w:val="14"/>
                <w:lang w:eastAsia="pt-BR"/>
              </w:rPr>
            </w:pPr>
            <w:r w:rsidRPr="009309C7">
              <w:rPr>
                <w:rFonts w:ascii="Tahoma" w:eastAsia="Times New Roman" w:hAnsi="Tahoma" w:cs="Tahoma"/>
                <w:color w:val="000000"/>
                <w:sz w:val="14"/>
                <w:szCs w:val="14"/>
                <w:lang w:eastAsia="pt-BR"/>
              </w:rPr>
              <w:t>15.330,00</w:t>
            </w:r>
          </w:p>
        </w:tc>
      </w:tr>
      <w:tr w:rsidR="009309C7" w:rsidRPr="009309C7" w14:paraId="03ED6540" w14:textId="77777777" w:rsidTr="009309C7">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257A62FF" w14:textId="77777777" w:rsidR="009309C7" w:rsidRPr="009309C7" w:rsidRDefault="009309C7" w:rsidP="009309C7">
            <w:pPr>
              <w:spacing w:after="0" w:line="240" w:lineRule="auto"/>
              <w:jc w:val="center"/>
              <w:rPr>
                <w:rFonts w:ascii="Tahoma" w:eastAsia="Times New Roman" w:hAnsi="Tahoma" w:cs="Tahoma"/>
                <w:color w:val="000000"/>
                <w:sz w:val="14"/>
                <w:szCs w:val="14"/>
                <w:lang w:eastAsia="pt-BR"/>
              </w:rPr>
            </w:pPr>
            <w:r w:rsidRPr="009309C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6334939F" w14:textId="77777777" w:rsidR="009309C7" w:rsidRPr="009309C7" w:rsidRDefault="009309C7" w:rsidP="009309C7">
            <w:pPr>
              <w:spacing w:after="0" w:line="240" w:lineRule="auto"/>
              <w:jc w:val="center"/>
              <w:rPr>
                <w:rFonts w:ascii="Tahoma" w:eastAsia="Times New Roman" w:hAnsi="Tahoma" w:cs="Tahoma"/>
                <w:color w:val="000000"/>
                <w:sz w:val="14"/>
                <w:szCs w:val="14"/>
                <w:lang w:eastAsia="pt-BR"/>
              </w:rPr>
            </w:pPr>
            <w:r w:rsidRPr="009309C7">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7310236F" w14:textId="77777777" w:rsidR="009309C7" w:rsidRPr="009309C7" w:rsidRDefault="009309C7" w:rsidP="009309C7">
            <w:pPr>
              <w:spacing w:after="0" w:line="240" w:lineRule="auto"/>
              <w:jc w:val="center"/>
              <w:rPr>
                <w:rFonts w:ascii="Tahoma" w:eastAsia="Times New Roman" w:hAnsi="Tahoma" w:cs="Tahoma"/>
                <w:color w:val="000000"/>
                <w:sz w:val="14"/>
                <w:szCs w:val="14"/>
                <w:lang w:eastAsia="pt-BR"/>
              </w:rPr>
            </w:pPr>
            <w:r w:rsidRPr="009309C7">
              <w:rPr>
                <w:rFonts w:ascii="Tahoma" w:eastAsia="Times New Roman" w:hAnsi="Tahoma" w:cs="Tahoma"/>
                <w:color w:val="000000"/>
                <w:sz w:val="14"/>
                <w:szCs w:val="14"/>
                <w:lang w:eastAsia="pt-BR"/>
              </w:rPr>
              <w:t>13</w:t>
            </w:r>
          </w:p>
        </w:tc>
        <w:tc>
          <w:tcPr>
            <w:tcW w:w="500" w:type="dxa"/>
            <w:tcBorders>
              <w:top w:val="nil"/>
              <w:left w:val="nil"/>
              <w:bottom w:val="single" w:sz="4" w:space="0" w:color="000000"/>
              <w:right w:val="single" w:sz="4" w:space="0" w:color="000000"/>
            </w:tcBorders>
            <w:shd w:val="clear" w:color="auto" w:fill="auto"/>
            <w:vAlign w:val="center"/>
            <w:hideMark/>
          </w:tcPr>
          <w:p w14:paraId="4D2C5003" w14:textId="77777777" w:rsidR="009309C7" w:rsidRPr="009309C7" w:rsidRDefault="009309C7" w:rsidP="009309C7">
            <w:pPr>
              <w:spacing w:after="0" w:line="240" w:lineRule="auto"/>
              <w:jc w:val="center"/>
              <w:rPr>
                <w:rFonts w:ascii="Tahoma" w:eastAsia="Times New Roman" w:hAnsi="Tahoma" w:cs="Tahoma"/>
                <w:color w:val="000000"/>
                <w:sz w:val="14"/>
                <w:szCs w:val="14"/>
                <w:lang w:eastAsia="pt-BR"/>
              </w:rPr>
            </w:pPr>
            <w:r w:rsidRPr="009309C7">
              <w:rPr>
                <w:rFonts w:ascii="Tahoma" w:eastAsia="Times New Roman" w:hAnsi="Tahoma" w:cs="Tahoma"/>
                <w:color w:val="000000"/>
                <w:sz w:val="14"/>
                <w:szCs w:val="14"/>
                <w:lang w:eastAsia="pt-BR"/>
              </w:rPr>
              <w:t>14369</w:t>
            </w:r>
          </w:p>
        </w:tc>
        <w:tc>
          <w:tcPr>
            <w:tcW w:w="3680" w:type="dxa"/>
            <w:tcBorders>
              <w:top w:val="nil"/>
              <w:left w:val="nil"/>
              <w:bottom w:val="single" w:sz="4" w:space="0" w:color="000000"/>
              <w:right w:val="single" w:sz="4" w:space="0" w:color="000000"/>
            </w:tcBorders>
            <w:shd w:val="clear" w:color="auto" w:fill="auto"/>
            <w:vAlign w:val="center"/>
            <w:hideMark/>
          </w:tcPr>
          <w:p w14:paraId="38065224" w14:textId="77777777" w:rsidR="009309C7" w:rsidRPr="009309C7" w:rsidRDefault="009309C7" w:rsidP="009309C7">
            <w:pPr>
              <w:spacing w:after="0" w:line="240" w:lineRule="auto"/>
              <w:jc w:val="both"/>
              <w:rPr>
                <w:rFonts w:ascii="Tahoma" w:eastAsia="Times New Roman" w:hAnsi="Tahoma" w:cs="Tahoma"/>
                <w:color w:val="000000"/>
                <w:sz w:val="14"/>
                <w:szCs w:val="14"/>
                <w:lang w:eastAsia="pt-BR"/>
              </w:rPr>
            </w:pPr>
            <w:r w:rsidRPr="009309C7">
              <w:rPr>
                <w:rFonts w:ascii="Tahoma" w:eastAsia="Times New Roman" w:hAnsi="Tahoma" w:cs="Tahoma"/>
                <w:color w:val="000000"/>
                <w:sz w:val="14"/>
                <w:szCs w:val="14"/>
                <w:lang w:eastAsia="pt-BR"/>
              </w:rPr>
              <w:t>HD EXTERNO PORTÁTIL 1TB, NA COR PRETO, COM USB 3.0.</w:t>
            </w:r>
          </w:p>
        </w:tc>
        <w:tc>
          <w:tcPr>
            <w:tcW w:w="400" w:type="dxa"/>
            <w:tcBorders>
              <w:top w:val="nil"/>
              <w:left w:val="nil"/>
              <w:bottom w:val="single" w:sz="4" w:space="0" w:color="000000"/>
              <w:right w:val="single" w:sz="4" w:space="0" w:color="000000"/>
            </w:tcBorders>
            <w:shd w:val="clear" w:color="auto" w:fill="auto"/>
            <w:vAlign w:val="center"/>
            <w:hideMark/>
          </w:tcPr>
          <w:p w14:paraId="6589FAC1" w14:textId="77777777" w:rsidR="009309C7" w:rsidRPr="009309C7" w:rsidRDefault="009309C7" w:rsidP="009309C7">
            <w:pPr>
              <w:spacing w:after="0" w:line="240" w:lineRule="auto"/>
              <w:jc w:val="center"/>
              <w:rPr>
                <w:rFonts w:ascii="Tahoma" w:eastAsia="Times New Roman" w:hAnsi="Tahoma" w:cs="Tahoma"/>
                <w:color w:val="000000"/>
                <w:sz w:val="14"/>
                <w:szCs w:val="14"/>
                <w:lang w:eastAsia="pt-BR"/>
              </w:rPr>
            </w:pPr>
            <w:r w:rsidRPr="009309C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7965A97B" w14:textId="77777777" w:rsidR="009309C7" w:rsidRPr="009309C7" w:rsidRDefault="009309C7" w:rsidP="009309C7">
            <w:pPr>
              <w:spacing w:after="0" w:line="240" w:lineRule="auto"/>
              <w:jc w:val="center"/>
              <w:rPr>
                <w:rFonts w:ascii="Tahoma" w:eastAsia="Times New Roman" w:hAnsi="Tahoma" w:cs="Tahoma"/>
                <w:color w:val="000000"/>
                <w:sz w:val="14"/>
                <w:szCs w:val="14"/>
                <w:lang w:eastAsia="pt-BR"/>
              </w:rPr>
            </w:pPr>
            <w:r w:rsidRPr="009309C7">
              <w:rPr>
                <w:rFonts w:ascii="Tahoma" w:eastAsia="Times New Roman" w:hAnsi="Tahoma" w:cs="Tahoma"/>
                <w:color w:val="000000"/>
                <w:sz w:val="14"/>
                <w:szCs w:val="14"/>
                <w:lang w:eastAsia="pt-BR"/>
              </w:rPr>
              <w:t>25,00</w:t>
            </w:r>
          </w:p>
        </w:tc>
        <w:tc>
          <w:tcPr>
            <w:tcW w:w="1200" w:type="dxa"/>
            <w:tcBorders>
              <w:top w:val="nil"/>
              <w:left w:val="nil"/>
              <w:bottom w:val="single" w:sz="4" w:space="0" w:color="000000"/>
              <w:right w:val="single" w:sz="4" w:space="0" w:color="000000"/>
            </w:tcBorders>
            <w:shd w:val="clear" w:color="auto" w:fill="auto"/>
            <w:vAlign w:val="center"/>
            <w:hideMark/>
          </w:tcPr>
          <w:p w14:paraId="4C23DF0D" w14:textId="77777777" w:rsidR="009309C7" w:rsidRPr="009309C7" w:rsidRDefault="009309C7" w:rsidP="009309C7">
            <w:pPr>
              <w:spacing w:after="0" w:line="240" w:lineRule="auto"/>
              <w:jc w:val="center"/>
              <w:rPr>
                <w:rFonts w:ascii="Tahoma" w:eastAsia="Times New Roman" w:hAnsi="Tahoma" w:cs="Tahoma"/>
                <w:color w:val="000000"/>
                <w:sz w:val="14"/>
                <w:szCs w:val="14"/>
                <w:lang w:eastAsia="pt-BR"/>
              </w:rPr>
            </w:pPr>
            <w:r w:rsidRPr="009309C7">
              <w:rPr>
                <w:rFonts w:ascii="Tahoma" w:eastAsia="Times New Roman" w:hAnsi="Tahoma" w:cs="Tahoma"/>
                <w:color w:val="000000"/>
                <w:sz w:val="14"/>
                <w:szCs w:val="14"/>
                <w:lang w:eastAsia="pt-BR"/>
              </w:rPr>
              <w:t>KINGSTON</w:t>
            </w:r>
          </w:p>
        </w:tc>
        <w:tc>
          <w:tcPr>
            <w:tcW w:w="860" w:type="dxa"/>
            <w:tcBorders>
              <w:top w:val="nil"/>
              <w:left w:val="nil"/>
              <w:bottom w:val="single" w:sz="4" w:space="0" w:color="000000"/>
              <w:right w:val="single" w:sz="4" w:space="0" w:color="000000"/>
            </w:tcBorders>
            <w:shd w:val="clear" w:color="auto" w:fill="auto"/>
            <w:vAlign w:val="center"/>
            <w:hideMark/>
          </w:tcPr>
          <w:p w14:paraId="1730C9DF" w14:textId="77777777" w:rsidR="009309C7" w:rsidRPr="009309C7" w:rsidRDefault="009309C7" w:rsidP="009309C7">
            <w:pPr>
              <w:spacing w:after="0" w:line="240" w:lineRule="auto"/>
              <w:jc w:val="right"/>
              <w:rPr>
                <w:rFonts w:ascii="Tahoma" w:eastAsia="Times New Roman" w:hAnsi="Tahoma" w:cs="Tahoma"/>
                <w:color w:val="000000"/>
                <w:sz w:val="14"/>
                <w:szCs w:val="14"/>
                <w:lang w:eastAsia="pt-BR"/>
              </w:rPr>
            </w:pPr>
            <w:r w:rsidRPr="009309C7">
              <w:rPr>
                <w:rFonts w:ascii="Tahoma" w:eastAsia="Times New Roman" w:hAnsi="Tahoma" w:cs="Tahoma"/>
                <w:color w:val="000000"/>
                <w:sz w:val="14"/>
                <w:szCs w:val="14"/>
                <w:lang w:eastAsia="pt-BR"/>
              </w:rPr>
              <w:t>455,50</w:t>
            </w:r>
          </w:p>
        </w:tc>
        <w:tc>
          <w:tcPr>
            <w:tcW w:w="860" w:type="dxa"/>
            <w:tcBorders>
              <w:top w:val="nil"/>
              <w:left w:val="nil"/>
              <w:bottom w:val="single" w:sz="4" w:space="0" w:color="000000"/>
              <w:right w:val="single" w:sz="4" w:space="0" w:color="000000"/>
            </w:tcBorders>
            <w:shd w:val="clear" w:color="auto" w:fill="auto"/>
            <w:vAlign w:val="center"/>
            <w:hideMark/>
          </w:tcPr>
          <w:p w14:paraId="45BD22D0" w14:textId="77777777" w:rsidR="009309C7" w:rsidRPr="009309C7" w:rsidRDefault="009309C7" w:rsidP="009309C7">
            <w:pPr>
              <w:spacing w:after="0" w:line="240" w:lineRule="auto"/>
              <w:jc w:val="right"/>
              <w:rPr>
                <w:rFonts w:ascii="Tahoma" w:eastAsia="Times New Roman" w:hAnsi="Tahoma" w:cs="Tahoma"/>
                <w:color w:val="000000"/>
                <w:sz w:val="14"/>
                <w:szCs w:val="14"/>
                <w:lang w:eastAsia="pt-BR"/>
              </w:rPr>
            </w:pPr>
            <w:r w:rsidRPr="009309C7">
              <w:rPr>
                <w:rFonts w:ascii="Tahoma" w:eastAsia="Times New Roman" w:hAnsi="Tahoma" w:cs="Tahoma"/>
                <w:color w:val="000000"/>
                <w:sz w:val="14"/>
                <w:szCs w:val="14"/>
                <w:lang w:eastAsia="pt-BR"/>
              </w:rPr>
              <w:t>11.387,50</w:t>
            </w:r>
          </w:p>
        </w:tc>
      </w:tr>
      <w:tr w:rsidR="009309C7" w:rsidRPr="009309C7" w14:paraId="1A2772D5" w14:textId="77777777" w:rsidTr="009309C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4551FA01" w14:textId="77777777" w:rsidR="009309C7" w:rsidRPr="009309C7" w:rsidRDefault="009309C7" w:rsidP="009309C7">
            <w:pPr>
              <w:spacing w:after="0" w:line="240" w:lineRule="auto"/>
              <w:jc w:val="center"/>
              <w:rPr>
                <w:rFonts w:ascii="Tahoma" w:eastAsia="Times New Roman" w:hAnsi="Tahoma" w:cs="Tahoma"/>
                <w:color w:val="000000"/>
                <w:sz w:val="14"/>
                <w:szCs w:val="14"/>
                <w:lang w:eastAsia="pt-BR"/>
              </w:rPr>
            </w:pPr>
            <w:r w:rsidRPr="009309C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74F0C337" w14:textId="77777777" w:rsidR="009309C7" w:rsidRPr="009309C7" w:rsidRDefault="009309C7" w:rsidP="009309C7">
            <w:pPr>
              <w:spacing w:after="0" w:line="240" w:lineRule="auto"/>
              <w:jc w:val="center"/>
              <w:rPr>
                <w:rFonts w:ascii="Tahoma" w:eastAsia="Times New Roman" w:hAnsi="Tahoma" w:cs="Tahoma"/>
                <w:color w:val="000000"/>
                <w:sz w:val="14"/>
                <w:szCs w:val="14"/>
                <w:lang w:eastAsia="pt-BR"/>
              </w:rPr>
            </w:pPr>
            <w:r w:rsidRPr="009309C7">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537E006D" w14:textId="77777777" w:rsidR="009309C7" w:rsidRPr="009309C7" w:rsidRDefault="009309C7" w:rsidP="009309C7">
            <w:pPr>
              <w:spacing w:after="0" w:line="240" w:lineRule="auto"/>
              <w:jc w:val="center"/>
              <w:rPr>
                <w:rFonts w:ascii="Tahoma" w:eastAsia="Times New Roman" w:hAnsi="Tahoma" w:cs="Tahoma"/>
                <w:color w:val="000000"/>
                <w:sz w:val="14"/>
                <w:szCs w:val="14"/>
                <w:lang w:eastAsia="pt-BR"/>
              </w:rPr>
            </w:pPr>
            <w:r w:rsidRPr="009309C7">
              <w:rPr>
                <w:rFonts w:ascii="Tahoma" w:eastAsia="Times New Roman" w:hAnsi="Tahoma" w:cs="Tahoma"/>
                <w:color w:val="000000"/>
                <w:sz w:val="14"/>
                <w:szCs w:val="14"/>
                <w:lang w:eastAsia="pt-BR"/>
              </w:rPr>
              <w:t>14</w:t>
            </w:r>
          </w:p>
        </w:tc>
        <w:tc>
          <w:tcPr>
            <w:tcW w:w="500" w:type="dxa"/>
            <w:tcBorders>
              <w:top w:val="nil"/>
              <w:left w:val="nil"/>
              <w:bottom w:val="single" w:sz="4" w:space="0" w:color="000000"/>
              <w:right w:val="single" w:sz="4" w:space="0" w:color="000000"/>
            </w:tcBorders>
            <w:shd w:val="clear" w:color="auto" w:fill="auto"/>
            <w:vAlign w:val="center"/>
            <w:hideMark/>
          </w:tcPr>
          <w:p w14:paraId="23E341B9" w14:textId="77777777" w:rsidR="009309C7" w:rsidRPr="009309C7" w:rsidRDefault="009309C7" w:rsidP="009309C7">
            <w:pPr>
              <w:spacing w:after="0" w:line="240" w:lineRule="auto"/>
              <w:jc w:val="center"/>
              <w:rPr>
                <w:rFonts w:ascii="Tahoma" w:eastAsia="Times New Roman" w:hAnsi="Tahoma" w:cs="Tahoma"/>
                <w:color w:val="000000"/>
                <w:sz w:val="14"/>
                <w:szCs w:val="14"/>
                <w:lang w:eastAsia="pt-BR"/>
              </w:rPr>
            </w:pPr>
            <w:r w:rsidRPr="009309C7">
              <w:rPr>
                <w:rFonts w:ascii="Tahoma" w:eastAsia="Times New Roman" w:hAnsi="Tahoma" w:cs="Tahoma"/>
                <w:color w:val="000000"/>
                <w:sz w:val="14"/>
                <w:szCs w:val="14"/>
                <w:lang w:eastAsia="pt-BR"/>
              </w:rPr>
              <w:t>22968</w:t>
            </w:r>
          </w:p>
        </w:tc>
        <w:tc>
          <w:tcPr>
            <w:tcW w:w="3680" w:type="dxa"/>
            <w:tcBorders>
              <w:top w:val="nil"/>
              <w:left w:val="nil"/>
              <w:bottom w:val="single" w:sz="4" w:space="0" w:color="000000"/>
              <w:right w:val="single" w:sz="4" w:space="0" w:color="000000"/>
            </w:tcBorders>
            <w:shd w:val="clear" w:color="auto" w:fill="auto"/>
            <w:vAlign w:val="center"/>
            <w:hideMark/>
          </w:tcPr>
          <w:p w14:paraId="605D0DCD" w14:textId="77777777" w:rsidR="009309C7" w:rsidRPr="009309C7" w:rsidRDefault="009309C7" w:rsidP="009309C7">
            <w:pPr>
              <w:spacing w:after="0" w:line="240" w:lineRule="auto"/>
              <w:jc w:val="both"/>
              <w:rPr>
                <w:rFonts w:ascii="Tahoma" w:eastAsia="Times New Roman" w:hAnsi="Tahoma" w:cs="Tahoma"/>
                <w:color w:val="000000"/>
                <w:sz w:val="14"/>
                <w:szCs w:val="14"/>
                <w:lang w:eastAsia="pt-BR"/>
              </w:rPr>
            </w:pPr>
            <w:r w:rsidRPr="009309C7">
              <w:rPr>
                <w:rFonts w:ascii="Tahoma" w:eastAsia="Times New Roman" w:hAnsi="Tahoma" w:cs="Tahoma"/>
                <w:color w:val="000000"/>
                <w:sz w:val="14"/>
                <w:szCs w:val="14"/>
                <w:lang w:eastAsia="pt-BR"/>
              </w:rPr>
              <w:t>HD SATA II 1000GB 2.5 5400 RPM</w:t>
            </w:r>
          </w:p>
        </w:tc>
        <w:tc>
          <w:tcPr>
            <w:tcW w:w="400" w:type="dxa"/>
            <w:tcBorders>
              <w:top w:val="nil"/>
              <w:left w:val="nil"/>
              <w:bottom w:val="single" w:sz="4" w:space="0" w:color="000000"/>
              <w:right w:val="single" w:sz="4" w:space="0" w:color="000000"/>
            </w:tcBorders>
            <w:shd w:val="clear" w:color="auto" w:fill="auto"/>
            <w:vAlign w:val="center"/>
            <w:hideMark/>
          </w:tcPr>
          <w:p w14:paraId="6CE76921" w14:textId="77777777" w:rsidR="009309C7" w:rsidRPr="009309C7" w:rsidRDefault="009309C7" w:rsidP="009309C7">
            <w:pPr>
              <w:spacing w:after="0" w:line="240" w:lineRule="auto"/>
              <w:jc w:val="center"/>
              <w:rPr>
                <w:rFonts w:ascii="Tahoma" w:eastAsia="Times New Roman" w:hAnsi="Tahoma" w:cs="Tahoma"/>
                <w:color w:val="000000"/>
                <w:sz w:val="14"/>
                <w:szCs w:val="14"/>
                <w:lang w:eastAsia="pt-BR"/>
              </w:rPr>
            </w:pPr>
            <w:r w:rsidRPr="009309C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04B91A44" w14:textId="77777777" w:rsidR="009309C7" w:rsidRPr="009309C7" w:rsidRDefault="009309C7" w:rsidP="009309C7">
            <w:pPr>
              <w:spacing w:after="0" w:line="240" w:lineRule="auto"/>
              <w:jc w:val="center"/>
              <w:rPr>
                <w:rFonts w:ascii="Tahoma" w:eastAsia="Times New Roman" w:hAnsi="Tahoma" w:cs="Tahoma"/>
                <w:color w:val="000000"/>
                <w:sz w:val="14"/>
                <w:szCs w:val="14"/>
                <w:lang w:eastAsia="pt-BR"/>
              </w:rPr>
            </w:pPr>
            <w:r w:rsidRPr="009309C7">
              <w:rPr>
                <w:rFonts w:ascii="Tahoma" w:eastAsia="Times New Roman" w:hAnsi="Tahoma" w:cs="Tahoma"/>
                <w:color w:val="000000"/>
                <w:sz w:val="14"/>
                <w:szCs w:val="14"/>
                <w:lang w:eastAsia="pt-BR"/>
              </w:rPr>
              <w:t>30,00</w:t>
            </w:r>
          </w:p>
        </w:tc>
        <w:tc>
          <w:tcPr>
            <w:tcW w:w="1200" w:type="dxa"/>
            <w:tcBorders>
              <w:top w:val="nil"/>
              <w:left w:val="nil"/>
              <w:bottom w:val="single" w:sz="4" w:space="0" w:color="000000"/>
              <w:right w:val="single" w:sz="4" w:space="0" w:color="000000"/>
            </w:tcBorders>
            <w:shd w:val="clear" w:color="auto" w:fill="auto"/>
            <w:vAlign w:val="center"/>
            <w:hideMark/>
          </w:tcPr>
          <w:p w14:paraId="4C315F2B" w14:textId="77777777" w:rsidR="009309C7" w:rsidRPr="009309C7" w:rsidRDefault="009309C7" w:rsidP="009309C7">
            <w:pPr>
              <w:spacing w:after="0" w:line="240" w:lineRule="auto"/>
              <w:jc w:val="center"/>
              <w:rPr>
                <w:rFonts w:ascii="Tahoma" w:eastAsia="Times New Roman" w:hAnsi="Tahoma" w:cs="Tahoma"/>
                <w:color w:val="000000"/>
                <w:sz w:val="14"/>
                <w:szCs w:val="14"/>
                <w:lang w:eastAsia="pt-BR"/>
              </w:rPr>
            </w:pPr>
            <w:r w:rsidRPr="009309C7">
              <w:rPr>
                <w:rFonts w:ascii="Tahoma" w:eastAsia="Times New Roman" w:hAnsi="Tahoma" w:cs="Tahoma"/>
                <w:color w:val="000000"/>
                <w:sz w:val="14"/>
                <w:szCs w:val="14"/>
                <w:lang w:eastAsia="pt-BR"/>
              </w:rPr>
              <w:t>KINGSTON</w:t>
            </w:r>
          </w:p>
        </w:tc>
        <w:tc>
          <w:tcPr>
            <w:tcW w:w="860" w:type="dxa"/>
            <w:tcBorders>
              <w:top w:val="nil"/>
              <w:left w:val="nil"/>
              <w:bottom w:val="single" w:sz="4" w:space="0" w:color="000000"/>
              <w:right w:val="single" w:sz="4" w:space="0" w:color="000000"/>
            </w:tcBorders>
            <w:shd w:val="clear" w:color="auto" w:fill="auto"/>
            <w:vAlign w:val="center"/>
            <w:hideMark/>
          </w:tcPr>
          <w:p w14:paraId="1D1CE4DE" w14:textId="77777777" w:rsidR="009309C7" w:rsidRPr="009309C7" w:rsidRDefault="009309C7" w:rsidP="009309C7">
            <w:pPr>
              <w:spacing w:after="0" w:line="240" w:lineRule="auto"/>
              <w:jc w:val="right"/>
              <w:rPr>
                <w:rFonts w:ascii="Tahoma" w:eastAsia="Times New Roman" w:hAnsi="Tahoma" w:cs="Tahoma"/>
                <w:color w:val="000000"/>
                <w:sz w:val="14"/>
                <w:szCs w:val="14"/>
                <w:lang w:eastAsia="pt-BR"/>
              </w:rPr>
            </w:pPr>
            <w:r w:rsidRPr="009309C7">
              <w:rPr>
                <w:rFonts w:ascii="Tahoma" w:eastAsia="Times New Roman" w:hAnsi="Tahoma" w:cs="Tahoma"/>
                <w:color w:val="000000"/>
                <w:sz w:val="14"/>
                <w:szCs w:val="14"/>
                <w:lang w:eastAsia="pt-BR"/>
              </w:rPr>
              <w:t>455,50</w:t>
            </w:r>
          </w:p>
        </w:tc>
        <w:tc>
          <w:tcPr>
            <w:tcW w:w="860" w:type="dxa"/>
            <w:tcBorders>
              <w:top w:val="nil"/>
              <w:left w:val="nil"/>
              <w:bottom w:val="single" w:sz="4" w:space="0" w:color="000000"/>
              <w:right w:val="single" w:sz="4" w:space="0" w:color="000000"/>
            </w:tcBorders>
            <w:shd w:val="clear" w:color="auto" w:fill="auto"/>
            <w:vAlign w:val="center"/>
            <w:hideMark/>
          </w:tcPr>
          <w:p w14:paraId="7884CFDE" w14:textId="77777777" w:rsidR="009309C7" w:rsidRPr="009309C7" w:rsidRDefault="009309C7" w:rsidP="009309C7">
            <w:pPr>
              <w:spacing w:after="0" w:line="240" w:lineRule="auto"/>
              <w:jc w:val="right"/>
              <w:rPr>
                <w:rFonts w:ascii="Tahoma" w:eastAsia="Times New Roman" w:hAnsi="Tahoma" w:cs="Tahoma"/>
                <w:color w:val="000000"/>
                <w:sz w:val="14"/>
                <w:szCs w:val="14"/>
                <w:lang w:eastAsia="pt-BR"/>
              </w:rPr>
            </w:pPr>
            <w:r w:rsidRPr="009309C7">
              <w:rPr>
                <w:rFonts w:ascii="Tahoma" w:eastAsia="Times New Roman" w:hAnsi="Tahoma" w:cs="Tahoma"/>
                <w:color w:val="000000"/>
                <w:sz w:val="14"/>
                <w:szCs w:val="14"/>
                <w:lang w:eastAsia="pt-BR"/>
              </w:rPr>
              <w:t>13.665,00</w:t>
            </w:r>
          </w:p>
        </w:tc>
      </w:tr>
      <w:tr w:rsidR="009309C7" w:rsidRPr="009309C7" w14:paraId="089423FF" w14:textId="77777777" w:rsidTr="009309C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766D2087" w14:textId="77777777" w:rsidR="009309C7" w:rsidRPr="009309C7" w:rsidRDefault="009309C7" w:rsidP="009309C7">
            <w:pPr>
              <w:spacing w:after="0" w:line="240" w:lineRule="auto"/>
              <w:jc w:val="center"/>
              <w:rPr>
                <w:rFonts w:ascii="Tahoma" w:eastAsia="Times New Roman" w:hAnsi="Tahoma" w:cs="Tahoma"/>
                <w:color w:val="000000"/>
                <w:sz w:val="14"/>
                <w:szCs w:val="14"/>
                <w:lang w:eastAsia="pt-BR"/>
              </w:rPr>
            </w:pPr>
            <w:r w:rsidRPr="009309C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5385E25D" w14:textId="77777777" w:rsidR="009309C7" w:rsidRPr="009309C7" w:rsidRDefault="009309C7" w:rsidP="009309C7">
            <w:pPr>
              <w:spacing w:after="0" w:line="240" w:lineRule="auto"/>
              <w:jc w:val="center"/>
              <w:rPr>
                <w:rFonts w:ascii="Tahoma" w:eastAsia="Times New Roman" w:hAnsi="Tahoma" w:cs="Tahoma"/>
                <w:color w:val="000000"/>
                <w:sz w:val="14"/>
                <w:szCs w:val="14"/>
                <w:lang w:eastAsia="pt-BR"/>
              </w:rPr>
            </w:pPr>
            <w:r w:rsidRPr="009309C7">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5249E56C" w14:textId="77777777" w:rsidR="009309C7" w:rsidRPr="009309C7" w:rsidRDefault="009309C7" w:rsidP="009309C7">
            <w:pPr>
              <w:spacing w:after="0" w:line="240" w:lineRule="auto"/>
              <w:jc w:val="center"/>
              <w:rPr>
                <w:rFonts w:ascii="Tahoma" w:eastAsia="Times New Roman" w:hAnsi="Tahoma" w:cs="Tahoma"/>
                <w:color w:val="000000"/>
                <w:sz w:val="14"/>
                <w:szCs w:val="14"/>
                <w:lang w:eastAsia="pt-BR"/>
              </w:rPr>
            </w:pPr>
            <w:r w:rsidRPr="009309C7">
              <w:rPr>
                <w:rFonts w:ascii="Tahoma" w:eastAsia="Times New Roman" w:hAnsi="Tahoma" w:cs="Tahoma"/>
                <w:color w:val="000000"/>
                <w:sz w:val="14"/>
                <w:szCs w:val="14"/>
                <w:lang w:eastAsia="pt-BR"/>
              </w:rPr>
              <w:t>15</w:t>
            </w:r>
          </w:p>
        </w:tc>
        <w:tc>
          <w:tcPr>
            <w:tcW w:w="500" w:type="dxa"/>
            <w:tcBorders>
              <w:top w:val="nil"/>
              <w:left w:val="nil"/>
              <w:bottom w:val="single" w:sz="4" w:space="0" w:color="000000"/>
              <w:right w:val="single" w:sz="4" w:space="0" w:color="000000"/>
            </w:tcBorders>
            <w:shd w:val="clear" w:color="auto" w:fill="auto"/>
            <w:vAlign w:val="center"/>
            <w:hideMark/>
          </w:tcPr>
          <w:p w14:paraId="77F33FB1" w14:textId="77777777" w:rsidR="009309C7" w:rsidRPr="009309C7" w:rsidRDefault="009309C7" w:rsidP="009309C7">
            <w:pPr>
              <w:spacing w:after="0" w:line="240" w:lineRule="auto"/>
              <w:jc w:val="center"/>
              <w:rPr>
                <w:rFonts w:ascii="Tahoma" w:eastAsia="Times New Roman" w:hAnsi="Tahoma" w:cs="Tahoma"/>
                <w:color w:val="000000"/>
                <w:sz w:val="14"/>
                <w:szCs w:val="14"/>
                <w:lang w:eastAsia="pt-BR"/>
              </w:rPr>
            </w:pPr>
            <w:r w:rsidRPr="009309C7">
              <w:rPr>
                <w:rFonts w:ascii="Tahoma" w:eastAsia="Times New Roman" w:hAnsi="Tahoma" w:cs="Tahoma"/>
                <w:color w:val="000000"/>
                <w:sz w:val="14"/>
                <w:szCs w:val="14"/>
                <w:lang w:eastAsia="pt-BR"/>
              </w:rPr>
              <w:t>22940</w:t>
            </w:r>
          </w:p>
        </w:tc>
        <w:tc>
          <w:tcPr>
            <w:tcW w:w="3680" w:type="dxa"/>
            <w:tcBorders>
              <w:top w:val="nil"/>
              <w:left w:val="nil"/>
              <w:bottom w:val="single" w:sz="4" w:space="0" w:color="000000"/>
              <w:right w:val="single" w:sz="4" w:space="0" w:color="000000"/>
            </w:tcBorders>
            <w:shd w:val="clear" w:color="auto" w:fill="auto"/>
            <w:vAlign w:val="center"/>
            <w:hideMark/>
          </w:tcPr>
          <w:p w14:paraId="49DF52E0" w14:textId="77777777" w:rsidR="009309C7" w:rsidRPr="009309C7" w:rsidRDefault="009309C7" w:rsidP="009309C7">
            <w:pPr>
              <w:spacing w:after="0" w:line="240" w:lineRule="auto"/>
              <w:jc w:val="both"/>
              <w:rPr>
                <w:rFonts w:ascii="Tahoma" w:eastAsia="Times New Roman" w:hAnsi="Tahoma" w:cs="Tahoma"/>
                <w:color w:val="000000"/>
                <w:sz w:val="14"/>
                <w:szCs w:val="14"/>
                <w:lang w:eastAsia="pt-BR"/>
              </w:rPr>
            </w:pPr>
            <w:r w:rsidRPr="009309C7">
              <w:rPr>
                <w:rFonts w:ascii="Tahoma" w:eastAsia="Times New Roman" w:hAnsi="Tahoma" w:cs="Tahoma"/>
                <w:color w:val="000000"/>
                <w:sz w:val="14"/>
                <w:szCs w:val="14"/>
                <w:lang w:eastAsia="pt-BR"/>
              </w:rPr>
              <w:t>HD SATA II 1000GB 3.5 7200 RPM</w:t>
            </w:r>
          </w:p>
        </w:tc>
        <w:tc>
          <w:tcPr>
            <w:tcW w:w="400" w:type="dxa"/>
            <w:tcBorders>
              <w:top w:val="nil"/>
              <w:left w:val="nil"/>
              <w:bottom w:val="single" w:sz="4" w:space="0" w:color="000000"/>
              <w:right w:val="single" w:sz="4" w:space="0" w:color="000000"/>
            </w:tcBorders>
            <w:shd w:val="clear" w:color="auto" w:fill="auto"/>
            <w:vAlign w:val="center"/>
            <w:hideMark/>
          </w:tcPr>
          <w:p w14:paraId="177B32AB" w14:textId="77777777" w:rsidR="009309C7" w:rsidRPr="009309C7" w:rsidRDefault="009309C7" w:rsidP="009309C7">
            <w:pPr>
              <w:spacing w:after="0" w:line="240" w:lineRule="auto"/>
              <w:jc w:val="center"/>
              <w:rPr>
                <w:rFonts w:ascii="Tahoma" w:eastAsia="Times New Roman" w:hAnsi="Tahoma" w:cs="Tahoma"/>
                <w:color w:val="000000"/>
                <w:sz w:val="14"/>
                <w:szCs w:val="14"/>
                <w:lang w:eastAsia="pt-BR"/>
              </w:rPr>
            </w:pPr>
            <w:r w:rsidRPr="009309C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6C53950C" w14:textId="77777777" w:rsidR="009309C7" w:rsidRPr="009309C7" w:rsidRDefault="009309C7" w:rsidP="009309C7">
            <w:pPr>
              <w:spacing w:after="0" w:line="240" w:lineRule="auto"/>
              <w:jc w:val="center"/>
              <w:rPr>
                <w:rFonts w:ascii="Tahoma" w:eastAsia="Times New Roman" w:hAnsi="Tahoma" w:cs="Tahoma"/>
                <w:color w:val="000000"/>
                <w:sz w:val="14"/>
                <w:szCs w:val="14"/>
                <w:lang w:eastAsia="pt-BR"/>
              </w:rPr>
            </w:pPr>
            <w:r w:rsidRPr="009309C7">
              <w:rPr>
                <w:rFonts w:ascii="Tahoma" w:eastAsia="Times New Roman" w:hAnsi="Tahoma" w:cs="Tahoma"/>
                <w:color w:val="000000"/>
                <w:sz w:val="14"/>
                <w:szCs w:val="14"/>
                <w:lang w:eastAsia="pt-BR"/>
              </w:rPr>
              <w:t>20,00</w:t>
            </w:r>
          </w:p>
        </w:tc>
        <w:tc>
          <w:tcPr>
            <w:tcW w:w="1200" w:type="dxa"/>
            <w:tcBorders>
              <w:top w:val="nil"/>
              <w:left w:val="nil"/>
              <w:bottom w:val="single" w:sz="4" w:space="0" w:color="000000"/>
              <w:right w:val="single" w:sz="4" w:space="0" w:color="000000"/>
            </w:tcBorders>
            <w:shd w:val="clear" w:color="auto" w:fill="auto"/>
            <w:vAlign w:val="center"/>
            <w:hideMark/>
          </w:tcPr>
          <w:p w14:paraId="5D89DFC6" w14:textId="77777777" w:rsidR="009309C7" w:rsidRPr="009309C7" w:rsidRDefault="009309C7" w:rsidP="009309C7">
            <w:pPr>
              <w:spacing w:after="0" w:line="240" w:lineRule="auto"/>
              <w:jc w:val="center"/>
              <w:rPr>
                <w:rFonts w:ascii="Tahoma" w:eastAsia="Times New Roman" w:hAnsi="Tahoma" w:cs="Tahoma"/>
                <w:color w:val="000000"/>
                <w:sz w:val="14"/>
                <w:szCs w:val="14"/>
                <w:lang w:eastAsia="pt-BR"/>
              </w:rPr>
            </w:pPr>
            <w:r w:rsidRPr="009309C7">
              <w:rPr>
                <w:rFonts w:ascii="Tahoma" w:eastAsia="Times New Roman" w:hAnsi="Tahoma" w:cs="Tahoma"/>
                <w:color w:val="000000"/>
                <w:sz w:val="14"/>
                <w:szCs w:val="14"/>
                <w:lang w:eastAsia="pt-BR"/>
              </w:rPr>
              <w:t>KINGSTON</w:t>
            </w:r>
          </w:p>
        </w:tc>
        <w:tc>
          <w:tcPr>
            <w:tcW w:w="860" w:type="dxa"/>
            <w:tcBorders>
              <w:top w:val="nil"/>
              <w:left w:val="nil"/>
              <w:bottom w:val="single" w:sz="4" w:space="0" w:color="000000"/>
              <w:right w:val="single" w:sz="4" w:space="0" w:color="000000"/>
            </w:tcBorders>
            <w:shd w:val="clear" w:color="auto" w:fill="auto"/>
            <w:vAlign w:val="center"/>
            <w:hideMark/>
          </w:tcPr>
          <w:p w14:paraId="0D5A96DC" w14:textId="77777777" w:rsidR="009309C7" w:rsidRPr="009309C7" w:rsidRDefault="009309C7" w:rsidP="009309C7">
            <w:pPr>
              <w:spacing w:after="0" w:line="240" w:lineRule="auto"/>
              <w:jc w:val="right"/>
              <w:rPr>
                <w:rFonts w:ascii="Tahoma" w:eastAsia="Times New Roman" w:hAnsi="Tahoma" w:cs="Tahoma"/>
                <w:color w:val="000000"/>
                <w:sz w:val="14"/>
                <w:szCs w:val="14"/>
                <w:lang w:eastAsia="pt-BR"/>
              </w:rPr>
            </w:pPr>
            <w:r w:rsidRPr="009309C7">
              <w:rPr>
                <w:rFonts w:ascii="Tahoma" w:eastAsia="Times New Roman" w:hAnsi="Tahoma" w:cs="Tahoma"/>
                <w:color w:val="000000"/>
                <w:sz w:val="14"/>
                <w:szCs w:val="14"/>
                <w:lang w:eastAsia="pt-BR"/>
              </w:rPr>
              <w:t>485,50</w:t>
            </w:r>
          </w:p>
        </w:tc>
        <w:tc>
          <w:tcPr>
            <w:tcW w:w="860" w:type="dxa"/>
            <w:tcBorders>
              <w:top w:val="nil"/>
              <w:left w:val="nil"/>
              <w:bottom w:val="single" w:sz="4" w:space="0" w:color="000000"/>
              <w:right w:val="single" w:sz="4" w:space="0" w:color="000000"/>
            </w:tcBorders>
            <w:shd w:val="clear" w:color="auto" w:fill="auto"/>
            <w:vAlign w:val="center"/>
            <w:hideMark/>
          </w:tcPr>
          <w:p w14:paraId="675A26EC" w14:textId="77777777" w:rsidR="009309C7" w:rsidRPr="009309C7" w:rsidRDefault="009309C7" w:rsidP="009309C7">
            <w:pPr>
              <w:spacing w:after="0" w:line="240" w:lineRule="auto"/>
              <w:jc w:val="right"/>
              <w:rPr>
                <w:rFonts w:ascii="Tahoma" w:eastAsia="Times New Roman" w:hAnsi="Tahoma" w:cs="Tahoma"/>
                <w:color w:val="000000"/>
                <w:sz w:val="14"/>
                <w:szCs w:val="14"/>
                <w:lang w:eastAsia="pt-BR"/>
              </w:rPr>
            </w:pPr>
            <w:r w:rsidRPr="009309C7">
              <w:rPr>
                <w:rFonts w:ascii="Tahoma" w:eastAsia="Times New Roman" w:hAnsi="Tahoma" w:cs="Tahoma"/>
                <w:color w:val="000000"/>
                <w:sz w:val="14"/>
                <w:szCs w:val="14"/>
                <w:lang w:eastAsia="pt-BR"/>
              </w:rPr>
              <w:t>9.710,00</w:t>
            </w:r>
          </w:p>
        </w:tc>
      </w:tr>
      <w:tr w:rsidR="009309C7" w:rsidRPr="009309C7" w14:paraId="779CA535" w14:textId="77777777" w:rsidTr="009309C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3635B592" w14:textId="77777777" w:rsidR="009309C7" w:rsidRPr="009309C7" w:rsidRDefault="009309C7" w:rsidP="009309C7">
            <w:pPr>
              <w:spacing w:after="0" w:line="240" w:lineRule="auto"/>
              <w:jc w:val="center"/>
              <w:rPr>
                <w:rFonts w:ascii="Tahoma" w:eastAsia="Times New Roman" w:hAnsi="Tahoma" w:cs="Tahoma"/>
                <w:color w:val="000000"/>
                <w:sz w:val="14"/>
                <w:szCs w:val="14"/>
                <w:lang w:eastAsia="pt-BR"/>
              </w:rPr>
            </w:pPr>
            <w:r w:rsidRPr="009309C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458363E7" w14:textId="77777777" w:rsidR="009309C7" w:rsidRPr="009309C7" w:rsidRDefault="009309C7" w:rsidP="009309C7">
            <w:pPr>
              <w:spacing w:after="0" w:line="240" w:lineRule="auto"/>
              <w:jc w:val="center"/>
              <w:rPr>
                <w:rFonts w:ascii="Tahoma" w:eastAsia="Times New Roman" w:hAnsi="Tahoma" w:cs="Tahoma"/>
                <w:color w:val="000000"/>
                <w:sz w:val="14"/>
                <w:szCs w:val="14"/>
                <w:lang w:eastAsia="pt-BR"/>
              </w:rPr>
            </w:pPr>
            <w:r w:rsidRPr="009309C7">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5C9C61CB" w14:textId="77777777" w:rsidR="009309C7" w:rsidRPr="009309C7" w:rsidRDefault="009309C7" w:rsidP="009309C7">
            <w:pPr>
              <w:spacing w:after="0" w:line="240" w:lineRule="auto"/>
              <w:jc w:val="center"/>
              <w:rPr>
                <w:rFonts w:ascii="Tahoma" w:eastAsia="Times New Roman" w:hAnsi="Tahoma" w:cs="Tahoma"/>
                <w:color w:val="000000"/>
                <w:sz w:val="14"/>
                <w:szCs w:val="14"/>
                <w:lang w:eastAsia="pt-BR"/>
              </w:rPr>
            </w:pPr>
            <w:r w:rsidRPr="009309C7">
              <w:rPr>
                <w:rFonts w:ascii="Tahoma" w:eastAsia="Times New Roman" w:hAnsi="Tahoma" w:cs="Tahoma"/>
                <w:color w:val="000000"/>
                <w:sz w:val="14"/>
                <w:szCs w:val="14"/>
                <w:lang w:eastAsia="pt-BR"/>
              </w:rPr>
              <w:t>16</w:t>
            </w:r>
          </w:p>
        </w:tc>
        <w:tc>
          <w:tcPr>
            <w:tcW w:w="500" w:type="dxa"/>
            <w:tcBorders>
              <w:top w:val="nil"/>
              <w:left w:val="nil"/>
              <w:bottom w:val="single" w:sz="4" w:space="0" w:color="000000"/>
              <w:right w:val="single" w:sz="4" w:space="0" w:color="000000"/>
            </w:tcBorders>
            <w:shd w:val="clear" w:color="auto" w:fill="auto"/>
            <w:vAlign w:val="center"/>
            <w:hideMark/>
          </w:tcPr>
          <w:p w14:paraId="76609085" w14:textId="77777777" w:rsidR="009309C7" w:rsidRPr="009309C7" w:rsidRDefault="009309C7" w:rsidP="009309C7">
            <w:pPr>
              <w:spacing w:after="0" w:line="240" w:lineRule="auto"/>
              <w:jc w:val="center"/>
              <w:rPr>
                <w:rFonts w:ascii="Tahoma" w:eastAsia="Times New Roman" w:hAnsi="Tahoma" w:cs="Tahoma"/>
                <w:color w:val="000000"/>
                <w:sz w:val="14"/>
                <w:szCs w:val="14"/>
                <w:lang w:eastAsia="pt-BR"/>
              </w:rPr>
            </w:pPr>
            <w:r w:rsidRPr="009309C7">
              <w:rPr>
                <w:rFonts w:ascii="Tahoma" w:eastAsia="Times New Roman" w:hAnsi="Tahoma" w:cs="Tahoma"/>
                <w:color w:val="000000"/>
                <w:sz w:val="14"/>
                <w:szCs w:val="14"/>
                <w:lang w:eastAsia="pt-BR"/>
              </w:rPr>
              <w:t>32287</w:t>
            </w:r>
          </w:p>
        </w:tc>
        <w:tc>
          <w:tcPr>
            <w:tcW w:w="3680" w:type="dxa"/>
            <w:tcBorders>
              <w:top w:val="nil"/>
              <w:left w:val="nil"/>
              <w:bottom w:val="single" w:sz="4" w:space="0" w:color="000000"/>
              <w:right w:val="single" w:sz="4" w:space="0" w:color="000000"/>
            </w:tcBorders>
            <w:shd w:val="clear" w:color="auto" w:fill="auto"/>
            <w:vAlign w:val="center"/>
            <w:hideMark/>
          </w:tcPr>
          <w:p w14:paraId="71952E1B" w14:textId="77777777" w:rsidR="009309C7" w:rsidRPr="009309C7" w:rsidRDefault="009309C7" w:rsidP="009309C7">
            <w:pPr>
              <w:spacing w:after="0" w:line="240" w:lineRule="auto"/>
              <w:jc w:val="both"/>
              <w:rPr>
                <w:rFonts w:ascii="Tahoma" w:eastAsia="Times New Roman" w:hAnsi="Tahoma" w:cs="Tahoma"/>
                <w:color w:val="000000"/>
                <w:sz w:val="14"/>
                <w:szCs w:val="14"/>
                <w:lang w:eastAsia="pt-BR"/>
              </w:rPr>
            </w:pPr>
            <w:r w:rsidRPr="009309C7">
              <w:rPr>
                <w:rFonts w:ascii="Tahoma" w:eastAsia="Times New Roman" w:hAnsi="Tahoma" w:cs="Tahoma"/>
                <w:color w:val="000000"/>
                <w:sz w:val="14"/>
                <w:szCs w:val="14"/>
                <w:lang w:eastAsia="pt-BR"/>
              </w:rPr>
              <w:t>HD SSD 240GB</w:t>
            </w:r>
          </w:p>
        </w:tc>
        <w:tc>
          <w:tcPr>
            <w:tcW w:w="400" w:type="dxa"/>
            <w:tcBorders>
              <w:top w:val="nil"/>
              <w:left w:val="nil"/>
              <w:bottom w:val="single" w:sz="4" w:space="0" w:color="000000"/>
              <w:right w:val="single" w:sz="4" w:space="0" w:color="000000"/>
            </w:tcBorders>
            <w:shd w:val="clear" w:color="auto" w:fill="auto"/>
            <w:vAlign w:val="center"/>
            <w:hideMark/>
          </w:tcPr>
          <w:p w14:paraId="0316C251" w14:textId="77777777" w:rsidR="009309C7" w:rsidRPr="009309C7" w:rsidRDefault="009309C7" w:rsidP="009309C7">
            <w:pPr>
              <w:spacing w:after="0" w:line="240" w:lineRule="auto"/>
              <w:jc w:val="center"/>
              <w:rPr>
                <w:rFonts w:ascii="Tahoma" w:eastAsia="Times New Roman" w:hAnsi="Tahoma" w:cs="Tahoma"/>
                <w:color w:val="000000"/>
                <w:sz w:val="14"/>
                <w:szCs w:val="14"/>
                <w:lang w:eastAsia="pt-BR"/>
              </w:rPr>
            </w:pPr>
            <w:r w:rsidRPr="009309C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1B293E52" w14:textId="77777777" w:rsidR="009309C7" w:rsidRPr="009309C7" w:rsidRDefault="009309C7" w:rsidP="009309C7">
            <w:pPr>
              <w:spacing w:after="0" w:line="240" w:lineRule="auto"/>
              <w:jc w:val="center"/>
              <w:rPr>
                <w:rFonts w:ascii="Tahoma" w:eastAsia="Times New Roman" w:hAnsi="Tahoma" w:cs="Tahoma"/>
                <w:color w:val="000000"/>
                <w:sz w:val="14"/>
                <w:szCs w:val="14"/>
                <w:lang w:eastAsia="pt-BR"/>
              </w:rPr>
            </w:pPr>
            <w:r w:rsidRPr="009309C7">
              <w:rPr>
                <w:rFonts w:ascii="Tahoma" w:eastAsia="Times New Roman" w:hAnsi="Tahoma" w:cs="Tahoma"/>
                <w:color w:val="000000"/>
                <w:sz w:val="14"/>
                <w:szCs w:val="14"/>
                <w:lang w:eastAsia="pt-BR"/>
              </w:rPr>
              <w:t>25,00</w:t>
            </w:r>
          </w:p>
        </w:tc>
        <w:tc>
          <w:tcPr>
            <w:tcW w:w="1200" w:type="dxa"/>
            <w:tcBorders>
              <w:top w:val="nil"/>
              <w:left w:val="nil"/>
              <w:bottom w:val="single" w:sz="4" w:space="0" w:color="000000"/>
              <w:right w:val="single" w:sz="4" w:space="0" w:color="000000"/>
            </w:tcBorders>
            <w:shd w:val="clear" w:color="auto" w:fill="auto"/>
            <w:vAlign w:val="center"/>
            <w:hideMark/>
          </w:tcPr>
          <w:p w14:paraId="18489FAB" w14:textId="77777777" w:rsidR="009309C7" w:rsidRPr="009309C7" w:rsidRDefault="009309C7" w:rsidP="009309C7">
            <w:pPr>
              <w:spacing w:after="0" w:line="240" w:lineRule="auto"/>
              <w:jc w:val="center"/>
              <w:rPr>
                <w:rFonts w:ascii="Tahoma" w:eastAsia="Times New Roman" w:hAnsi="Tahoma" w:cs="Tahoma"/>
                <w:color w:val="000000"/>
                <w:sz w:val="14"/>
                <w:szCs w:val="14"/>
                <w:lang w:eastAsia="pt-BR"/>
              </w:rPr>
            </w:pPr>
            <w:r w:rsidRPr="009309C7">
              <w:rPr>
                <w:rFonts w:ascii="Tahoma" w:eastAsia="Times New Roman" w:hAnsi="Tahoma" w:cs="Tahoma"/>
                <w:color w:val="000000"/>
                <w:sz w:val="14"/>
                <w:szCs w:val="14"/>
                <w:lang w:eastAsia="pt-BR"/>
              </w:rPr>
              <w:t>KINGSTON</w:t>
            </w:r>
          </w:p>
        </w:tc>
        <w:tc>
          <w:tcPr>
            <w:tcW w:w="860" w:type="dxa"/>
            <w:tcBorders>
              <w:top w:val="nil"/>
              <w:left w:val="nil"/>
              <w:bottom w:val="single" w:sz="4" w:space="0" w:color="000000"/>
              <w:right w:val="single" w:sz="4" w:space="0" w:color="000000"/>
            </w:tcBorders>
            <w:shd w:val="clear" w:color="auto" w:fill="auto"/>
            <w:vAlign w:val="center"/>
            <w:hideMark/>
          </w:tcPr>
          <w:p w14:paraId="35221F5D" w14:textId="77777777" w:rsidR="009309C7" w:rsidRPr="009309C7" w:rsidRDefault="009309C7" w:rsidP="009309C7">
            <w:pPr>
              <w:spacing w:after="0" w:line="240" w:lineRule="auto"/>
              <w:jc w:val="right"/>
              <w:rPr>
                <w:rFonts w:ascii="Tahoma" w:eastAsia="Times New Roman" w:hAnsi="Tahoma" w:cs="Tahoma"/>
                <w:color w:val="000000"/>
                <w:sz w:val="14"/>
                <w:szCs w:val="14"/>
                <w:lang w:eastAsia="pt-BR"/>
              </w:rPr>
            </w:pPr>
            <w:r w:rsidRPr="009309C7">
              <w:rPr>
                <w:rFonts w:ascii="Tahoma" w:eastAsia="Times New Roman" w:hAnsi="Tahoma" w:cs="Tahoma"/>
                <w:color w:val="000000"/>
                <w:sz w:val="14"/>
                <w:szCs w:val="14"/>
                <w:lang w:eastAsia="pt-BR"/>
              </w:rPr>
              <w:t>425,50</w:t>
            </w:r>
          </w:p>
        </w:tc>
        <w:tc>
          <w:tcPr>
            <w:tcW w:w="860" w:type="dxa"/>
            <w:tcBorders>
              <w:top w:val="nil"/>
              <w:left w:val="nil"/>
              <w:bottom w:val="single" w:sz="4" w:space="0" w:color="000000"/>
              <w:right w:val="single" w:sz="4" w:space="0" w:color="000000"/>
            </w:tcBorders>
            <w:shd w:val="clear" w:color="auto" w:fill="auto"/>
            <w:vAlign w:val="center"/>
            <w:hideMark/>
          </w:tcPr>
          <w:p w14:paraId="791A0E1F" w14:textId="77777777" w:rsidR="009309C7" w:rsidRPr="009309C7" w:rsidRDefault="009309C7" w:rsidP="009309C7">
            <w:pPr>
              <w:spacing w:after="0" w:line="240" w:lineRule="auto"/>
              <w:jc w:val="right"/>
              <w:rPr>
                <w:rFonts w:ascii="Tahoma" w:eastAsia="Times New Roman" w:hAnsi="Tahoma" w:cs="Tahoma"/>
                <w:color w:val="000000"/>
                <w:sz w:val="14"/>
                <w:szCs w:val="14"/>
                <w:lang w:eastAsia="pt-BR"/>
              </w:rPr>
            </w:pPr>
            <w:r w:rsidRPr="009309C7">
              <w:rPr>
                <w:rFonts w:ascii="Tahoma" w:eastAsia="Times New Roman" w:hAnsi="Tahoma" w:cs="Tahoma"/>
                <w:color w:val="000000"/>
                <w:sz w:val="14"/>
                <w:szCs w:val="14"/>
                <w:lang w:eastAsia="pt-BR"/>
              </w:rPr>
              <w:t>10.637,50</w:t>
            </w:r>
          </w:p>
        </w:tc>
      </w:tr>
      <w:tr w:rsidR="009309C7" w:rsidRPr="009309C7" w14:paraId="058DA1B4" w14:textId="77777777" w:rsidTr="009309C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4F7ADC76" w14:textId="77777777" w:rsidR="009309C7" w:rsidRPr="009309C7" w:rsidRDefault="009309C7" w:rsidP="009309C7">
            <w:pPr>
              <w:spacing w:after="0" w:line="240" w:lineRule="auto"/>
              <w:jc w:val="center"/>
              <w:rPr>
                <w:rFonts w:ascii="Tahoma" w:eastAsia="Times New Roman" w:hAnsi="Tahoma" w:cs="Tahoma"/>
                <w:color w:val="000000"/>
                <w:sz w:val="14"/>
                <w:szCs w:val="14"/>
                <w:lang w:eastAsia="pt-BR"/>
              </w:rPr>
            </w:pPr>
            <w:r w:rsidRPr="009309C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37687E99" w14:textId="77777777" w:rsidR="009309C7" w:rsidRPr="009309C7" w:rsidRDefault="009309C7" w:rsidP="009309C7">
            <w:pPr>
              <w:spacing w:after="0" w:line="240" w:lineRule="auto"/>
              <w:jc w:val="center"/>
              <w:rPr>
                <w:rFonts w:ascii="Tahoma" w:eastAsia="Times New Roman" w:hAnsi="Tahoma" w:cs="Tahoma"/>
                <w:color w:val="000000"/>
                <w:sz w:val="14"/>
                <w:szCs w:val="14"/>
                <w:lang w:eastAsia="pt-BR"/>
              </w:rPr>
            </w:pPr>
            <w:r w:rsidRPr="009309C7">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3ECD845B" w14:textId="77777777" w:rsidR="009309C7" w:rsidRPr="009309C7" w:rsidRDefault="009309C7" w:rsidP="009309C7">
            <w:pPr>
              <w:spacing w:after="0" w:line="240" w:lineRule="auto"/>
              <w:jc w:val="center"/>
              <w:rPr>
                <w:rFonts w:ascii="Tahoma" w:eastAsia="Times New Roman" w:hAnsi="Tahoma" w:cs="Tahoma"/>
                <w:color w:val="000000"/>
                <w:sz w:val="14"/>
                <w:szCs w:val="14"/>
                <w:lang w:eastAsia="pt-BR"/>
              </w:rPr>
            </w:pPr>
            <w:r w:rsidRPr="009309C7">
              <w:rPr>
                <w:rFonts w:ascii="Tahoma" w:eastAsia="Times New Roman" w:hAnsi="Tahoma" w:cs="Tahoma"/>
                <w:color w:val="000000"/>
                <w:sz w:val="14"/>
                <w:szCs w:val="14"/>
                <w:lang w:eastAsia="pt-BR"/>
              </w:rPr>
              <w:t>17</w:t>
            </w:r>
          </w:p>
        </w:tc>
        <w:tc>
          <w:tcPr>
            <w:tcW w:w="500" w:type="dxa"/>
            <w:tcBorders>
              <w:top w:val="nil"/>
              <w:left w:val="nil"/>
              <w:bottom w:val="single" w:sz="4" w:space="0" w:color="000000"/>
              <w:right w:val="single" w:sz="4" w:space="0" w:color="000000"/>
            </w:tcBorders>
            <w:shd w:val="clear" w:color="auto" w:fill="auto"/>
            <w:vAlign w:val="center"/>
            <w:hideMark/>
          </w:tcPr>
          <w:p w14:paraId="6D5B698D" w14:textId="77777777" w:rsidR="009309C7" w:rsidRPr="009309C7" w:rsidRDefault="009309C7" w:rsidP="009309C7">
            <w:pPr>
              <w:spacing w:after="0" w:line="240" w:lineRule="auto"/>
              <w:jc w:val="center"/>
              <w:rPr>
                <w:rFonts w:ascii="Tahoma" w:eastAsia="Times New Roman" w:hAnsi="Tahoma" w:cs="Tahoma"/>
                <w:color w:val="000000"/>
                <w:sz w:val="14"/>
                <w:szCs w:val="14"/>
                <w:lang w:eastAsia="pt-BR"/>
              </w:rPr>
            </w:pPr>
            <w:r w:rsidRPr="009309C7">
              <w:rPr>
                <w:rFonts w:ascii="Tahoma" w:eastAsia="Times New Roman" w:hAnsi="Tahoma" w:cs="Tahoma"/>
                <w:color w:val="000000"/>
                <w:sz w:val="14"/>
                <w:szCs w:val="14"/>
                <w:lang w:eastAsia="pt-BR"/>
              </w:rPr>
              <w:t>34383</w:t>
            </w:r>
          </w:p>
        </w:tc>
        <w:tc>
          <w:tcPr>
            <w:tcW w:w="3680" w:type="dxa"/>
            <w:tcBorders>
              <w:top w:val="nil"/>
              <w:left w:val="nil"/>
              <w:bottom w:val="single" w:sz="4" w:space="0" w:color="000000"/>
              <w:right w:val="single" w:sz="4" w:space="0" w:color="000000"/>
            </w:tcBorders>
            <w:shd w:val="clear" w:color="auto" w:fill="auto"/>
            <w:vAlign w:val="center"/>
            <w:hideMark/>
          </w:tcPr>
          <w:p w14:paraId="66ED45E6" w14:textId="77777777" w:rsidR="009309C7" w:rsidRPr="009309C7" w:rsidRDefault="009309C7" w:rsidP="009309C7">
            <w:pPr>
              <w:spacing w:after="0" w:line="240" w:lineRule="auto"/>
              <w:jc w:val="both"/>
              <w:rPr>
                <w:rFonts w:ascii="Tahoma" w:eastAsia="Times New Roman" w:hAnsi="Tahoma" w:cs="Tahoma"/>
                <w:color w:val="000000"/>
                <w:sz w:val="14"/>
                <w:szCs w:val="14"/>
                <w:lang w:eastAsia="pt-BR"/>
              </w:rPr>
            </w:pPr>
            <w:r w:rsidRPr="009309C7">
              <w:rPr>
                <w:rFonts w:ascii="Tahoma" w:eastAsia="Times New Roman" w:hAnsi="Tahoma" w:cs="Tahoma"/>
                <w:color w:val="000000"/>
                <w:sz w:val="14"/>
                <w:szCs w:val="14"/>
                <w:lang w:eastAsia="pt-BR"/>
              </w:rPr>
              <w:t>MEMORIA RAM DDR 3 4 GB</w:t>
            </w:r>
          </w:p>
        </w:tc>
        <w:tc>
          <w:tcPr>
            <w:tcW w:w="400" w:type="dxa"/>
            <w:tcBorders>
              <w:top w:val="nil"/>
              <w:left w:val="nil"/>
              <w:bottom w:val="single" w:sz="4" w:space="0" w:color="000000"/>
              <w:right w:val="single" w:sz="4" w:space="0" w:color="000000"/>
            </w:tcBorders>
            <w:shd w:val="clear" w:color="auto" w:fill="auto"/>
            <w:vAlign w:val="center"/>
            <w:hideMark/>
          </w:tcPr>
          <w:p w14:paraId="379F762D" w14:textId="77777777" w:rsidR="009309C7" w:rsidRPr="009309C7" w:rsidRDefault="009309C7" w:rsidP="009309C7">
            <w:pPr>
              <w:spacing w:after="0" w:line="240" w:lineRule="auto"/>
              <w:jc w:val="center"/>
              <w:rPr>
                <w:rFonts w:ascii="Tahoma" w:eastAsia="Times New Roman" w:hAnsi="Tahoma" w:cs="Tahoma"/>
                <w:color w:val="000000"/>
                <w:sz w:val="14"/>
                <w:szCs w:val="14"/>
                <w:lang w:eastAsia="pt-BR"/>
              </w:rPr>
            </w:pPr>
            <w:r w:rsidRPr="009309C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7B856C38" w14:textId="77777777" w:rsidR="009309C7" w:rsidRPr="009309C7" w:rsidRDefault="009309C7" w:rsidP="009309C7">
            <w:pPr>
              <w:spacing w:after="0" w:line="240" w:lineRule="auto"/>
              <w:jc w:val="center"/>
              <w:rPr>
                <w:rFonts w:ascii="Tahoma" w:eastAsia="Times New Roman" w:hAnsi="Tahoma" w:cs="Tahoma"/>
                <w:color w:val="000000"/>
                <w:sz w:val="14"/>
                <w:szCs w:val="14"/>
                <w:lang w:eastAsia="pt-BR"/>
              </w:rPr>
            </w:pPr>
            <w:r w:rsidRPr="009309C7">
              <w:rPr>
                <w:rFonts w:ascii="Tahoma" w:eastAsia="Times New Roman" w:hAnsi="Tahoma" w:cs="Tahoma"/>
                <w:color w:val="000000"/>
                <w:sz w:val="14"/>
                <w:szCs w:val="14"/>
                <w:lang w:eastAsia="pt-BR"/>
              </w:rPr>
              <w:t>8,00</w:t>
            </w:r>
          </w:p>
        </w:tc>
        <w:tc>
          <w:tcPr>
            <w:tcW w:w="1200" w:type="dxa"/>
            <w:tcBorders>
              <w:top w:val="nil"/>
              <w:left w:val="nil"/>
              <w:bottom w:val="single" w:sz="4" w:space="0" w:color="000000"/>
              <w:right w:val="single" w:sz="4" w:space="0" w:color="000000"/>
            </w:tcBorders>
            <w:shd w:val="clear" w:color="auto" w:fill="auto"/>
            <w:vAlign w:val="center"/>
            <w:hideMark/>
          </w:tcPr>
          <w:p w14:paraId="4895924F" w14:textId="77777777" w:rsidR="009309C7" w:rsidRPr="009309C7" w:rsidRDefault="009309C7" w:rsidP="009309C7">
            <w:pPr>
              <w:spacing w:after="0" w:line="240" w:lineRule="auto"/>
              <w:jc w:val="center"/>
              <w:rPr>
                <w:rFonts w:ascii="Tahoma" w:eastAsia="Times New Roman" w:hAnsi="Tahoma" w:cs="Tahoma"/>
                <w:color w:val="000000"/>
                <w:sz w:val="14"/>
                <w:szCs w:val="14"/>
                <w:lang w:eastAsia="pt-BR"/>
              </w:rPr>
            </w:pPr>
            <w:r w:rsidRPr="009309C7">
              <w:rPr>
                <w:rFonts w:ascii="Tahoma" w:eastAsia="Times New Roman" w:hAnsi="Tahoma" w:cs="Tahoma"/>
                <w:color w:val="000000"/>
                <w:sz w:val="14"/>
                <w:szCs w:val="14"/>
                <w:lang w:eastAsia="pt-BR"/>
              </w:rPr>
              <w:t>KINGSTON</w:t>
            </w:r>
          </w:p>
        </w:tc>
        <w:tc>
          <w:tcPr>
            <w:tcW w:w="860" w:type="dxa"/>
            <w:tcBorders>
              <w:top w:val="nil"/>
              <w:left w:val="nil"/>
              <w:bottom w:val="single" w:sz="4" w:space="0" w:color="000000"/>
              <w:right w:val="single" w:sz="4" w:space="0" w:color="000000"/>
            </w:tcBorders>
            <w:shd w:val="clear" w:color="auto" w:fill="auto"/>
            <w:vAlign w:val="center"/>
            <w:hideMark/>
          </w:tcPr>
          <w:p w14:paraId="2D1AC52E" w14:textId="77777777" w:rsidR="009309C7" w:rsidRPr="009309C7" w:rsidRDefault="009309C7" w:rsidP="009309C7">
            <w:pPr>
              <w:spacing w:after="0" w:line="240" w:lineRule="auto"/>
              <w:jc w:val="right"/>
              <w:rPr>
                <w:rFonts w:ascii="Tahoma" w:eastAsia="Times New Roman" w:hAnsi="Tahoma" w:cs="Tahoma"/>
                <w:color w:val="000000"/>
                <w:sz w:val="14"/>
                <w:szCs w:val="14"/>
                <w:lang w:eastAsia="pt-BR"/>
              </w:rPr>
            </w:pPr>
            <w:r w:rsidRPr="009309C7">
              <w:rPr>
                <w:rFonts w:ascii="Tahoma" w:eastAsia="Times New Roman" w:hAnsi="Tahoma" w:cs="Tahoma"/>
                <w:color w:val="000000"/>
                <w:sz w:val="14"/>
                <w:szCs w:val="14"/>
                <w:lang w:eastAsia="pt-BR"/>
              </w:rPr>
              <w:t>225,50</w:t>
            </w:r>
          </w:p>
        </w:tc>
        <w:tc>
          <w:tcPr>
            <w:tcW w:w="860" w:type="dxa"/>
            <w:tcBorders>
              <w:top w:val="nil"/>
              <w:left w:val="nil"/>
              <w:bottom w:val="single" w:sz="4" w:space="0" w:color="000000"/>
              <w:right w:val="single" w:sz="4" w:space="0" w:color="000000"/>
            </w:tcBorders>
            <w:shd w:val="clear" w:color="auto" w:fill="auto"/>
            <w:vAlign w:val="center"/>
            <w:hideMark/>
          </w:tcPr>
          <w:p w14:paraId="770B3F70" w14:textId="77777777" w:rsidR="009309C7" w:rsidRPr="009309C7" w:rsidRDefault="009309C7" w:rsidP="009309C7">
            <w:pPr>
              <w:spacing w:after="0" w:line="240" w:lineRule="auto"/>
              <w:jc w:val="right"/>
              <w:rPr>
                <w:rFonts w:ascii="Tahoma" w:eastAsia="Times New Roman" w:hAnsi="Tahoma" w:cs="Tahoma"/>
                <w:color w:val="000000"/>
                <w:sz w:val="14"/>
                <w:szCs w:val="14"/>
                <w:lang w:eastAsia="pt-BR"/>
              </w:rPr>
            </w:pPr>
            <w:r w:rsidRPr="009309C7">
              <w:rPr>
                <w:rFonts w:ascii="Tahoma" w:eastAsia="Times New Roman" w:hAnsi="Tahoma" w:cs="Tahoma"/>
                <w:color w:val="000000"/>
                <w:sz w:val="14"/>
                <w:szCs w:val="14"/>
                <w:lang w:eastAsia="pt-BR"/>
              </w:rPr>
              <w:t>1.804,00</w:t>
            </w:r>
          </w:p>
        </w:tc>
      </w:tr>
      <w:tr w:rsidR="009309C7" w:rsidRPr="009309C7" w14:paraId="6C64C011" w14:textId="77777777" w:rsidTr="009309C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25812D2A" w14:textId="77777777" w:rsidR="009309C7" w:rsidRPr="009309C7" w:rsidRDefault="009309C7" w:rsidP="009309C7">
            <w:pPr>
              <w:spacing w:after="0" w:line="240" w:lineRule="auto"/>
              <w:jc w:val="center"/>
              <w:rPr>
                <w:rFonts w:ascii="Tahoma" w:eastAsia="Times New Roman" w:hAnsi="Tahoma" w:cs="Tahoma"/>
                <w:color w:val="000000"/>
                <w:sz w:val="14"/>
                <w:szCs w:val="14"/>
                <w:lang w:eastAsia="pt-BR"/>
              </w:rPr>
            </w:pPr>
            <w:r w:rsidRPr="009309C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67AE75A1" w14:textId="77777777" w:rsidR="009309C7" w:rsidRPr="009309C7" w:rsidRDefault="009309C7" w:rsidP="009309C7">
            <w:pPr>
              <w:spacing w:after="0" w:line="240" w:lineRule="auto"/>
              <w:jc w:val="center"/>
              <w:rPr>
                <w:rFonts w:ascii="Tahoma" w:eastAsia="Times New Roman" w:hAnsi="Tahoma" w:cs="Tahoma"/>
                <w:color w:val="000000"/>
                <w:sz w:val="14"/>
                <w:szCs w:val="14"/>
                <w:lang w:eastAsia="pt-BR"/>
              </w:rPr>
            </w:pPr>
            <w:r w:rsidRPr="009309C7">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2AE3855F" w14:textId="77777777" w:rsidR="009309C7" w:rsidRPr="009309C7" w:rsidRDefault="009309C7" w:rsidP="009309C7">
            <w:pPr>
              <w:spacing w:after="0" w:line="240" w:lineRule="auto"/>
              <w:jc w:val="center"/>
              <w:rPr>
                <w:rFonts w:ascii="Tahoma" w:eastAsia="Times New Roman" w:hAnsi="Tahoma" w:cs="Tahoma"/>
                <w:color w:val="000000"/>
                <w:sz w:val="14"/>
                <w:szCs w:val="14"/>
                <w:lang w:eastAsia="pt-BR"/>
              </w:rPr>
            </w:pPr>
            <w:r w:rsidRPr="009309C7">
              <w:rPr>
                <w:rFonts w:ascii="Tahoma" w:eastAsia="Times New Roman" w:hAnsi="Tahoma" w:cs="Tahoma"/>
                <w:color w:val="000000"/>
                <w:sz w:val="14"/>
                <w:szCs w:val="14"/>
                <w:lang w:eastAsia="pt-BR"/>
              </w:rPr>
              <w:t>18</w:t>
            </w:r>
          </w:p>
        </w:tc>
        <w:tc>
          <w:tcPr>
            <w:tcW w:w="500" w:type="dxa"/>
            <w:tcBorders>
              <w:top w:val="nil"/>
              <w:left w:val="nil"/>
              <w:bottom w:val="single" w:sz="4" w:space="0" w:color="000000"/>
              <w:right w:val="single" w:sz="4" w:space="0" w:color="000000"/>
            </w:tcBorders>
            <w:shd w:val="clear" w:color="auto" w:fill="auto"/>
            <w:vAlign w:val="center"/>
            <w:hideMark/>
          </w:tcPr>
          <w:p w14:paraId="758045DB" w14:textId="77777777" w:rsidR="009309C7" w:rsidRPr="009309C7" w:rsidRDefault="009309C7" w:rsidP="009309C7">
            <w:pPr>
              <w:spacing w:after="0" w:line="240" w:lineRule="auto"/>
              <w:jc w:val="center"/>
              <w:rPr>
                <w:rFonts w:ascii="Tahoma" w:eastAsia="Times New Roman" w:hAnsi="Tahoma" w:cs="Tahoma"/>
                <w:color w:val="000000"/>
                <w:sz w:val="14"/>
                <w:szCs w:val="14"/>
                <w:lang w:eastAsia="pt-BR"/>
              </w:rPr>
            </w:pPr>
            <w:r w:rsidRPr="009309C7">
              <w:rPr>
                <w:rFonts w:ascii="Tahoma" w:eastAsia="Times New Roman" w:hAnsi="Tahoma" w:cs="Tahoma"/>
                <w:color w:val="000000"/>
                <w:sz w:val="14"/>
                <w:szCs w:val="14"/>
                <w:lang w:eastAsia="pt-BR"/>
              </w:rPr>
              <w:t>34385</w:t>
            </w:r>
          </w:p>
        </w:tc>
        <w:tc>
          <w:tcPr>
            <w:tcW w:w="3680" w:type="dxa"/>
            <w:tcBorders>
              <w:top w:val="nil"/>
              <w:left w:val="nil"/>
              <w:bottom w:val="single" w:sz="4" w:space="0" w:color="000000"/>
              <w:right w:val="single" w:sz="4" w:space="0" w:color="000000"/>
            </w:tcBorders>
            <w:shd w:val="clear" w:color="auto" w:fill="auto"/>
            <w:vAlign w:val="center"/>
            <w:hideMark/>
          </w:tcPr>
          <w:p w14:paraId="5504D32D" w14:textId="77777777" w:rsidR="009309C7" w:rsidRPr="009309C7" w:rsidRDefault="009309C7" w:rsidP="009309C7">
            <w:pPr>
              <w:spacing w:after="0" w:line="240" w:lineRule="auto"/>
              <w:jc w:val="both"/>
              <w:rPr>
                <w:rFonts w:ascii="Tahoma" w:eastAsia="Times New Roman" w:hAnsi="Tahoma" w:cs="Tahoma"/>
                <w:color w:val="000000"/>
                <w:sz w:val="14"/>
                <w:szCs w:val="14"/>
                <w:lang w:eastAsia="pt-BR"/>
              </w:rPr>
            </w:pPr>
            <w:r w:rsidRPr="009309C7">
              <w:rPr>
                <w:rFonts w:ascii="Tahoma" w:eastAsia="Times New Roman" w:hAnsi="Tahoma" w:cs="Tahoma"/>
                <w:color w:val="000000"/>
                <w:sz w:val="14"/>
                <w:szCs w:val="14"/>
                <w:lang w:eastAsia="pt-BR"/>
              </w:rPr>
              <w:t>MEMORIA RAM DDR4 2666MHZ, 8GB</w:t>
            </w:r>
          </w:p>
        </w:tc>
        <w:tc>
          <w:tcPr>
            <w:tcW w:w="400" w:type="dxa"/>
            <w:tcBorders>
              <w:top w:val="nil"/>
              <w:left w:val="nil"/>
              <w:bottom w:val="single" w:sz="4" w:space="0" w:color="000000"/>
              <w:right w:val="single" w:sz="4" w:space="0" w:color="000000"/>
            </w:tcBorders>
            <w:shd w:val="clear" w:color="auto" w:fill="auto"/>
            <w:vAlign w:val="center"/>
            <w:hideMark/>
          </w:tcPr>
          <w:p w14:paraId="35263F7D" w14:textId="77777777" w:rsidR="009309C7" w:rsidRPr="009309C7" w:rsidRDefault="009309C7" w:rsidP="009309C7">
            <w:pPr>
              <w:spacing w:after="0" w:line="240" w:lineRule="auto"/>
              <w:jc w:val="center"/>
              <w:rPr>
                <w:rFonts w:ascii="Tahoma" w:eastAsia="Times New Roman" w:hAnsi="Tahoma" w:cs="Tahoma"/>
                <w:color w:val="000000"/>
                <w:sz w:val="14"/>
                <w:szCs w:val="14"/>
                <w:lang w:eastAsia="pt-BR"/>
              </w:rPr>
            </w:pPr>
            <w:r w:rsidRPr="009309C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175E6598" w14:textId="77777777" w:rsidR="009309C7" w:rsidRPr="009309C7" w:rsidRDefault="009309C7" w:rsidP="009309C7">
            <w:pPr>
              <w:spacing w:after="0" w:line="240" w:lineRule="auto"/>
              <w:jc w:val="center"/>
              <w:rPr>
                <w:rFonts w:ascii="Tahoma" w:eastAsia="Times New Roman" w:hAnsi="Tahoma" w:cs="Tahoma"/>
                <w:color w:val="000000"/>
                <w:sz w:val="14"/>
                <w:szCs w:val="14"/>
                <w:lang w:eastAsia="pt-BR"/>
              </w:rPr>
            </w:pPr>
            <w:r w:rsidRPr="009309C7">
              <w:rPr>
                <w:rFonts w:ascii="Tahoma" w:eastAsia="Times New Roman" w:hAnsi="Tahoma" w:cs="Tahoma"/>
                <w:color w:val="000000"/>
                <w:sz w:val="14"/>
                <w:szCs w:val="14"/>
                <w:lang w:eastAsia="pt-BR"/>
              </w:rPr>
              <w:t>15,00</w:t>
            </w:r>
          </w:p>
        </w:tc>
        <w:tc>
          <w:tcPr>
            <w:tcW w:w="1200" w:type="dxa"/>
            <w:tcBorders>
              <w:top w:val="nil"/>
              <w:left w:val="nil"/>
              <w:bottom w:val="single" w:sz="4" w:space="0" w:color="000000"/>
              <w:right w:val="single" w:sz="4" w:space="0" w:color="000000"/>
            </w:tcBorders>
            <w:shd w:val="clear" w:color="auto" w:fill="auto"/>
            <w:vAlign w:val="center"/>
            <w:hideMark/>
          </w:tcPr>
          <w:p w14:paraId="1B6C4120" w14:textId="77777777" w:rsidR="009309C7" w:rsidRPr="009309C7" w:rsidRDefault="009309C7" w:rsidP="009309C7">
            <w:pPr>
              <w:spacing w:after="0" w:line="240" w:lineRule="auto"/>
              <w:jc w:val="center"/>
              <w:rPr>
                <w:rFonts w:ascii="Tahoma" w:eastAsia="Times New Roman" w:hAnsi="Tahoma" w:cs="Tahoma"/>
                <w:color w:val="000000"/>
                <w:sz w:val="14"/>
                <w:szCs w:val="14"/>
                <w:lang w:eastAsia="pt-BR"/>
              </w:rPr>
            </w:pPr>
            <w:r w:rsidRPr="009309C7">
              <w:rPr>
                <w:rFonts w:ascii="Tahoma" w:eastAsia="Times New Roman" w:hAnsi="Tahoma" w:cs="Tahoma"/>
                <w:color w:val="000000"/>
                <w:sz w:val="14"/>
                <w:szCs w:val="14"/>
                <w:lang w:eastAsia="pt-BR"/>
              </w:rPr>
              <w:t>KINGSTON</w:t>
            </w:r>
          </w:p>
        </w:tc>
        <w:tc>
          <w:tcPr>
            <w:tcW w:w="860" w:type="dxa"/>
            <w:tcBorders>
              <w:top w:val="nil"/>
              <w:left w:val="nil"/>
              <w:bottom w:val="single" w:sz="4" w:space="0" w:color="000000"/>
              <w:right w:val="single" w:sz="4" w:space="0" w:color="000000"/>
            </w:tcBorders>
            <w:shd w:val="clear" w:color="auto" w:fill="auto"/>
            <w:vAlign w:val="center"/>
            <w:hideMark/>
          </w:tcPr>
          <w:p w14:paraId="230B385A" w14:textId="77777777" w:rsidR="009309C7" w:rsidRPr="009309C7" w:rsidRDefault="009309C7" w:rsidP="009309C7">
            <w:pPr>
              <w:spacing w:after="0" w:line="240" w:lineRule="auto"/>
              <w:jc w:val="right"/>
              <w:rPr>
                <w:rFonts w:ascii="Tahoma" w:eastAsia="Times New Roman" w:hAnsi="Tahoma" w:cs="Tahoma"/>
                <w:color w:val="000000"/>
                <w:sz w:val="14"/>
                <w:szCs w:val="14"/>
                <w:lang w:eastAsia="pt-BR"/>
              </w:rPr>
            </w:pPr>
            <w:r w:rsidRPr="009309C7">
              <w:rPr>
                <w:rFonts w:ascii="Tahoma" w:eastAsia="Times New Roman" w:hAnsi="Tahoma" w:cs="Tahoma"/>
                <w:color w:val="000000"/>
                <w:sz w:val="14"/>
                <w:szCs w:val="14"/>
                <w:lang w:eastAsia="pt-BR"/>
              </w:rPr>
              <w:t>465,50</w:t>
            </w:r>
          </w:p>
        </w:tc>
        <w:tc>
          <w:tcPr>
            <w:tcW w:w="860" w:type="dxa"/>
            <w:tcBorders>
              <w:top w:val="nil"/>
              <w:left w:val="nil"/>
              <w:bottom w:val="single" w:sz="4" w:space="0" w:color="000000"/>
              <w:right w:val="single" w:sz="4" w:space="0" w:color="000000"/>
            </w:tcBorders>
            <w:shd w:val="clear" w:color="auto" w:fill="auto"/>
            <w:vAlign w:val="center"/>
            <w:hideMark/>
          </w:tcPr>
          <w:p w14:paraId="007D925E" w14:textId="77777777" w:rsidR="009309C7" w:rsidRPr="009309C7" w:rsidRDefault="009309C7" w:rsidP="009309C7">
            <w:pPr>
              <w:spacing w:after="0" w:line="240" w:lineRule="auto"/>
              <w:jc w:val="right"/>
              <w:rPr>
                <w:rFonts w:ascii="Tahoma" w:eastAsia="Times New Roman" w:hAnsi="Tahoma" w:cs="Tahoma"/>
                <w:color w:val="000000"/>
                <w:sz w:val="14"/>
                <w:szCs w:val="14"/>
                <w:lang w:eastAsia="pt-BR"/>
              </w:rPr>
            </w:pPr>
            <w:r w:rsidRPr="009309C7">
              <w:rPr>
                <w:rFonts w:ascii="Tahoma" w:eastAsia="Times New Roman" w:hAnsi="Tahoma" w:cs="Tahoma"/>
                <w:color w:val="000000"/>
                <w:sz w:val="14"/>
                <w:szCs w:val="14"/>
                <w:lang w:eastAsia="pt-BR"/>
              </w:rPr>
              <w:t>6.982,50</w:t>
            </w:r>
          </w:p>
        </w:tc>
      </w:tr>
      <w:tr w:rsidR="009309C7" w:rsidRPr="009309C7" w14:paraId="3A3107E4" w14:textId="77777777" w:rsidTr="009309C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7029348D" w14:textId="77777777" w:rsidR="009309C7" w:rsidRPr="009309C7" w:rsidRDefault="009309C7" w:rsidP="009309C7">
            <w:pPr>
              <w:spacing w:after="0" w:line="240" w:lineRule="auto"/>
              <w:jc w:val="center"/>
              <w:rPr>
                <w:rFonts w:ascii="Tahoma" w:eastAsia="Times New Roman" w:hAnsi="Tahoma" w:cs="Tahoma"/>
                <w:color w:val="000000"/>
                <w:sz w:val="14"/>
                <w:szCs w:val="14"/>
                <w:lang w:eastAsia="pt-BR"/>
              </w:rPr>
            </w:pPr>
            <w:r w:rsidRPr="009309C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77D1EBA6" w14:textId="77777777" w:rsidR="009309C7" w:rsidRPr="009309C7" w:rsidRDefault="009309C7" w:rsidP="009309C7">
            <w:pPr>
              <w:spacing w:after="0" w:line="240" w:lineRule="auto"/>
              <w:jc w:val="center"/>
              <w:rPr>
                <w:rFonts w:ascii="Tahoma" w:eastAsia="Times New Roman" w:hAnsi="Tahoma" w:cs="Tahoma"/>
                <w:color w:val="000000"/>
                <w:sz w:val="14"/>
                <w:szCs w:val="14"/>
                <w:lang w:eastAsia="pt-BR"/>
              </w:rPr>
            </w:pPr>
            <w:r w:rsidRPr="009309C7">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4B4A24D5" w14:textId="77777777" w:rsidR="009309C7" w:rsidRPr="009309C7" w:rsidRDefault="009309C7" w:rsidP="009309C7">
            <w:pPr>
              <w:spacing w:after="0" w:line="240" w:lineRule="auto"/>
              <w:jc w:val="center"/>
              <w:rPr>
                <w:rFonts w:ascii="Tahoma" w:eastAsia="Times New Roman" w:hAnsi="Tahoma" w:cs="Tahoma"/>
                <w:color w:val="000000"/>
                <w:sz w:val="14"/>
                <w:szCs w:val="14"/>
                <w:lang w:eastAsia="pt-BR"/>
              </w:rPr>
            </w:pPr>
            <w:r w:rsidRPr="009309C7">
              <w:rPr>
                <w:rFonts w:ascii="Tahoma" w:eastAsia="Times New Roman" w:hAnsi="Tahoma" w:cs="Tahoma"/>
                <w:color w:val="000000"/>
                <w:sz w:val="14"/>
                <w:szCs w:val="14"/>
                <w:lang w:eastAsia="pt-BR"/>
              </w:rPr>
              <w:t>19</w:t>
            </w:r>
          </w:p>
        </w:tc>
        <w:tc>
          <w:tcPr>
            <w:tcW w:w="500" w:type="dxa"/>
            <w:tcBorders>
              <w:top w:val="nil"/>
              <w:left w:val="nil"/>
              <w:bottom w:val="single" w:sz="4" w:space="0" w:color="000000"/>
              <w:right w:val="single" w:sz="4" w:space="0" w:color="000000"/>
            </w:tcBorders>
            <w:shd w:val="clear" w:color="auto" w:fill="auto"/>
            <w:vAlign w:val="center"/>
            <w:hideMark/>
          </w:tcPr>
          <w:p w14:paraId="7673DE03" w14:textId="77777777" w:rsidR="009309C7" w:rsidRPr="009309C7" w:rsidRDefault="009309C7" w:rsidP="009309C7">
            <w:pPr>
              <w:spacing w:after="0" w:line="240" w:lineRule="auto"/>
              <w:jc w:val="center"/>
              <w:rPr>
                <w:rFonts w:ascii="Tahoma" w:eastAsia="Times New Roman" w:hAnsi="Tahoma" w:cs="Tahoma"/>
                <w:color w:val="000000"/>
                <w:sz w:val="14"/>
                <w:szCs w:val="14"/>
                <w:lang w:eastAsia="pt-BR"/>
              </w:rPr>
            </w:pPr>
            <w:r w:rsidRPr="009309C7">
              <w:rPr>
                <w:rFonts w:ascii="Tahoma" w:eastAsia="Times New Roman" w:hAnsi="Tahoma" w:cs="Tahoma"/>
                <w:color w:val="000000"/>
                <w:sz w:val="14"/>
                <w:szCs w:val="14"/>
                <w:lang w:eastAsia="pt-BR"/>
              </w:rPr>
              <w:t>34384</w:t>
            </w:r>
          </w:p>
        </w:tc>
        <w:tc>
          <w:tcPr>
            <w:tcW w:w="3680" w:type="dxa"/>
            <w:tcBorders>
              <w:top w:val="nil"/>
              <w:left w:val="nil"/>
              <w:bottom w:val="single" w:sz="4" w:space="0" w:color="000000"/>
              <w:right w:val="single" w:sz="4" w:space="0" w:color="000000"/>
            </w:tcBorders>
            <w:shd w:val="clear" w:color="auto" w:fill="auto"/>
            <w:vAlign w:val="center"/>
            <w:hideMark/>
          </w:tcPr>
          <w:p w14:paraId="561902BD" w14:textId="77777777" w:rsidR="009309C7" w:rsidRPr="009309C7" w:rsidRDefault="009309C7" w:rsidP="009309C7">
            <w:pPr>
              <w:spacing w:after="0" w:line="240" w:lineRule="auto"/>
              <w:jc w:val="both"/>
              <w:rPr>
                <w:rFonts w:ascii="Tahoma" w:eastAsia="Times New Roman" w:hAnsi="Tahoma" w:cs="Tahoma"/>
                <w:color w:val="000000"/>
                <w:sz w:val="14"/>
                <w:szCs w:val="14"/>
                <w:lang w:eastAsia="pt-BR"/>
              </w:rPr>
            </w:pPr>
            <w:r w:rsidRPr="009309C7">
              <w:rPr>
                <w:rFonts w:ascii="Tahoma" w:eastAsia="Times New Roman" w:hAnsi="Tahoma" w:cs="Tahoma"/>
                <w:color w:val="000000"/>
                <w:sz w:val="14"/>
                <w:szCs w:val="14"/>
                <w:lang w:eastAsia="pt-BR"/>
              </w:rPr>
              <w:t>MEMORIA RAM DDR4 DE 2666MHZ 4GB</w:t>
            </w:r>
          </w:p>
        </w:tc>
        <w:tc>
          <w:tcPr>
            <w:tcW w:w="400" w:type="dxa"/>
            <w:tcBorders>
              <w:top w:val="nil"/>
              <w:left w:val="nil"/>
              <w:bottom w:val="single" w:sz="4" w:space="0" w:color="000000"/>
              <w:right w:val="single" w:sz="4" w:space="0" w:color="000000"/>
            </w:tcBorders>
            <w:shd w:val="clear" w:color="auto" w:fill="auto"/>
            <w:vAlign w:val="center"/>
            <w:hideMark/>
          </w:tcPr>
          <w:p w14:paraId="188AEAFF" w14:textId="77777777" w:rsidR="009309C7" w:rsidRPr="009309C7" w:rsidRDefault="009309C7" w:rsidP="009309C7">
            <w:pPr>
              <w:spacing w:after="0" w:line="240" w:lineRule="auto"/>
              <w:jc w:val="center"/>
              <w:rPr>
                <w:rFonts w:ascii="Tahoma" w:eastAsia="Times New Roman" w:hAnsi="Tahoma" w:cs="Tahoma"/>
                <w:color w:val="000000"/>
                <w:sz w:val="14"/>
                <w:szCs w:val="14"/>
                <w:lang w:eastAsia="pt-BR"/>
              </w:rPr>
            </w:pPr>
            <w:r w:rsidRPr="009309C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2466066A" w14:textId="77777777" w:rsidR="009309C7" w:rsidRPr="009309C7" w:rsidRDefault="009309C7" w:rsidP="009309C7">
            <w:pPr>
              <w:spacing w:after="0" w:line="240" w:lineRule="auto"/>
              <w:jc w:val="center"/>
              <w:rPr>
                <w:rFonts w:ascii="Tahoma" w:eastAsia="Times New Roman" w:hAnsi="Tahoma" w:cs="Tahoma"/>
                <w:color w:val="000000"/>
                <w:sz w:val="14"/>
                <w:szCs w:val="14"/>
                <w:lang w:eastAsia="pt-BR"/>
              </w:rPr>
            </w:pPr>
            <w:r w:rsidRPr="009309C7">
              <w:rPr>
                <w:rFonts w:ascii="Tahoma" w:eastAsia="Times New Roman" w:hAnsi="Tahoma" w:cs="Tahoma"/>
                <w:color w:val="000000"/>
                <w:sz w:val="14"/>
                <w:szCs w:val="14"/>
                <w:lang w:eastAsia="pt-BR"/>
              </w:rPr>
              <w:t>15,00</w:t>
            </w:r>
          </w:p>
        </w:tc>
        <w:tc>
          <w:tcPr>
            <w:tcW w:w="1200" w:type="dxa"/>
            <w:tcBorders>
              <w:top w:val="nil"/>
              <w:left w:val="nil"/>
              <w:bottom w:val="single" w:sz="4" w:space="0" w:color="000000"/>
              <w:right w:val="single" w:sz="4" w:space="0" w:color="000000"/>
            </w:tcBorders>
            <w:shd w:val="clear" w:color="auto" w:fill="auto"/>
            <w:vAlign w:val="center"/>
            <w:hideMark/>
          </w:tcPr>
          <w:p w14:paraId="7910D8CF" w14:textId="77777777" w:rsidR="009309C7" w:rsidRPr="009309C7" w:rsidRDefault="009309C7" w:rsidP="009309C7">
            <w:pPr>
              <w:spacing w:after="0" w:line="240" w:lineRule="auto"/>
              <w:jc w:val="center"/>
              <w:rPr>
                <w:rFonts w:ascii="Tahoma" w:eastAsia="Times New Roman" w:hAnsi="Tahoma" w:cs="Tahoma"/>
                <w:color w:val="000000"/>
                <w:sz w:val="14"/>
                <w:szCs w:val="14"/>
                <w:lang w:eastAsia="pt-BR"/>
              </w:rPr>
            </w:pPr>
            <w:r w:rsidRPr="009309C7">
              <w:rPr>
                <w:rFonts w:ascii="Tahoma" w:eastAsia="Times New Roman" w:hAnsi="Tahoma" w:cs="Tahoma"/>
                <w:color w:val="000000"/>
                <w:sz w:val="14"/>
                <w:szCs w:val="14"/>
                <w:lang w:eastAsia="pt-BR"/>
              </w:rPr>
              <w:t>KINGSTON</w:t>
            </w:r>
          </w:p>
        </w:tc>
        <w:tc>
          <w:tcPr>
            <w:tcW w:w="860" w:type="dxa"/>
            <w:tcBorders>
              <w:top w:val="nil"/>
              <w:left w:val="nil"/>
              <w:bottom w:val="single" w:sz="4" w:space="0" w:color="000000"/>
              <w:right w:val="single" w:sz="4" w:space="0" w:color="000000"/>
            </w:tcBorders>
            <w:shd w:val="clear" w:color="auto" w:fill="auto"/>
            <w:vAlign w:val="center"/>
            <w:hideMark/>
          </w:tcPr>
          <w:p w14:paraId="165A8845" w14:textId="77777777" w:rsidR="009309C7" w:rsidRPr="009309C7" w:rsidRDefault="009309C7" w:rsidP="009309C7">
            <w:pPr>
              <w:spacing w:after="0" w:line="240" w:lineRule="auto"/>
              <w:jc w:val="right"/>
              <w:rPr>
                <w:rFonts w:ascii="Tahoma" w:eastAsia="Times New Roman" w:hAnsi="Tahoma" w:cs="Tahoma"/>
                <w:color w:val="000000"/>
                <w:sz w:val="14"/>
                <w:szCs w:val="14"/>
                <w:lang w:eastAsia="pt-BR"/>
              </w:rPr>
            </w:pPr>
            <w:r w:rsidRPr="009309C7">
              <w:rPr>
                <w:rFonts w:ascii="Tahoma" w:eastAsia="Times New Roman" w:hAnsi="Tahoma" w:cs="Tahoma"/>
                <w:color w:val="000000"/>
                <w:sz w:val="14"/>
                <w:szCs w:val="14"/>
                <w:lang w:eastAsia="pt-BR"/>
              </w:rPr>
              <w:t>355,50</w:t>
            </w:r>
          </w:p>
        </w:tc>
        <w:tc>
          <w:tcPr>
            <w:tcW w:w="860" w:type="dxa"/>
            <w:tcBorders>
              <w:top w:val="nil"/>
              <w:left w:val="nil"/>
              <w:bottom w:val="single" w:sz="4" w:space="0" w:color="000000"/>
              <w:right w:val="single" w:sz="4" w:space="0" w:color="000000"/>
            </w:tcBorders>
            <w:shd w:val="clear" w:color="auto" w:fill="auto"/>
            <w:vAlign w:val="center"/>
            <w:hideMark/>
          </w:tcPr>
          <w:p w14:paraId="2A2A7757" w14:textId="77777777" w:rsidR="009309C7" w:rsidRPr="009309C7" w:rsidRDefault="009309C7" w:rsidP="009309C7">
            <w:pPr>
              <w:spacing w:after="0" w:line="240" w:lineRule="auto"/>
              <w:jc w:val="right"/>
              <w:rPr>
                <w:rFonts w:ascii="Tahoma" w:eastAsia="Times New Roman" w:hAnsi="Tahoma" w:cs="Tahoma"/>
                <w:color w:val="000000"/>
                <w:sz w:val="14"/>
                <w:szCs w:val="14"/>
                <w:lang w:eastAsia="pt-BR"/>
              </w:rPr>
            </w:pPr>
            <w:r w:rsidRPr="009309C7">
              <w:rPr>
                <w:rFonts w:ascii="Tahoma" w:eastAsia="Times New Roman" w:hAnsi="Tahoma" w:cs="Tahoma"/>
                <w:color w:val="000000"/>
                <w:sz w:val="14"/>
                <w:szCs w:val="14"/>
                <w:lang w:eastAsia="pt-BR"/>
              </w:rPr>
              <w:t>5.332,50</w:t>
            </w:r>
          </w:p>
        </w:tc>
      </w:tr>
      <w:tr w:rsidR="009309C7" w:rsidRPr="009309C7" w14:paraId="66222BA0" w14:textId="77777777" w:rsidTr="009309C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06089404" w14:textId="77777777" w:rsidR="009309C7" w:rsidRPr="009309C7" w:rsidRDefault="009309C7" w:rsidP="009309C7">
            <w:pPr>
              <w:spacing w:after="0" w:line="240" w:lineRule="auto"/>
              <w:jc w:val="center"/>
              <w:rPr>
                <w:rFonts w:ascii="Tahoma" w:eastAsia="Times New Roman" w:hAnsi="Tahoma" w:cs="Tahoma"/>
                <w:color w:val="000000"/>
                <w:sz w:val="14"/>
                <w:szCs w:val="14"/>
                <w:lang w:eastAsia="pt-BR"/>
              </w:rPr>
            </w:pPr>
            <w:r w:rsidRPr="009309C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12231D4C" w14:textId="77777777" w:rsidR="009309C7" w:rsidRPr="009309C7" w:rsidRDefault="009309C7" w:rsidP="009309C7">
            <w:pPr>
              <w:spacing w:after="0" w:line="240" w:lineRule="auto"/>
              <w:jc w:val="center"/>
              <w:rPr>
                <w:rFonts w:ascii="Tahoma" w:eastAsia="Times New Roman" w:hAnsi="Tahoma" w:cs="Tahoma"/>
                <w:color w:val="000000"/>
                <w:sz w:val="14"/>
                <w:szCs w:val="14"/>
                <w:lang w:eastAsia="pt-BR"/>
              </w:rPr>
            </w:pPr>
            <w:r w:rsidRPr="009309C7">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682796CB" w14:textId="77777777" w:rsidR="009309C7" w:rsidRPr="009309C7" w:rsidRDefault="009309C7" w:rsidP="009309C7">
            <w:pPr>
              <w:spacing w:after="0" w:line="240" w:lineRule="auto"/>
              <w:jc w:val="center"/>
              <w:rPr>
                <w:rFonts w:ascii="Tahoma" w:eastAsia="Times New Roman" w:hAnsi="Tahoma" w:cs="Tahoma"/>
                <w:color w:val="000000"/>
                <w:sz w:val="14"/>
                <w:szCs w:val="14"/>
                <w:lang w:eastAsia="pt-BR"/>
              </w:rPr>
            </w:pPr>
            <w:r w:rsidRPr="009309C7">
              <w:rPr>
                <w:rFonts w:ascii="Tahoma" w:eastAsia="Times New Roman" w:hAnsi="Tahoma" w:cs="Tahoma"/>
                <w:color w:val="000000"/>
                <w:sz w:val="14"/>
                <w:szCs w:val="14"/>
                <w:lang w:eastAsia="pt-BR"/>
              </w:rPr>
              <w:t>20</w:t>
            </w:r>
          </w:p>
        </w:tc>
        <w:tc>
          <w:tcPr>
            <w:tcW w:w="500" w:type="dxa"/>
            <w:tcBorders>
              <w:top w:val="nil"/>
              <w:left w:val="nil"/>
              <w:bottom w:val="single" w:sz="4" w:space="0" w:color="000000"/>
              <w:right w:val="single" w:sz="4" w:space="0" w:color="000000"/>
            </w:tcBorders>
            <w:shd w:val="clear" w:color="auto" w:fill="auto"/>
            <w:vAlign w:val="center"/>
            <w:hideMark/>
          </w:tcPr>
          <w:p w14:paraId="51D0CDB3" w14:textId="77777777" w:rsidR="009309C7" w:rsidRPr="009309C7" w:rsidRDefault="009309C7" w:rsidP="009309C7">
            <w:pPr>
              <w:spacing w:after="0" w:line="240" w:lineRule="auto"/>
              <w:jc w:val="center"/>
              <w:rPr>
                <w:rFonts w:ascii="Tahoma" w:eastAsia="Times New Roman" w:hAnsi="Tahoma" w:cs="Tahoma"/>
                <w:color w:val="000000"/>
                <w:sz w:val="14"/>
                <w:szCs w:val="14"/>
                <w:lang w:eastAsia="pt-BR"/>
              </w:rPr>
            </w:pPr>
            <w:r w:rsidRPr="009309C7">
              <w:rPr>
                <w:rFonts w:ascii="Tahoma" w:eastAsia="Times New Roman" w:hAnsi="Tahoma" w:cs="Tahoma"/>
                <w:color w:val="000000"/>
                <w:sz w:val="14"/>
                <w:szCs w:val="14"/>
                <w:lang w:eastAsia="pt-BR"/>
              </w:rPr>
              <w:t>22949</w:t>
            </w:r>
          </w:p>
        </w:tc>
        <w:tc>
          <w:tcPr>
            <w:tcW w:w="3680" w:type="dxa"/>
            <w:tcBorders>
              <w:top w:val="nil"/>
              <w:left w:val="nil"/>
              <w:bottom w:val="single" w:sz="4" w:space="0" w:color="000000"/>
              <w:right w:val="single" w:sz="4" w:space="0" w:color="000000"/>
            </w:tcBorders>
            <w:shd w:val="clear" w:color="auto" w:fill="auto"/>
            <w:vAlign w:val="center"/>
            <w:hideMark/>
          </w:tcPr>
          <w:p w14:paraId="527031B4" w14:textId="77777777" w:rsidR="009309C7" w:rsidRPr="009309C7" w:rsidRDefault="009309C7" w:rsidP="009309C7">
            <w:pPr>
              <w:spacing w:after="0" w:line="240" w:lineRule="auto"/>
              <w:jc w:val="both"/>
              <w:rPr>
                <w:rFonts w:ascii="Tahoma" w:eastAsia="Times New Roman" w:hAnsi="Tahoma" w:cs="Tahoma"/>
                <w:color w:val="000000"/>
                <w:sz w:val="14"/>
                <w:szCs w:val="14"/>
                <w:lang w:eastAsia="pt-BR"/>
              </w:rPr>
            </w:pPr>
            <w:r w:rsidRPr="009309C7">
              <w:rPr>
                <w:rFonts w:ascii="Tahoma" w:eastAsia="Times New Roman" w:hAnsi="Tahoma" w:cs="Tahoma"/>
                <w:color w:val="000000"/>
                <w:sz w:val="14"/>
                <w:szCs w:val="14"/>
                <w:lang w:eastAsia="pt-BR"/>
              </w:rPr>
              <w:t>PENDRIVER 16GB</w:t>
            </w:r>
          </w:p>
        </w:tc>
        <w:tc>
          <w:tcPr>
            <w:tcW w:w="400" w:type="dxa"/>
            <w:tcBorders>
              <w:top w:val="nil"/>
              <w:left w:val="nil"/>
              <w:bottom w:val="single" w:sz="4" w:space="0" w:color="000000"/>
              <w:right w:val="single" w:sz="4" w:space="0" w:color="000000"/>
            </w:tcBorders>
            <w:shd w:val="clear" w:color="auto" w:fill="auto"/>
            <w:vAlign w:val="center"/>
            <w:hideMark/>
          </w:tcPr>
          <w:p w14:paraId="352FB2E3" w14:textId="77777777" w:rsidR="009309C7" w:rsidRPr="009309C7" w:rsidRDefault="009309C7" w:rsidP="009309C7">
            <w:pPr>
              <w:spacing w:after="0" w:line="240" w:lineRule="auto"/>
              <w:jc w:val="center"/>
              <w:rPr>
                <w:rFonts w:ascii="Tahoma" w:eastAsia="Times New Roman" w:hAnsi="Tahoma" w:cs="Tahoma"/>
                <w:color w:val="000000"/>
                <w:sz w:val="14"/>
                <w:szCs w:val="14"/>
                <w:lang w:eastAsia="pt-BR"/>
              </w:rPr>
            </w:pPr>
            <w:r w:rsidRPr="009309C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01EE88E8" w14:textId="77777777" w:rsidR="009309C7" w:rsidRPr="009309C7" w:rsidRDefault="009309C7" w:rsidP="009309C7">
            <w:pPr>
              <w:spacing w:after="0" w:line="240" w:lineRule="auto"/>
              <w:jc w:val="center"/>
              <w:rPr>
                <w:rFonts w:ascii="Tahoma" w:eastAsia="Times New Roman" w:hAnsi="Tahoma" w:cs="Tahoma"/>
                <w:color w:val="000000"/>
                <w:sz w:val="14"/>
                <w:szCs w:val="14"/>
                <w:lang w:eastAsia="pt-BR"/>
              </w:rPr>
            </w:pPr>
            <w:r w:rsidRPr="009309C7">
              <w:rPr>
                <w:rFonts w:ascii="Tahoma" w:eastAsia="Times New Roman" w:hAnsi="Tahoma" w:cs="Tahoma"/>
                <w:color w:val="000000"/>
                <w:sz w:val="14"/>
                <w:szCs w:val="14"/>
                <w:lang w:eastAsia="pt-BR"/>
              </w:rPr>
              <w:t>35,00</w:t>
            </w:r>
          </w:p>
        </w:tc>
        <w:tc>
          <w:tcPr>
            <w:tcW w:w="1200" w:type="dxa"/>
            <w:tcBorders>
              <w:top w:val="nil"/>
              <w:left w:val="nil"/>
              <w:bottom w:val="single" w:sz="4" w:space="0" w:color="000000"/>
              <w:right w:val="single" w:sz="4" w:space="0" w:color="000000"/>
            </w:tcBorders>
            <w:shd w:val="clear" w:color="auto" w:fill="auto"/>
            <w:vAlign w:val="center"/>
            <w:hideMark/>
          </w:tcPr>
          <w:p w14:paraId="3706E8F9" w14:textId="77777777" w:rsidR="009309C7" w:rsidRPr="009309C7" w:rsidRDefault="009309C7" w:rsidP="009309C7">
            <w:pPr>
              <w:spacing w:after="0" w:line="240" w:lineRule="auto"/>
              <w:jc w:val="center"/>
              <w:rPr>
                <w:rFonts w:ascii="Tahoma" w:eastAsia="Times New Roman" w:hAnsi="Tahoma" w:cs="Tahoma"/>
                <w:color w:val="000000"/>
                <w:sz w:val="14"/>
                <w:szCs w:val="14"/>
                <w:lang w:eastAsia="pt-BR"/>
              </w:rPr>
            </w:pPr>
            <w:r w:rsidRPr="009309C7">
              <w:rPr>
                <w:rFonts w:ascii="Tahoma" w:eastAsia="Times New Roman" w:hAnsi="Tahoma" w:cs="Tahoma"/>
                <w:color w:val="000000"/>
                <w:sz w:val="14"/>
                <w:szCs w:val="14"/>
                <w:lang w:eastAsia="pt-BR"/>
              </w:rPr>
              <w:t>SANDISK</w:t>
            </w:r>
          </w:p>
        </w:tc>
        <w:tc>
          <w:tcPr>
            <w:tcW w:w="860" w:type="dxa"/>
            <w:tcBorders>
              <w:top w:val="nil"/>
              <w:left w:val="nil"/>
              <w:bottom w:val="single" w:sz="4" w:space="0" w:color="000000"/>
              <w:right w:val="single" w:sz="4" w:space="0" w:color="000000"/>
            </w:tcBorders>
            <w:shd w:val="clear" w:color="auto" w:fill="auto"/>
            <w:vAlign w:val="center"/>
            <w:hideMark/>
          </w:tcPr>
          <w:p w14:paraId="1F24773F" w14:textId="77777777" w:rsidR="009309C7" w:rsidRPr="009309C7" w:rsidRDefault="009309C7" w:rsidP="009309C7">
            <w:pPr>
              <w:spacing w:after="0" w:line="240" w:lineRule="auto"/>
              <w:jc w:val="right"/>
              <w:rPr>
                <w:rFonts w:ascii="Tahoma" w:eastAsia="Times New Roman" w:hAnsi="Tahoma" w:cs="Tahoma"/>
                <w:color w:val="000000"/>
                <w:sz w:val="14"/>
                <w:szCs w:val="14"/>
                <w:lang w:eastAsia="pt-BR"/>
              </w:rPr>
            </w:pPr>
            <w:r w:rsidRPr="009309C7">
              <w:rPr>
                <w:rFonts w:ascii="Tahoma" w:eastAsia="Times New Roman" w:hAnsi="Tahoma" w:cs="Tahoma"/>
                <w:color w:val="000000"/>
                <w:sz w:val="14"/>
                <w:szCs w:val="14"/>
                <w:lang w:eastAsia="pt-BR"/>
              </w:rPr>
              <w:t>42,50</w:t>
            </w:r>
          </w:p>
        </w:tc>
        <w:tc>
          <w:tcPr>
            <w:tcW w:w="860" w:type="dxa"/>
            <w:tcBorders>
              <w:top w:val="nil"/>
              <w:left w:val="nil"/>
              <w:bottom w:val="single" w:sz="4" w:space="0" w:color="000000"/>
              <w:right w:val="single" w:sz="4" w:space="0" w:color="000000"/>
            </w:tcBorders>
            <w:shd w:val="clear" w:color="auto" w:fill="auto"/>
            <w:vAlign w:val="center"/>
            <w:hideMark/>
          </w:tcPr>
          <w:p w14:paraId="54FF6DBF" w14:textId="77777777" w:rsidR="009309C7" w:rsidRPr="009309C7" w:rsidRDefault="009309C7" w:rsidP="009309C7">
            <w:pPr>
              <w:spacing w:after="0" w:line="240" w:lineRule="auto"/>
              <w:jc w:val="right"/>
              <w:rPr>
                <w:rFonts w:ascii="Tahoma" w:eastAsia="Times New Roman" w:hAnsi="Tahoma" w:cs="Tahoma"/>
                <w:color w:val="000000"/>
                <w:sz w:val="14"/>
                <w:szCs w:val="14"/>
                <w:lang w:eastAsia="pt-BR"/>
              </w:rPr>
            </w:pPr>
            <w:r w:rsidRPr="009309C7">
              <w:rPr>
                <w:rFonts w:ascii="Tahoma" w:eastAsia="Times New Roman" w:hAnsi="Tahoma" w:cs="Tahoma"/>
                <w:color w:val="000000"/>
                <w:sz w:val="14"/>
                <w:szCs w:val="14"/>
                <w:lang w:eastAsia="pt-BR"/>
              </w:rPr>
              <w:t>1.487,50</w:t>
            </w:r>
          </w:p>
        </w:tc>
      </w:tr>
      <w:tr w:rsidR="009309C7" w:rsidRPr="009309C7" w14:paraId="3F5666C8" w14:textId="77777777" w:rsidTr="009309C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47F080E7" w14:textId="77777777" w:rsidR="009309C7" w:rsidRPr="009309C7" w:rsidRDefault="009309C7" w:rsidP="009309C7">
            <w:pPr>
              <w:spacing w:after="0" w:line="240" w:lineRule="auto"/>
              <w:jc w:val="center"/>
              <w:rPr>
                <w:rFonts w:ascii="Tahoma" w:eastAsia="Times New Roman" w:hAnsi="Tahoma" w:cs="Tahoma"/>
                <w:color w:val="000000"/>
                <w:sz w:val="14"/>
                <w:szCs w:val="14"/>
                <w:lang w:eastAsia="pt-BR"/>
              </w:rPr>
            </w:pPr>
            <w:r w:rsidRPr="009309C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708DE758" w14:textId="77777777" w:rsidR="009309C7" w:rsidRPr="009309C7" w:rsidRDefault="009309C7" w:rsidP="009309C7">
            <w:pPr>
              <w:spacing w:after="0" w:line="240" w:lineRule="auto"/>
              <w:jc w:val="center"/>
              <w:rPr>
                <w:rFonts w:ascii="Tahoma" w:eastAsia="Times New Roman" w:hAnsi="Tahoma" w:cs="Tahoma"/>
                <w:color w:val="000000"/>
                <w:sz w:val="14"/>
                <w:szCs w:val="14"/>
                <w:lang w:eastAsia="pt-BR"/>
              </w:rPr>
            </w:pPr>
            <w:r w:rsidRPr="009309C7">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0EF11B79" w14:textId="77777777" w:rsidR="009309C7" w:rsidRPr="009309C7" w:rsidRDefault="009309C7" w:rsidP="009309C7">
            <w:pPr>
              <w:spacing w:after="0" w:line="240" w:lineRule="auto"/>
              <w:jc w:val="center"/>
              <w:rPr>
                <w:rFonts w:ascii="Tahoma" w:eastAsia="Times New Roman" w:hAnsi="Tahoma" w:cs="Tahoma"/>
                <w:color w:val="000000"/>
                <w:sz w:val="14"/>
                <w:szCs w:val="14"/>
                <w:lang w:eastAsia="pt-BR"/>
              </w:rPr>
            </w:pPr>
            <w:r w:rsidRPr="009309C7">
              <w:rPr>
                <w:rFonts w:ascii="Tahoma" w:eastAsia="Times New Roman" w:hAnsi="Tahoma" w:cs="Tahoma"/>
                <w:color w:val="000000"/>
                <w:sz w:val="14"/>
                <w:szCs w:val="14"/>
                <w:lang w:eastAsia="pt-BR"/>
              </w:rPr>
              <w:t>21</w:t>
            </w:r>
          </w:p>
        </w:tc>
        <w:tc>
          <w:tcPr>
            <w:tcW w:w="500" w:type="dxa"/>
            <w:tcBorders>
              <w:top w:val="nil"/>
              <w:left w:val="nil"/>
              <w:bottom w:val="single" w:sz="4" w:space="0" w:color="000000"/>
              <w:right w:val="single" w:sz="4" w:space="0" w:color="000000"/>
            </w:tcBorders>
            <w:shd w:val="clear" w:color="auto" w:fill="auto"/>
            <w:vAlign w:val="center"/>
            <w:hideMark/>
          </w:tcPr>
          <w:p w14:paraId="52B7B837" w14:textId="77777777" w:rsidR="009309C7" w:rsidRPr="009309C7" w:rsidRDefault="009309C7" w:rsidP="009309C7">
            <w:pPr>
              <w:spacing w:after="0" w:line="240" w:lineRule="auto"/>
              <w:jc w:val="center"/>
              <w:rPr>
                <w:rFonts w:ascii="Tahoma" w:eastAsia="Times New Roman" w:hAnsi="Tahoma" w:cs="Tahoma"/>
                <w:color w:val="000000"/>
                <w:sz w:val="14"/>
                <w:szCs w:val="14"/>
                <w:lang w:eastAsia="pt-BR"/>
              </w:rPr>
            </w:pPr>
            <w:r w:rsidRPr="009309C7">
              <w:rPr>
                <w:rFonts w:ascii="Tahoma" w:eastAsia="Times New Roman" w:hAnsi="Tahoma" w:cs="Tahoma"/>
                <w:color w:val="000000"/>
                <w:sz w:val="14"/>
                <w:szCs w:val="14"/>
                <w:lang w:eastAsia="pt-BR"/>
              </w:rPr>
              <w:t>22950</w:t>
            </w:r>
          </w:p>
        </w:tc>
        <w:tc>
          <w:tcPr>
            <w:tcW w:w="3680" w:type="dxa"/>
            <w:tcBorders>
              <w:top w:val="nil"/>
              <w:left w:val="nil"/>
              <w:bottom w:val="single" w:sz="4" w:space="0" w:color="000000"/>
              <w:right w:val="single" w:sz="4" w:space="0" w:color="000000"/>
            </w:tcBorders>
            <w:shd w:val="clear" w:color="auto" w:fill="auto"/>
            <w:vAlign w:val="center"/>
            <w:hideMark/>
          </w:tcPr>
          <w:p w14:paraId="6D22E5DA" w14:textId="77777777" w:rsidR="009309C7" w:rsidRPr="009309C7" w:rsidRDefault="009309C7" w:rsidP="009309C7">
            <w:pPr>
              <w:spacing w:after="0" w:line="240" w:lineRule="auto"/>
              <w:jc w:val="both"/>
              <w:rPr>
                <w:rFonts w:ascii="Tahoma" w:eastAsia="Times New Roman" w:hAnsi="Tahoma" w:cs="Tahoma"/>
                <w:color w:val="000000"/>
                <w:sz w:val="14"/>
                <w:szCs w:val="14"/>
                <w:lang w:eastAsia="pt-BR"/>
              </w:rPr>
            </w:pPr>
            <w:r w:rsidRPr="009309C7">
              <w:rPr>
                <w:rFonts w:ascii="Tahoma" w:eastAsia="Times New Roman" w:hAnsi="Tahoma" w:cs="Tahoma"/>
                <w:color w:val="000000"/>
                <w:sz w:val="14"/>
                <w:szCs w:val="14"/>
                <w:lang w:eastAsia="pt-BR"/>
              </w:rPr>
              <w:t>PENDRIVER 32GB</w:t>
            </w:r>
          </w:p>
        </w:tc>
        <w:tc>
          <w:tcPr>
            <w:tcW w:w="400" w:type="dxa"/>
            <w:tcBorders>
              <w:top w:val="nil"/>
              <w:left w:val="nil"/>
              <w:bottom w:val="single" w:sz="4" w:space="0" w:color="000000"/>
              <w:right w:val="single" w:sz="4" w:space="0" w:color="000000"/>
            </w:tcBorders>
            <w:shd w:val="clear" w:color="auto" w:fill="auto"/>
            <w:vAlign w:val="center"/>
            <w:hideMark/>
          </w:tcPr>
          <w:p w14:paraId="6ED8CE29" w14:textId="77777777" w:rsidR="009309C7" w:rsidRPr="009309C7" w:rsidRDefault="009309C7" w:rsidP="009309C7">
            <w:pPr>
              <w:spacing w:after="0" w:line="240" w:lineRule="auto"/>
              <w:jc w:val="center"/>
              <w:rPr>
                <w:rFonts w:ascii="Tahoma" w:eastAsia="Times New Roman" w:hAnsi="Tahoma" w:cs="Tahoma"/>
                <w:color w:val="000000"/>
                <w:sz w:val="14"/>
                <w:szCs w:val="14"/>
                <w:lang w:eastAsia="pt-BR"/>
              </w:rPr>
            </w:pPr>
            <w:r w:rsidRPr="009309C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0E69DF60" w14:textId="77777777" w:rsidR="009309C7" w:rsidRPr="009309C7" w:rsidRDefault="009309C7" w:rsidP="009309C7">
            <w:pPr>
              <w:spacing w:after="0" w:line="240" w:lineRule="auto"/>
              <w:jc w:val="center"/>
              <w:rPr>
                <w:rFonts w:ascii="Tahoma" w:eastAsia="Times New Roman" w:hAnsi="Tahoma" w:cs="Tahoma"/>
                <w:color w:val="000000"/>
                <w:sz w:val="14"/>
                <w:szCs w:val="14"/>
                <w:lang w:eastAsia="pt-BR"/>
              </w:rPr>
            </w:pPr>
            <w:r w:rsidRPr="009309C7">
              <w:rPr>
                <w:rFonts w:ascii="Tahoma" w:eastAsia="Times New Roman" w:hAnsi="Tahoma" w:cs="Tahoma"/>
                <w:color w:val="000000"/>
                <w:sz w:val="14"/>
                <w:szCs w:val="14"/>
                <w:lang w:eastAsia="pt-BR"/>
              </w:rPr>
              <w:t>35,00</w:t>
            </w:r>
          </w:p>
        </w:tc>
        <w:tc>
          <w:tcPr>
            <w:tcW w:w="1200" w:type="dxa"/>
            <w:tcBorders>
              <w:top w:val="nil"/>
              <w:left w:val="nil"/>
              <w:bottom w:val="single" w:sz="4" w:space="0" w:color="000000"/>
              <w:right w:val="single" w:sz="4" w:space="0" w:color="000000"/>
            </w:tcBorders>
            <w:shd w:val="clear" w:color="auto" w:fill="auto"/>
            <w:vAlign w:val="center"/>
            <w:hideMark/>
          </w:tcPr>
          <w:p w14:paraId="0EAB2FAF" w14:textId="77777777" w:rsidR="009309C7" w:rsidRPr="009309C7" w:rsidRDefault="009309C7" w:rsidP="009309C7">
            <w:pPr>
              <w:spacing w:after="0" w:line="240" w:lineRule="auto"/>
              <w:jc w:val="center"/>
              <w:rPr>
                <w:rFonts w:ascii="Tahoma" w:eastAsia="Times New Roman" w:hAnsi="Tahoma" w:cs="Tahoma"/>
                <w:color w:val="000000"/>
                <w:sz w:val="14"/>
                <w:szCs w:val="14"/>
                <w:lang w:eastAsia="pt-BR"/>
              </w:rPr>
            </w:pPr>
            <w:r w:rsidRPr="009309C7">
              <w:rPr>
                <w:rFonts w:ascii="Tahoma" w:eastAsia="Times New Roman" w:hAnsi="Tahoma" w:cs="Tahoma"/>
                <w:color w:val="000000"/>
                <w:sz w:val="14"/>
                <w:szCs w:val="14"/>
                <w:lang w:eastAsia="pt-BR"/>
              </w:rPr>
              <w:t>SANDISK</w:t>
            </w:r>
          </w:p>
        </w:tc>
        <w:tc>
          <w:tcPr>
            <w:tcW w:w="860" w:type="dxa"/>
            <w:tcBorders>
              <w:top w:val="nil"/>
              <w:left w:val="nil"/>
              <w:bottom w:val="single" w:sz="4" w:space="0" w:color="000000"/>
              <w:right w:val="single" w:sz="4" w:space="0" w:color="000000"/>
            </w:tcBorders>
            <w:shd w:val="clear" w:color="auto" w:fill="auto"/>
            <w:vAlign w:val="center"/>
            <w:hideMark/>
          </w:tcPr>
          <w:p w14:paraId="5850FCD4" w14:textId="77777777" w:rsidR="009309C7" w:rsidRPr="009309C7" w:rsidRDefault="009309C7" w:rsidP="009309C7">
            <w:pPr>
              <w:spacing w:after="0" w:line="240" w:lineRule="auto"/>
              <w:jc w:val="right"/>
              <w:rPr>
                <w:rFonts w:ascii="Tahoma" w:eastAsia="Times New Roman" w:hAnsi="Tahoma" w:cs="Tahoma"/>
                <w:color w:val="000000"/>
                <w:sz w:val="14"/>
                <w:szCs w:val="14"/>
                <w:lang w:eastAsia="pt-BR"/>
              </w:rPr>
            </w:pPr>
            <w:r w:rsidRPr="009309C7">
              <w:rPr>
                <w:rFonts w:ascii="Tahoma" w:eastAsia="Times New Roman" w:hAnsi="Tahoma" w:cs="Tahoma"/>
                <w:color w:val="000000"/>
                <w:sz w:val="14"/>
                <w:szCs w:val="14"/>
                <w:lang w:eastAsia="pt-BR"/>
              </w:rPr>
              <w:t>65,50</w:t>
            </w:r>
          </w:p>
        </w:tc>
        <w:tc>
          <w:tcPr>
            <w:tcW w:w="860" w:type="dxa"/>
            <w:tcBorders>
              <w:top w:val="nil"/>
              <w:left w:val="nil"/>
              <w:bottom w:val="single" w:sz="4" w:space="0" w:color="000000"/>
              <w:right w:val="single" w:sz="4" w:space="0" w:color="000000"/>
            </w:tcBorders>
            <w:shd w:val="clear" w:color="auto" w:fill="auto"/>
            <w:vAlign w:val="center"/>
            <w:hideMark/>
          </w:tcPr>
          <w:p w14:paraId="360029F5" w14:textId="77777777" w:rsidR="009309C7" w:rsidRPr="009309C7" w:rsidRDefault="009309C7" w:rsidP="009309C7">
            <w:pPr>
              <w:spacing w:after="0" w:line="240" w:lineRule="auto"/>
              <w:jc w:val="right"/>
              <w:rPr>
                <w:rFonts w:ascii="Tahoma" w:eastAsia="Times New Roman" w:hAnsi="Tahoma" w:cs="Tahoma"/>
                <w:color w:val="000000"/>
                <w:sz w:val="14"/>
                <w:szCs w:val="14"/>
                <w:lang w:eastAsia="pt-BR"/>
              </w:rPr>
            </w:pPr>
            <w:r w:rsidRPr="009309C7">
              <w:rPr>
                <w:rFonts w:ascii="Tahoma" w:eastAsia="Times New Roman" w:hAnsi="Tahoma" w:cs="Tahoma"/>
                <w:color w:val="000000"/>
                <w:sz w:val="14"/>
                <w:szCs w:val="14"/>
                <w:lang w:eastAsia="pt-BR"/>
              </w:rPr>
              <w:t>2.292,50</w:t>
            </w:r>
          </w:p>
        </w:tc>
      </w:tr>
      <w:tr w:rsidR="009309C7" w:rsidRPr="009309C7" w14:paraId="0BA3F7BA" w14:textId="77777777" w:rsidTr="009309C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70B1EB22" w14:textId="77777777" w:rsidR="009309C7" w:rsidRPr="009309C7" w:rsidRDefault="009309C7" w:rsidP="009309C7">
            <w:pPr>
              <w:spacing w:after="0" w:line="240" w:lineRule="auto"/>
              <w:jc w:val="center"/>
              <w:rPr>
                <w:rFonts w:ascii="Tahoma" w:eastAsia="Times New Roman" w:hAnsi="Tahoma" w:cs="Tahoma"/>
                <w:color w:val="000000"/>
                <w:sz w:val="14"/>
                <w:szCs w:val="14"/>
                <w:lang w:eastAsia="pt-BR"/>
              </w:rPr>
            </w:pPr>
            <w:r w:rsidRPr="009309C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74966771" w14:textId="77777777" w:rsidR="009309C7" w:rsidRPr="009309C7" w:rsidRDefault="009309C7" w:rsidP="009309C7">
            <w:pPr>
              <w:spacing w:after="0" w:line="240" w:lineRule="auto"/>
              <w:jc w:val="center"/>
              <w:rPr>
                <w:rFonts w:ascii="Tahoma" w:eastAsia="Times New Roman" w:hAnsi="Tahoma" w:cs="Tahoma"/>
                <w:color w:val="000000"/>
                <w:sz w:val="14"/>
                <w:szCs w:val="14"/>
                <w:lang w:eastAsia="pt-BR"/>
              </w:rPr>
            </w:pPr>
            <w:r w:rsidRPr="009309C7">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490B5010" w14:textId="77777777" w:rsidR="009309C7" w:rsidRPr="009309C7" w:rsidRDefault="009309C7" w:rsidP="009309C7">
            <w:pPr>
              <w:spacing w:after="0" w:line="240" w:lineRule="auto"/>
              <w:jc w:val="center"/>
              <w:rPr>
                <w:rFonts w:ascii="Tahoma" w:eastAsia="Times New Roman" w:hAnsi="Tahoma" w:cs="Tahoma"/>
                <w:color w:val="000000"/>
                <w:sz w:val="14"/>
                <w:szCs w:val="14"/>
                <w:lang w:eastAsia="pt-BR"/>
              </w:rPr>
            </w:pPr>
            <w:r w:rsidRPr="009309C7">
              <w:rPr>
                <w:rFonts w:ascii="Tahoma" w:eastAsia="Times New Roman" w:hAnsi="Tahoma" w:cs="Tahoma"/>
                <w:color w:val="000000"/>
                <w:sz w:val="14"/>
                <w:szCs w:val="14"/>
                <w:lang w:eastAsia="pt-BR"/>
              </w:rPr>
              <w:t>22</w:t>
            </w:r>
          </w:p>
        </w:tc>
        <w:tc>
          <w:tcPr>
            <w:tcW w:w="500" w:type="dxa"/>
            <w:tcBorders>
              <w:top w:val="nil"/>
              <w:left w:val="nil"/>
              <w:bottom w:val="single" w:sz="4" w:space="0" w:color="000000"/>
              <w:right w:val="single" w:sz="4" w:space="0" w:color="000000"/>
            </w:tcBorders>
            <w:shd w:val="clear" w:color="auto" w:fill="auto"/>
            <w:vAlign w:val="center"/>
            <w:hideMark/>
          </w:tcPr>
          <w:p w14:paraId="520B52F3" w14:textId="77777777" w:rsidR="009309C7" w:rsidRPr="009309C7" w:rsidRDefault="009309C7" w:rsidP="009309C7">
            <w:pPr>
              <w:spacing w:after="0" w:line="240" w:lineRule="auto"/>
              <w:jc w:val="center"/>
              <w:rPr>
                <w:rFonts w:ascii="Tahoma" w:eastAsia="Times New Roman" w:hAnsi="Tahoma" w:cs="Tahoma"/>
                <w:color w:val="000000"/>
                <w:sz w:val="14"/>
                <w:szCs w:val="14"/>
                <w:lang w:eastAsia="pt-BR"/>
              </w:rPr>
            </w:pPr>
            <w:r w:rsidRPr="009309C7">
              <w:rPr>
                <w:rFonts w:ascii="Tahoma" w:eastAsia="Times New Roman" w:hAnsi="Tahoma" w:cs="Tahoma"/>
                <w:color w:val="000000"/>
                <w:sz w:val="14"/>
                <w:szCs w:val="14"/>
                <w:lang w:eastAsia="pt-BR"/>
              </w:rPr>
              <w:t>22951</w:t>
            </w:r>
          </w:p>
        </w:tc>
        <w:tc>
          <w:tcPr>
            <w:tcW w:w="3680" w:type="dxa"/>
            <w:tcBorders>
              <w:top w:val="nil"/>
              <w:left w:val="nil"/>
              <w:bottom w:val="single" w:sz="4" w:space="0" w:color="000000"/>
              <w:right w:val="single" w:sz="4" w:space="0" w:color="000000"/>
            </w:tcBorders>
            <w:shd w:val="clear" w:color="auto" w:fill="auto"/>
            <w:vAlign w:val="center"/>
            <w:hideMark/>
          </w:tcPr>
          <w:p w14:paraId="177A05A7" w14:textId="77777777" w:rsidR="009309C7" w:rsidRPr="009309C7" w:rsidRDefault="009309C7" w:rsidP="009309C7">
            <w:pPr>
              <w:spacing w:after="0" w:line="240" w:lineRule="auto"/>
              <w:jc w:val="both"/>
              <w:rPr>
                <w:rFonts w:ascii="Tahoma" w:eastAsia="Times New Roman" w:hAnsi="Tahoma" w:cs="Tahoma"/>
                <w:color w:val="000000"/>
                <w:sz w:val="14"/>
                <w:szCs w:val="14"/>
                <w:lang w:eastAsia="pt-BR"/>
              </w:rPr>
            </w:pPr>
            <w:r w:rsidRPr="009309C7">
              <w:rPr>
                <w:rFonts w:ascii="Tahoma" w:eastAsia="Times New Roman" w:hAnsi="Tahoma" w:cs="Tahoma"/>
                <w:color w:val="000000"/>
                <w:sz w:val="14"/>
                <w:szCs w:val="14"/>
                <w:lang w:eastAsia="pt-BR"/>
              </w:rPr>
              <w:t>PENDRIVER 8GB</w:t>
            </w:r>
          </w:p>
        </w:tc>
        <w:tc>
          <w:tcPr>
            <w:tcW w:w="400" w:type="dxa"/>
            <w:tcBorders>
              <w:top w:val="nil"/>
              <w:left w:val="nil"/>
              <w:bottom w:val="single" w:sz="4" w:space="0" w:color="000000"/>
              <w:right w:val="single" w:sz="4" w:space="0" w:color="000000"/>
            </w:tcBorders>
            <w:shd w:val="clear" w:color="auto" w:fill="auto"/>
            <w:vAlign w:val="center"/>
            <w:hideMark/>
          </w:tcPr>
          <w:p w14:paraId="3F37952F" w14:textId="77777777" w:rsidR="009309C7" w:rsidRPr="009309C7" w:rsidRDefault="009309C7" w:rsidP="009309C7">
            <w:pPr>
              <w:spacing w:after="0" w:line="240" w:lineRule="auto"/>
              <w:jc w:val="center"/>
              <w:rPr>
                <w:rFonts w:ascii="Tahoma" w:eastAsia="Times New Roman" w:hAnsi="Tahoma" w:cs="Tahoma"/>
                <w:color w:val="000000"/>
                <w:sz w:val="14"/>
                <w:szCs w:val="14"/>
                <w:lang w:eastAsia="pt-BR"/>
              </w:rPr>
            </w:pPr>
            <w:r w:rsidRPr="009309C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52630AC8" w14:textId="77777777" w:rsidR="009309C7" w:rsidRPr="009309C7" w:rsidRDefault="009309C7" w:rsidP="009309C7">
            <w:pPr>
              <w:spacing w:after="0" w:line="240" w:lineRule="auto"/>
              <w:jc w:val="center"/>
              <w:rPr>
                <w:rFonts w:ascii="Tahoma" w:eastAsia="Times New Roman" w:hAnsi="Tahoma" w:cs="Tahoma"/>
                <w:color w:val="000000"/>
                <w:sz w:val="14"/>
                <w:szCs w:val="14"/>
                <w:lang w:eastAsia="pt-BR"/>
              </w:rPr>
            </w:pPr>
            <w:r w:rsidRPr="009309C7">
              <w:rPr>
                <w:rFonts w:ascii="Tahoma" w:eastAsia="Times New Roman" w:hAnsi="Tahoma" w:cs="Tahoma"/>
                <w:color w:val="000000"/>
                <w:sz w:val="14"/>
                <w:szCs w:val="14"/>
                <w:lang w:eastAsia="pt-BR"/>
              </w:rPr>
              <w:t>35,00</w:t>
            </w:r>
          </w:p>
        </w:tc>
        <w:tc>
          <w:tcPr>
            <w:tcW w:w="1200" w:type="dxa"/>
            <w:tcBorders>
              <w:top w:val="nil"/>
              <w:left w:val="nil"/>
              <w:bottom w:val="single" w:sz="4" w:space="0" w:color="000000"/>
              <w:right w:val="single" w:sz="4" w:space="0" w:color="000000"/>
            </w:tcBorders>
            <w:shd w:val="clear" w:color="auto" w:fill="auto"/>
            <w:vAlign w:val="center"/>
            <w:hideMark/>
          </w:tcPr>
          <w:p w14:paraId="3CA18B46" w14:textId="77777777" w:rsidR="009309C7" w:rsidRPr="009309C7" w:rsidRDefault="009309C7" w:rsidP="009309C7">
            <w:pPr>
              <w:spacing w:after="0" w:line="240" w:lineRule="auto"/>
              <w:jc w:val="center"/>
              <w:rPr>
                <w:rFonts w:ascii="Tahoma" w:eastAsia="Times New Roman" w:hAnsi="Tahoma" w:cs="Tahoma"/>
                <w:color w:val="000000"/>
                <w:sz w:val="14"/>
                <w:szCs w:val="14"/>
                <w:lang w:eastAsia="pt-BR"/>
              </w:rPr>
            </w:pPr>
            <w:r w:rsidRPr="009309C7">
              <w:rPr>
                <w:rFonts w:ascii="Tahoma" w:eastAsia="Times New Roman" w:hAnsi="Tahoma" w:cs="Tahoma"/>
                <w:color w:val="000000"/>
                <w:sz w:val="14"/>
                <w:szCs w:val="14"/>
                <w:lang w:eastAsia="pt-BR"/>
              </w:rPr>
              <w:t>SANDISK</w:t>
            </w:r>
          </w:p>
        </w:tc>
        <w:tc>
          <w:tcPr>
            <w:tcW w:w="860" w:type="dxa"/>
            <w:tcBorders>
              <w:top w:val="nil"/>
              <w:left w:val="nil"/>
              <w:bottom w:val="single" w:sz="4" w:space="0" w:color="000000"/>
              <w:right w:val="single" w:sz="4" w:space="0" w:color="000000"/>
            </w:tcBorders>
            <w:shd w:val="clear" w:color="auto" w:fill="auto"/>
            <w:vAlign w:val="center"/>
            <w:hideMark/>
          </w:tcPr>
          <w:p w14:paraId="1C68D67F" w14:textId="77777777" w:rsidR="009309C7" w:rsidRPr="009309C7" w:rsidRDefault="009309C7" w:rsidP="009309C7">
            <w:pPr>
              <w:spacing w:after="0" w:line="240" w:lineRule="auto"/>
              <w:jc w:val="right"/>
              <w:rPr>
                <w:rFonts w:ascii="Tahoma" w:eastAsia="Times New Roman" w:hAnsi="Tahoma" w:cs="Tahoma"/>
                <w:color w:val="000000"/>
                <w:sz w:val="14"/>
                <w:szCs w:val="14"/>
                <w:lang w:eastAsia="pt-BR"/>
              </w:rPr>
            </w:pPr>
            <w:r w:rsidRPr="009309C7">
              <w:rPr>
                <w:rFonts w:ascii="Tahoma" w:eastAsia="Times New Roman" w:hAnsi="Tahoma" w:cs="Tahoma"/>
                <w:color w:val="000000"/>
                <w:sz w:val="14"/>
                <w:szCs w:val="14"/>
                <w:lang w:eastAsia="pt-BR"/>
              </w:rPr>
              <w:t>39,50</w:t>
            </w:r>
          </w:p>
        </w:tc>
        <w:tc>
          <w:tcPr>
            <w:tcW w:w="860" w:type="dxa"/>
            <w:tcBorders>
              <w:top w:val="nil"/>
              <w:left w:val="nil"/>
              <w:bottom w:val="single" w:sz="4" w:space="0" w:color="000000"/>
              <w:right w:val="single" w:sz="4" w:space="0" w:color="000000"/>
            </w:tcBorders>
            <w:shd w:val="clear" w:color="auto" w:fill="auto"/>
            <w:vAlign w:val="center"/>
            <w:hideMark/>
          </w:tcPr>
          <w:p w14:paraId="7CF98659" w14:textId="77777777" w:rsidR="009309C7" w:rsidRPr="009309C7" w:rsidRDefault="009309C7" w:rsidP="009309C7">
            <w:pPr>
              <w:spacing w:after="0" w:line="240" w:lineRule="auto"/>
              <w:jc w:val="right"/>
              <w:rPr>
                <w:rFonts w:ascii="Tahoma" w:eastAsia="Times New Roman" w:hAnsi="Tahoma" w:cs="Tahoma"/>
                <w:color w:val="000000"/>
                <w:sz w:val="14"/>
                <w:szCs w:val="14"/>
                <w:lang w:eastAsia="pt-BR"/>
              </w:rPr>
            </w:pPr>
            <w:r w:rsidRPr="009309C7">
              <w:rPr>
                <w:rFonts w:ascii="Tahoma" w:eastAsia="Times New Roman" w:hAnsi="Tahoma" w:cs="Tahoma"/>
                <w:color w:val="000000"/>
                <w:sz w:val="14"/>
                <w:szCs w:val="14"/>
                <w:lang w:eastAsia="pt-BR"/>
              </w:rPr>
              <w:t>1.382,50</w:t>
            </w:r>
          </w:p>
        </w:tc>
      </w:tr>
      <w:tr w:rsidR="009309C7" w:rsidRPr="009309C7" w14:paraId="1C47EDF9" w14:textId="77777777" w:rsidTr="009309C7">
        <w:trPr>
          <w:trHeight w:val="630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2C63438F" w14:textId="77777777" w:rsidR="009309C7" w:rsidRPr="009309C7" w:rsidRDefault="009309C7" w:rsidP="009309C7">
            <w:pPr>
              <w:spacing w:after="0" w:line="240" w:lineRule="auto"/>
              <w:jc w:val="center"/>
              <w:rPr>
                <w:rFonts w:ascii="Tahoma" w:eastAsia="Times New Roman" w:hAnsi="Tahoma" w:cs="Tahoma"/>
                <w:color w:val="000000"/>
                <w:sz w:val="14"/>
                <w:szCs w:val="14"/>
                <w:lang w:eastAsia="pt-BR"/>
              </w:rPr>
            </w:pPr>
            <w:r w:rsidRPr="009309C7">
              <w:rPr>
                <w:rFonts w:ascii="Tahoma" w:eastAsia="Times New Roman" w:hAnsi="Tahoma" w:cs="Tahoma"/>
                <w:color w:val="000000"/>
                <w:sz w:val="14"/>
                <w:szCs w:val="14"/>
                <w:lang w:eastAsia="pt-BR"/>
              </w:rPr>
              <w:lastRenderedPageBreak/>
              <w:t>I</w:t>
            </w:r>
          </w:p>
        </w:tc>
        <w:tc>
          <w:tcPr>
            <w:tcW w:w="400" w:type="dxa"/>
            <w:tcBorders>
              <w:top w:val="nil"/>
              <w:left w:val="nil"/>
              <w:bottom w:val="single" w:sz="4" w:space="0" w:color="000000"/>
              <w:right w:val="single" w:sz="4" w:space="0" w:color="000000"/>
            </w:tcBorders>
            <w:shd w:val="clear" w:color="auto" w:fill="auto"/>
            <w:vAlign w:val="center"/>
            <w:hideMark/>
          </w:tcPr>
          <w:p w14:paraId="77238622" w14:textId="77777777" w:rsidR="009309C7" w:rsidRPr="009309C7" w:rsidRDefault="009309C7" w:rsidP="009309C7">
            <w:pPr>
              <w:spacing w:after="0" w:line="240" w:lineRule="auto"/>
              <w:jc w:val="center"/>
              <w:rPr>
                <w:rFonts w:ascii="Tahoma" w:eastAsia="Times New Roman" w:hAnsi="Tahoma" w:cs="Tahoma"/>
                <w:color w:val="000000"/>
                <w:sz w:val="14"/>
                <w:szCs w:val="14"/>
                <w:lang w:eastAsia="pt-BR"/>
              </w:rPr>
            </w:pPr>
            <w:r w:rsidRPr="009309C7">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28DDC79B" w14:textId="77777777" w:rsidR="009309C7" w:rsidRPr="009309C7" w:rsidRDefault="009309C7" w:rsidP="009309C7">
            <w:pPr>
              <w:spacing w:after="0" w:line="240" w:lineRule="auto"/>
              <w:jc w:val="center"/>
              <w:rPr>
                <w:rFonts w:ascii="Tahoma" w:eastAsia="Times New Roman" w:hAnsi="Tahoma" w:cs="Tahoma"/>
                <w:color w:val="000000"/>
                <w:sz w:val="14"/>
                <w:szCs w:val="14"/>
                <w:lang w:eastAsia="pt-BR"/>
              </w:rPr>
            </w:pPr>
            <w:r w:rsidRPr="009309C7">
              <w:rPr>
                <w:rFonts w:ascii="Tahoma" w:eastAsia="Times New Roman" w:hAnsi="Tahoma" w:cs="Tahoma"/>
                <w:color w:val="000000"/>
                <w:sz w:val="14"/>
                <w:szCs w:val="14"/>
                <w:lang w:eastAsia="pt-BR"/>
              </w:rPr>
              <w:t>23</w:t>
            </w:r>
          </w:p>
        </w:tc>
        <w:tc>
          <w:tcPr>
            <w:tcW w:w="500" w:type="dxa"/>
            <w:tcBorders>
              <w:top w:val="nil"/>
              <w:left w:val="nil"/>
              <w:bottom w:val="single" w:sz="4" w:space="0" w:color="000000"/>
              <w:right w:val="single" w:sz="4" w:space="0" w:color="000000"/>
            </w:tcBorders>
            <w:shd w:val="clear" w:color="auto" w:fill="auto"/>
            <w:vAlign w:val="center"/>
            <w:hideMark/>
          </w:tcPr>
          <w:p w14:paraId="5F3F4585" w14:textId="77777777" w:rsidR="009309C7" w:rsidRPr="009309C7" w:rsidRDefault="009309C7" w:rsidP="009309C7">
            <w:pPr>
              <w:spacing w:after="0" w:line="240" w:lineRule="auto"/>
              <w:jc w:val="center"/>
              <w:rPr>
                <w:rFonts w:ascii="Tahoma" w:eastAsia="Times New Roman" w:hAnsi="Tahoma" w:cs="Tahoma"/>
                <w:color w:val="000000"/>
                <w:sz w:val="14"/>
                <w:szCs w:val="14"/>
                <w:lang w:eastAsia="pt-BR"/>
              </w:rPr>
            </w:pPr>
            <w:r w:rsidRPr="009309C7">
              <w:rPr>
                <w:rFonts w:ascii="Tahoma" w:eastAsia="Times New Roman" w:hAnsi="Tahoma" w:cs="Tahoma"/>
                <w:color w:val="000000"/>
                <w:sz w:val="14"/>
                <w:szCs w:val="14"/>
                <w:lang w:eastAsia="pt-BR"/>
              </w:rPr>
              <w:t>34386</w:t>
            </w:r>
          </w:p>
        </w:tc>
        <w:tc>
          <w:tcPr>
            <w:tcW w:w="3680" w:type="dxa"/>
            <w:tcBorders>
              <w:top w:val="nil"/>
              <w:left w:val="nil"/>
              <w:bottom w:val="single" w:sz="4" w:space="0" w:color="000000"/>
              <w:right w:val="single" w:sz="4" w:space="0" w:color="000000"/>
            </w:tcBorders>
            <w:shd w:val="clear" w:color="auto" w:fill="auto"/>
            <w:vAlign w:val="center"/>
            <w:hideMark/>
          </w:tcPr>
          <w:p w14:paraId="195AF2B5" w14:textId="77777777" w:rsidR="009309C7" w:rsidRPr="009309C7" w:rsidRDefault="009309C7" w:rsidP="009309C7">
            <w:pPr>
              <w:spacing w:after="0" w:line="240" w:lineRule="auto"/>
              <w:jc w:val="both"/>
              <w:rPr>
                <w:rFonts w:ascii="Tahoma" w:eastAsia="Times New Roman" w:hAnsi="Tahoma" w:cs="Tahoma"/>
                <w:color w:val="000000"/>
                <w:sz w:val="14"/>
                <w:szCs w:val="14"/>
                <w:lang w:eastAsia="pt-BR"/>
              </w:rPr>
            </w:pPr>
            <w:r w:rsidRPr="009309C7">
              <w:rPr>
                <w:rFonts w:ascii="Tahoma" w:eastAsia="Times New Roman" w:hAnsi="Tahoma" w:cs="Tahoma"/>
                <w:color w:val="000000"/>
                <w:sz w:val="14"/>
                <w:szCs w:val="14"/>
                <w:lang w:eastAsia="pt-BR"/>
              </w:rPr>
              <w:t>PLACA MÃE COM CHIPSET DA MESMA MARCA DO PROCESSADOR, COM AS SEGUINTES CONFIGURAÇÕES MÍNIMAS: ARMAZENAMENTO: 4 X CONECTOR SATA III (6 GB / S) 1 X M.2 (CHAVE M) SOQUETE: SUPORTA MÓDULO SSD M.2 TIPO 2242/2260/2280. SUPORTA PCIE 3.0 X 4 (32 GB / S) E SSD SATA III (6 GB / S) * AO USAR O MÓDULO SSD SATA NO SLOT PCIE-M2_1, O CONECTOR SATA_1 SERÁ DESABILITADO; ÁUDIO: REALTEK ALC887 7.1 CANAIS, ÁUDIO DE ALTA DEFINIÇÃO; ACESSÓRIOS: 2 X CABO SATA 1 X BLINDAGEM DE E / S 1 X DRIVER DE DVD 1 X GUIA RÁPIDO; MEMÓRIA: SUPORTA DUAL CHANNEL DDR4 1866/2133/2400/2666/2800/2933 2 SLOTS DE MEMÓRIA DDR4 DIMM, MÁX. SUPORTA ATÉ 64 GB DE MEMÓRIA CADA DIMM SUPORTA MÓDULO DDR4 NÃO-ECC 4/8/16 / 32GB CORE (I9 / I7) SUPORTA DDR4 ATÉ 2933 MHZ; CORE (I5 / I3); SLOTS DE EXPANSÃO: 2 X PCIE 3.0 X 1 SLOTS 1 X PCIE 3.0 X 16 SLOT; PORTA DE E / S TRASEIRA: 1 X TECLADO PS / 2 1 X MOUSE PS / 2 1 PORTA HDMI 1 PORTA VGA 2 PORTAS USB 3.2 (GEN1) 4 PORTAS USB 2.0 1 PORTA LAN 3 X TOMADA DE ÁUDIO; PORTAS INTERNAS E / S: 4 X CONECTORES SATA III (6 GB / S) 1 X CONECTOR USB 2.0 (CADA CONECTOR SUPORTA 2 PORTAS USB 2.0) 1 CONECTOR USB 3.2 (GEN1) (CADA CONECTOR SUPORTA 2 PORTAS USB 3.2 (GEN1)) 1 X CONECTOR DE ALIMENTAÇÃO DE 8 PINOS; SUPORTE DO SO: SUPORTA WINDOWS 10 (64 BITS) / 11 (64 BITS); USB: 4 PORTAS USB 3.2 (GEN1) (2 NOS I / OS TRASEIROS E 2 VIA CONECTORES INTERNOS) 6 PORTAS USB 2.0 (4 NOS I / OS TRASEIROS E 2 VIA CONECTORES INTERNOS); VÍDEO INTEGRADO SUPORTA DX12 SUPORTA HDCP.</w:t>
            </w:r>
          </w:p>
        </w:tc>
        <w:tc>
          <w:tcPr>
            <w:tcW w:w="400" w:type="dxa"/>
            <w:tcBorders>
              <w:top w:val="nil"/>
              <w:left w:val="nil"/>
              <w:bottom w:val="single" w:sz="4" w:space="0" w:color="000000"/>
              <w:right w:val="single" w:sz="4" w:space="0" w:color="000000"/>
            </w:tcBorders>
            <w:shd w:val="clear" w:color="auto" w:fill="auto"/>
            <w:vAlign w:val="center"/>
            <w:hideMark/>
          </w:tcPr>
          <w:p w14:paraId="511DD91A" w14:textId="77777777" w:rsidR="009309C7" w:rsidRPr="009309C7" w:rsidRDefault="009309C7" w:rsidP="009309C7">
            <w:pPr>
              <w:spacing w:after="0" w:line="240" w:lineRule="auto"/>
              <w:jc w:val="center"/>
              <w:rPr>
                <w:rFonts w:ascii="Tahoma" w:eastAsia="Times New Roman" w:hAnsi="Tahoma" w:cs="Tahoma"/>
                <w:color w:val="000000"/>
                <w:sz w:val="14"/>
                <w:szCs w:val="14"/>
                <w:lang w:eastAsia="pt-BR"/>
              </w:rPr>
            </w:pPr>
            <w:r w:rsidRPr="009309C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011EA200" w14:textId="77777777" w:rsidR="009309C7" w:rsidRPr="009309C7" w:rsidRDefault="009309C7" w:rsidP="009309C7">
            <w:pPr>
              <w:spacing w:after="0" w:line="240" w:lineRule="auto"/>
              <w:jc w:val="center"/>
              <w:rPr>
                <w:rFonts w:ascii="Tahoma" w:eastAsia="Times New Roman" w:hAnsi="Tahoma" w:cs="Tahoma"/>
                <w:color w:val="000000"/>
                <w:sz w:val="14"/>
                <w:szCs w:val="14"/>
                <w:lang w:eastAsia="pt-BR"/>
              </w:rPr>
            </w:pPr>
            <w:r w:rsidRPr="009309C7">
              <w:rPr>
                <w:rFonts w:ascii="Tahoma" w:eastAsia="Times New Roman" w:hAnsi="Tahoma" w:cs="Tahoma"/>
                <w:color w:val="000000"/>
                <w:sz w:val="14"/>
                <w:szCs w:val="14"/>
                <w:lang w:eastAsia="pt-BR"/>
              </w:rPr>
              <w:t>15,00</w:t>
            </w:r>
          </w:p>
        </w:tc>
        <w:tc>
          <w:tcPr>
            <w:tcW w:w="1200" w:type="dxa"/>
            <w:tcBorders>
              <w:top w:val="nil"/>
              <w:left w:val="nil"/>
              <w:bottom w:val="single" w:sz="4" w:space="0" w:color="000000"/>
              <w:right w:val="single" w:sz="4" w:space="0" w:color="000000"/>
            </w:tcBorders>
            <w:shd w:val="clear" w:color="auto" w:fill="auto"/>
            <w:vAlign w:val="center"/>
            <w:hideMark/>
          </w:tcPr>
          <w:p w14:paraId="0F398E87" w14:textId="77777777" w:rsidR="009309C7" w:rsidRPr="009309C7" w:rsidRDefault="009309C7" w:rsidP="009309C7">
            <w:pPr>
              <w:spacing w:after="0" w:line="240" w:lineRule="auto"/>
              <w:jc w:val="center"/>
              <w:rPr>
                <w:rFonts w:ascii="Tahoma" w:eastAsia="Times New Roman" w:hAnsi="Tahoma" w:cs="Tahoma"/>
                <w:color w:val="000000"/>
                <w:sz w:val="14"/>
                <w:szCs w:val="14"/>
                <w:lang w:eastAsia="pt-BR"/>
              </w:rPr>
            </w:pPr>
            <w:r w:rsidRPr="009309C7">
              <w:rPr>
                <w:rFonts w:ascii="Tahoma" w:eastAsia="Times New Roman" w:hAnsi="Tahoma" w:cs="Tahoma"/>
                <w:color w:val="000000"/>
                <w:sz w:val="14"/>
                <w:szCs w:val="14"/>
                <w:lang w:eastAsia="pt-BR"/>
              </w:rPr>
              <w:t>ASUS</w:t>
            </w:r>
          </w:p>
        </w:tc>
        <w:tc>
          <w:tcPr>
            <w:tcW w:w="860" w:type="dxa"/>
            <w:tcBorders>
              <w:top w:val="nil"/>
              <w:left w:val="nil"/>
              <w:bottom w:val="single" w:sz="4" w:space="0" w:color="000000"/>
              <w:right w:val="single" w:sz="4" w:space="0" w:color="000000"/>
            </w:tcBorders>
            <w:shd w:val="clear" w:color="auto" w:fill="auto"/>
            <w:vAlign w:val="center"/>
            <w:hideMark/>
          </w:tcPr>
          <w:p w14:paraId="2E1D912F" w14:textId="77777777" w:rsidR="009309C7" w:rsidRPr="009309C7" w:rsidRDefault="009309C7" w:rsidP="009309C7">
            <w:pPr>
              <w:spacing w:after="0" w:line="240" w:lineRule="auto"/>
              <w:jc w:val="right"/>
              <w:rPr>
                <w:rFonts w:ascii="Tahoma" w:eastAsia="Times New Roman" w:hAnsi="Tahoma" w:cs="Tahoma"/>
                <w:color w:val="000000"/>
                <w:sz w:val="14"/>
                <w:szCs w:val="14"/>
                <w:lang w:eastAsia="pt-BR"/>
              </w:rPr>
            </w:pPr>
            <w:r w:rsidRPr="009309C7">
              <w:rPr>
                <w:rFonts w:ascii="Tahoma" w:eastAsia="Times New Roman" w:hAnsi="Tahoma" w:cs="Tahoma"/>
                <w:color w:val="000000"/>
                <w:sz w:val="14"/>
                <w:szCs w:val="14"/>
                <w:lang w:eastAsia="pt-BR"/>
              </w:rPr>
              <w:t>699,50</w:t>
            </w:r>
          </w:p>
        </w:tc>
        <w:tc>
          <w:tcPr>
            <w:tcW w:w="860" w:type="dxa"/>
            <w:tcBorders>
              <w:top w:val="nil"/>
              <w:left w:val="nil"/>
              <w:bottom w:val="single" w:sz="4" w:space="0" w:color="000000"/>
              <w:right w:val="single" w:sz="4" w:space="0" w:color="000000"/>
            </w:tcBorders>
            <w:shd w:val="clear" w:color="auto" w:fill="auto"/>
            <w:vAlign w:val="center"/>
            <w:hideMark/>
          </w:tcPr>
          <w:p w14:paraId="3F5789A2" w14:textId="77777777" w:rsidR="009309C7" w:rsidRPr="009309C7" w:rsidRDefault="009309C7" w:rsidP="009309C7">
            <w:pPr>
              <w:spacing w:after="0" w:line="240" w:lineRule="auto"/>
              <w:jc w:val="right"/>
              <w:rPr>
                <w:rFonts w:ascii="Tahoma" w:eastAsia="Times New Roman" w:hAnsi="Tahoma" w:cs="Tahoma"/>
                <w:color w:val="000000"/>
                <w:sz w:val="14"/>
                <w:szCs w:val="14"/>
                <w:lang w:eastAsia="pt-BR"/>
              </w:rPr>
            </w:pPr>
            <w:r w:rsidRPr="009309C7">
              <w:rPr>
                <w:rFonts w:ascii="Tahoma" w:eastAsia="Times New Roman" w:hAnsi="Tahoma" w:cs="Tahoma"/>
                <w:color w:val="000000"/>
                <w:sz w:val="14"/>
                <w:szCs w:val="14"/>
                <w:lang w:eastAsia="pt-BR"/>
              </w:rPr>
              <w:t>10.492,50</w:t>
            </w:r>
          </w:p>
        </w:tc>
      </w:tr>
      <w:tr w:rsidR="009309C7" w:rsidRPr="009309C7" w14:paraId="58F20FE1" w14:textId="77777777" w:rsidTr="009309C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0E812AA6" w14:textId="77777777" w:rsidR="009309C7" w:rsidRPr="009309C7" w:rsidRDefault="009309C7" w:rsidP="009309C7">
            <w:pPr>
              <w:spacing w:after="0" w:line="240" w:lineRule="auto"/>
              <w:jc w:val="center"/>
              <w:rPr>
                <w:rFonts w:ascii="Tahoma" w:eastAsia="Times New Roman" w:hAnsi="Tahoma" w:cs="Tahoma"/>
                <w:color w:val="000000"/>
                <w:sz w:val="14"/>
                <w:szCs w:val="14"/>
                <w:lang w:eastAsia="pt-BR"/>
              </w:rPr>
            </w:pPr>
            <w:r w:rsidRPr="009309C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0C4DD6D5" w14:textId="77777777" w:rsidR="009309C7" w:rsidRPr="009309C7" w:rsidRDefault="009309C7" w:rsidP="009309C7">
            <w:pPr>
              <w:spacing w:after="0" w:line="240" w:lineRule="auto"/>
              <w:jc w:val="center"/>
              <w:rPr>
                <w:rFonts w:ascii="Tahoma" w:eastAsia="Times New Roman" w:hAnsi="Tahoma" w:cs="Tahoma"/>
                <w:color w:val="000000"/>
                <w:sz w:val="14"/>
                <w:szCs w:val="14"/>
                <w:lang w:eastAsia="pt-BR"/>
              </w:rPr>
            </w:pPr>
            <w:r w:rsidRPr="009309C7">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21376985" w14:textId="77777777" w:rsidR="009309C7" w:rsidRPr="009309C7" w:rsidRDefault="009309C7" w:rsidP="009309C7">
            <w:pPr>
              <w:spacing w:after="0" w:line="240" w:lineRule="auto"/>
              <w:jc w:val="center"/>
              <w:rPr>
                <w:rFonts w:ascii="Tahoma" w:eastAsia="Times New Roman" w:hAnsi="Tahoma" w:cs="Tahoma"/>
                <w:color w:val="000000"/>
                <w:sz w:val="14"/>
                <w:szCs w:val="14"/>
                <w:lang w:eastAsia="pt-BR"/>
              </w:rPr>
            </w:pPr>
            <w:r w:rsidRPr="009309C7">
              <w:rPr>
                <w:rFonts w:ascii="Tahoma" w:eastAsia="Times New Roman" w:hAnsi="Tahoma" w:cs="Tahoma"/>
                <w:color w:val="000000"/>
                <w:sz w:val="14"/>
                <w:szCs w:val="14"/>
                <w:lang w:eastAsia="pt-BR"/>
              </w:rPr>
              <w:t>24</w:t>
            </w:r>
          </w:p>
        </w:tc>
        <w:tc>
          <w:tcPr>
            <w:tcW w:w="500" w:type="dxa"/>
            <w:tcBorders>
              <w:top w:val="nil"/>
              <w:left w:val="nil"/>
              <w:bottom w:val="single" w:sz="4" w:space="0" w:color="000000"/>
              <w:right w:val="single" w:sz="4" w:space="0" w:color="000000"/>
            </w:tcBorders>
            <w:shd w:val="clear" w:color="auto" w:fill="auto"/>
            <w:vAlign w:val="center"/>
            <w:hideMark/>
          </w:tcPr>
          <w:p w14:paraId="65D7D95F" w14:textId="77777777" w:rsidR="009309C7" w:rsidRPr="009309C7" w:rsidRDefault="009309C7" w:rsidP="009309C7">
            <w:pPr>
              <w:spacing w:after="0" w:line="240" w:lineRule="auto"/>
              <w:jc w:val="center"/>
              <w:rPr>
                <w:rFonts w:ascii="Tahoma" w:eastAsia="Times New Roman" w:hAnsi="Tahoma" w:cs="Tahoma"/>
                <w:color w:val="000000"/>
                <w:sz w:val="14"/>
                <w:szCs w:val="14"/>
                <w:lang w:eastAsia="pt-BR"/>
              </w:rPr>
            </w:pPr>
            <w:r w:rsidRPr="009309C7">
              <w:rPr>
                <w:rFonts w:ascii="Tahoma" w:eastAsia="Times New Roman" w:hAnsi="Tahoma" w:cs="Tahoma"/>
                <w:color w:val="000000"/>
                <w:sz w:val="14"/>
                <w:szCs w:val="14"/>
                <w:lang w:eastAsia="pt-BR"/>
              </w:rPr>
              <w:t>32289</w:t>
            </w:r>
          </w:p>
        </w:tc>
        <w:tc>
          <w:tcPr>
            <w:tcW w:w="3680" w:type="dxa"/>
            <w:tcBorders>
              <w:top w:val="nil"/>
              <w:left w:val="nil"/>
              <w:bottom w:val="single" w:sz="4" w:space="0" w:color="000000"/>
              <w:right w:val="single" w:sz="4" w:space="0" w:color="000000"/>
            </w:tcBorders>
            <w:shd w:val="clear" w:color="auto" w:fill="auto"/>
            <w:vAlign w:val="center"/>
            <w:hideMark/>
          </w:tcPr>
          <w:p w14:paraId="24BB0B59" w14:textId="77777777" w:rsidR="009309C7" w:rsidRPr="009309C7" w:rsidRDefault="009309C7" w:rsidP="009309C7">
            <w:pPr>
              <w:spacing w:after="0" w:line="240" w:lineRule="auto"/>
              <w:jc w:val="both"/>
              <w:rPr>
                <w:rFonts w:ascii="Tahoma" w:eastAsia="Times New Roman" w:hAnsi="Tahoma" w:cs="Tahoma"/>
                <w:color w:val="000000"/>
                <w:sz w:val="14"/>
                <w:szCs w:val="14"/>
                <w:lang w:eastAsia="pt-BR"/>
              </w:rPr>
            </w:pPr>
            <w:r w:rsidRPr="009309C7">
              <w:rPr>
                <w:rFonts w:ascii="Tahoma" w:eastAsia="Times New Roman" w:hAnsi="Tahoma" w:cs="Tahoma"/>
                <w:color w:val="000000"/>
                <w:sz w:val="14"/>
                <w:szCs w:val="14"/>
                <w:lang w:eastAsia="pt-BR"/>
              </w:rPr>
              <w:t>PLACA MÃE M4</w:t>
            </w:r>
          </w:p>
        </w:tc>
        <w:tc>
          <w:tcPr>
            <w:tcW w:w="400" w:type="dxa"/>
            <w:tcBorders>
              <w:top w:val="nil"/>
              <w:left w:val="nil"/>
              <w:bottom w:val="single" w:sz="4" w:space="0" w:color="000000"/>
              <w:right w:val="single" w:sz="4" w:space="0" w:color="000000"/>
            </w:tcBorders>
            <w:shd w:val="clear" w:color="auto" w:fill="auto"/>
            <w:vAlign w:val="center"/>
            <w:hideMark/>
          </w:tcPr>
          <w:p w14:paraId="36AF1625" w14:textId="77777777" w:rsidR="009309C7" w:rsidRPr="009309C7" w:rsidRDefault="009309C7" w:rsidP="009309C7">
            <w:pPr>
              <w:spacing w:after="0" w:line="240" w:lineRule="auto"/>
              <w:jc w:val="center"/>
              <w:rPr>
                <w:rFonts w:ascii="Tahoma" w:eastAsia="Times New Roman" w:hAnsi="Tahoma" w:cs="Tahoma"/>
                <w:color w:val="000000"/>
                <w:sz w:val="14"/>
                <w:szCs w:val="14"/>
                <w:lang w:eastAsia="pt-BR"/>
              </w:rPr>
            </w:pPr>
            <w:r w:rsidRPr="009309C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75F167D9" w14:textId="77777777" w:rsidR="009309C7" w:rsidRPr="009309C7" w:rsidRDefault="009309C7" w:rsidP="009309C7">
            <w:pPr>
              <w:spacing w:after="0" w:line="240" w:lineRule="auto"/>
              <w:jc w:val="center"/>
              <w:rPr>
                <w:rFonts w:ascii="Tahoma" w:eastAsia="Times New Roman" w:hAnsi="Tahoma" w:cs="Tahoma"/>
                <w:color w:val="000000"/>
                <w:sz w:val="14"/>
                <w:szCs w:val="14"/>
                <w:lang w:eastAsia="pt-BR"/>
              </w:rPr>
            </w:pPr>
            <w:r w:rsidRPr="009309C7">
              <w:rPr>
                <w:rFonts w:ascii="Tahoma" w:eastAsia="Times New Roman" w:hAnsi="Tahoma" w:cs="Tahoma"/>
                <w:color w:val="000000"/>
                <w:sz w:val="14"/>
                <w:szCs w:val="14"/>
                <w:lang w:eastAsia="pt-BR"/>
              </w:rPr>
              <w:t>8,00</w:t>
            </w:r>
          </w:p>
        </w:tc>
        <w:tc>
          <w:tcPr>
            <w:tcW w:w="1200" w:type="dxa"/>
            <w:tcBorders>
              <w:top w:val="nil"/>
              <w:left w:val="nil"/>
              <w:bottom w:val="single" w:sz="4" w:space="0" w:color="000000"/>
              <w:right w:val="single" w:sz="4" w:space="0" w:color="000000"/>
            </w:tcBorders>
            <w:shd w:val="clear" w:color="auto" w:fill="auto"/>
            <w:vAlign w:val="center"/>
            <w:hideMark/>
          </w:tcPr>
          <w:p w14:paraId="4929EAF0" w14:textId="77777777" w:rsidR="009309C7" w:rsidRPr="009309C7" w:rsidRDefault="009309C7" w:rsidP="009309C7">
            <w:pPr>
              <w:spacing w:after="0" w:line="240" w:lineRule="auto"/>
              <w:jc w:val="center"/>
              <w:rPr>
                <w:rFonts w:ascii="Tahoma" w:eastAsia="Times New Roman" w:hAnsi="Tahoma" w:cs="Tahoma"/>
                <w:color w:val="000000"/>
                <w:sz w:val="14"/>
                <w:szCs w:val="14"/>
                <w:lang w:eastAsia="pt-BR"/>
              </w:rPr>
            </w:pPr>
            <w:r w:rsidRPr="009309C7">
              <w:rPr>
                <w:rFonts w:ascii="Tahoma" w:eastAsia="Times New Roman" w:hAnsi="Tahoma" w:cs="Tahoma"/>
                <w:color w:val="000000"/>
                <w:sz w:val="14"/>
                <w:szCs w:val="14"/>
                <w:lang w:eastAsia="pt-BR"/>
              </w:rPr>
              <w:t>ASUS</w:t>
            </w:r>
          </w:p>
        </w:tc>
        <w:tc>
          <w:tcPr>
            <w:tcW w:w="860" w:type="dxa"/>
            <w:tcBorders>
              <w:top w:val="nil"/>
              <w:left w:val="nil"/>
              <w:bottom w:val="single" w:sz="4" w:space="0" w:color="000000"/>
              <w:right w:val="single" w:sz="4" w:space="0" w:color="000000"/>
            </w:tcBorders>
            <w:shd w:val="clear" w:color="auto" w:fill="auto"/>
            <w:vAlign w:val="center"/>
            <w:hideMark/>
          </w:tcPr>
          <w:p w14:paraId="6826E3CF" w14:textId="77777777" w:rsidR="009309C7" w:rsidRPr="009309C7" w:rsidRDefault="009309C7" w:rsidP="009309C7">
            <w:pPr>
              <w:spacing w:after="0" w:line="240" w:lineRule="auto"/>
              <w:jc w:val="right"/>
              <w:rPr>
                <w:rFonts w:ascii="Tahoma" w:eastAsia="Times New Roman" w:hAnsi="Tahoma" w:cs="Tahoma"/>
                <w:color w:val="000000"/>
                <w:sz w:val="14"/>
                <w:szCs w:val="14"/>
                <w:lang w:eastAsia="pt-BR"/>
              </w:rPr>
            </w:pPr>
            <w:r w:rsidRPr="009309C7">
              <w:rPr>
                <w:rFonts w:ascii="Tahoma" w:eastAsia="Times New Roman" w:hAnsi="Tahoma" w:cs="Tahoma"/>
                <w:color w:val="000000"/>
                <w:sz w:val="14"/>
                <w:szCs w:val="14"/>
                <w:lang w:eastAsia="pt-BR"/>
              </w:rPr>
              <w:t>699,50</w:t>
            </w:r>
          </w:p>
        </w:tc>
        <w:tc>
          <w:tcPr>
            <w:tcW w:w="860" w:type="dxa"/>
            <w:tcBorders>
              <w:top w:val="nil"/>
              <w:left w:val="nil"/>
              <w:bottom w:val="single" w:sz="4" w:space="0" w:color="000000"/>
              <w:right w:val="single" w:sz="4" w:space="0" w:color="000000"/>
            </w:tcBorders>
            <w:shd w:val="clear" w:color="auto" w:fill="auto"/>
            <w:vAlign w:val="center"/>
            <w:hideMark/>
          </w:tcPr>
          <w:p w14:paraId="36FE683F" w14:textId="77777777" w:rsidR="009309C7" w:rsidRPr="009309C7" w:rsidRDefault="009309C7" w:rsidP="009309C7">
            <w:pPr>
              <w:spacing w:after="0" w:line="240" w:lineRule="auto"/>
              <w:jc w:val="right"/>
              <w:rPr>
                <w:rFonts w:ascii="Tahoma" w:eastAsia="Times New Roman" w:hAnsi="Tahoma" w:cs="Tahoma"/>
                <w:color w:val="000000"/>
                <w:sz w:val="14"/>
                <w:szCs w:val="14"/>
                <w:lang w:eastAsia="pt-BR"/>
              </w:rPr>
            </w:pPr>
            <w:r w:rsidRPr="009309C7">
              <w:rPr>
                <w:rFonts w:ascii="Tahoma" w:eastAsia="Times New Roman" w:hAnsi="Tahoma" w:cs="Tahoma"/>
                <w:color w:val="000000"/>
                <w:sz w:val="14"/>
                <w:szCs w:val="14"/>
                <w:lang w:eastAsia="pt-BR"/>
              </w:rPr>
              <w:t>5.596,00</w:t>
            </w:r>
          </w:p>
        </w:tc>
      </w:tr>
      <w:tr w:rsidR="009309C7" w:rsidRPr="009309C7" w14:paraId="0920242E" w14:textId="77777777" w:rsidTr="009309C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59580028" w14:textId="77777777" w:rsidR="009309C7" w:rsidRPr="009309C7" w:rsidRDefault="009309C7" w:rsidP="009309C7">
            <w:pPr>
              <w:spacing w:after="0" w:line="240" w:lineRule="auto"/>
              <w:jc w:val="center"/>
              <w:rPr>
                <w:rFonts w:ascii="Tahoma" w:eastAsia="Times New Roman" w:hAnsi="Tahoma" w:cs="Tahoma"/>
                <w:color w:val="000000"/>
                <w:sz w:val="14"/>
                <w:szCs w:val="14"/>
                <w:lang w:eastAsia="pt-BR"/>
              </w:rPr>
            </w:pPr>
            <w:r w:rsidRPr="009309C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200ADB12" w14:textId="77777777" w:rsidR="009309C7" w:rsidRPr="009309C7" w:rsidRDefault="009309C7" w:rsidP="009309C7">
            <w:pPr>
              <w:spacing w:after="0" w:line="240" w:lineRule="auto"/>
              <w:jc w:val="center"/>
              <w:rPr>
                <w:rFonts w:ascii="Tahoma" w:eastAsia="Times New Roman" w:hAnsi="Tahoma" w:cs="Tahoma"/>
                <w:color w:val="000000"/>
                <w:sz w:val="14"/>
                <w:szCs w:val="14"/>
                <w:lang w:eastAsia="pt-BR"/>
              </w:rPr>
            </w:pPr>
            <w:r w:rsidRPr="009309C7">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5B830187" w14:textId="77777777" w:rsidR="009309C7" w:rsidRPr="009309C7" w:rsidRDefault="009309C7" w:rsidP="009309C7">
            <w:pPr>
              <w:spacing w:after="0" w:line="240" w:lineRule="auto"/>
              <w:jc w:val="center"/>
              <w:rPr>
                <w:rFonts w:ascii="Tahoma" w:eastAsia="Times New Roman" w:hAnsi="Tahoma" w:cs="Tahoma"/>
                <w:color w:val="000000"/>
                <w:sz w:val="14"/>
                <w:szCs w:val="14"/>
                <w:lang w:eastAsia="pt-BR"/>
              </w:rPr>
            </w:pPr>
            <w:r w:rsidRPr="009309C7">
              <w:rPr>
                <w:rFonts w:ascii="Tahoma" w:eastAsia="Times New Roman" w:hAnsi="Tahoma" w:cs="Tahoma"/>
                <w:color w:val="000000"/>
                <w:sz w:val="14"/>
                <w:szCs w:val="14"/>
                <w:lang w:eastAsia="pt-BR"/>
              </w:rPr>
              <w:t>25</w:t>
            </w:r>
          </w:p>
        </w:tc>
        <w:tc>
          <w:tcPr>
            <w:tcW w:w="500" w:type="dxa"/>
            <w:tcBorders>
              <w:top w:val="nil"/>
              <w:left w:val="nil"/>
              <w:bottom w:val="single" w:sz="4" w:space="0" w:color="000000"/>
              <w:right w:val="single" w:sz="4" w:space="0" w:color="000000"/>
            </w:tcBorders>
            <w:shd w:val="clear" w:color="auto" w:fill="auto"/>
            <w:vAlign w:val="center"/>
            <w:hideMark/>
          </w:tcPr>
          <w:p w14:paraId="4BDE7687" w14:textId="77777777" w:rsidR="009309C7" w:rsidRPr="009309C7" w:rsidRDefault="009309C7" w:rsidP="009309C7">
            <w:pPr>
              <w:spacing w:after="0" w:line="240" w:lineRule="auto"/>
              <w:jc w:val="center"/>
              <w:rPr>
                <w:rFonts w:ascii="Tahoma" w:eastAsia="Times New Roman" w:hAnsi="Tahoma" w:cs="Tahoma"/>
                <w:color w:val="000000"/>
                <w:sz w:val="14"/>
                <w:szCs w:val="14"/>
                <w:lang w:eastAsia="pt-BR"/>
              </w:rPr>
            </w:pPr>
            <w:r w:rsidRPr="009309C7">
              <w:rPr>
                <w:rFonts w:ascii="Tahoma" w:eastAsia="Times New Roman" w:hAnsi="Tahoma" w:cs="Tahoma"/>
                <w:color w:val="000000"/>
                <w:sz w:val="14"/>
                <w:szCs w:val="14"/>
                <w:lang w:eastAsia="pt-BR"/>
              </w:rPr>
              <w:t>22954</w:t>
            </w:r>
          </w:p>
        </w:tc>
        <w:tc>
          <w:tcPr>
            <w:tcW w:w="3680" w:type="dxa"/>
            <w:tcBorders>
              <w:top w:val="nil"/>
              <w:left w:val="nil"/>
              <w:bottom w:val="single" w:sz="4" w:space="0" w:color="000000"/>
              <w:right w:val="single" w:sz="4" w:space="0" w:color="000000"/>
            </w:tcBorders>
            <w:shd w:val="clear" w:color="auto" w:fill="auto"/>
            <w:vAlign w:val="center"/>
            <w:hideMark/>
          </w:tcPr>
          <w:p w14:paraId="3075F4C2" w14:textId="77777777" w:rsidR="009309C7" w:rsidRPr="009309C7" w:rsidRDefault="009309C7" w:rsidP="009309C7">
            <w:pPr>
              <w:spacing w:after="0" w:line="240" w:lineRule="auto"/>
              <w:jc w:val="both"/>
              <w:rPr>
                <w:rFonts w:ascii="Tahoma" w:eastAsia="Times New Roman" w:hAnsi="Tahoma" w:cs="Tahoma"/>
                <w:color w:val="000000"/>
                <w:sz w:val="14"/>
                <w:szCs w:val="14"/>
                <w:lang w:eastAsia="pt-BR"/>
              </w:rPr>
            </w:pPr>
            <w:r w:rsidRPr="009309C7">
              <w:rPr>
                <w:rFonts w:ascii="Tahoma" w:eastAsia="Times New Roman" w:hAnsi="Tahoma" w:cs="Tahoma"/>
                <w:color w:val="000000"/>
                <w:sz w:val="14"/>
                <w:szCs w:val="14"/>
                <w:lang w:eastAsia="pt-BR"/>
              </w:rPr>
              <w:t>PLACA MAE SOQUETE 1150</w:t>
            </w:r>
          </w:p>
        </w:tc>
        <w:tc>
          <w:tcPr>
            <w:tcW w:w="400" w:type="dxa"/>
            <w:tcBorders>
              <w:top w:val="nil"/>
              <w:left w:val="nil"/>
              <w:bottom w:val="single" w:sz="4" w:space="0" w:color="000000"/>
              <w:right w:val="single" w:sz="4" w:space="0" w:color="000000"/>
            </w:tcBorders>
            <w:shd w:val="clear" w:color="auto" w:fill="auto"/>
            <w:vAlign w:val="center"/>
            <w:hideMark/>
          </w:tcPr>
          <w:p w14:paraId="383B768B" w14:textId="77777777" w:rsidR="009309C7" w:rsidRPr="009309C7" w:rsidRDefault="009309C7" w:rsidP="009309C7">
            <w:pPr>
              <w:spacing w:after="0" w:line="240" w:lineRule="auto"/>
              <w:jc w:val="center"/>
              <w:rPr>
                <w:rFonts w:ascii="Tahoma" w:eastAsia="Times New Roman" w:hAnsi="Tahoma" w:cs="Tahoma"/>
                <w:color w:val="000000"/>
                <w:sz w:val="14"/>
                <w:szCs w:val="14"/>
                <w:lang w:eastAsia="pt-BR"/>
              </w:rPr>
            </w:pPr>
            <w:r w:rsidRPr="009309C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5C3F7196" w14:textId="77777777" w:rsidR="009309C7" w:rsidRPr="009309C7" w:rsidRDefault="009309C7" w:rsidP="009309C7">
            <w:pPr>
              <w:spacing w:after="0" w:line="240" w:lineRule="auto"/>
              <w:jc w:val="center"/>
              <w:rPr>
                <w:rFonts w:ascii="Tahoma" w:eastAsia="Times New Roman" w:hAnsi="Tahoma" w:cs="Tahoma"/>
                <w:color w:val="000000"/>
                <w:sz w:val="14"/>
                <w:szCs w:val="14"/>
                <w:lang w:eastAsia="pt-BR"/>
              </w:rPr>
            </w:pPr>
            <w:r w:rsidRPr="009309C7">
              <w:rPr>
                <w:rFonts w:ascii="Tahoma" w:eastAsia="Times New Roman" w:hAnsi="Tahoma" w:cs="Tahoma"/>
                <w:color w:val="000000"/>
                <w:sz w:val="14"/>
                <w:szCs w:val="14"/>
                <w:lang w:eastAsia="pt-BR"/>
              </w:rPr>
              <w:t>11,00</w:t>
            </w:r>
          </w:p>
        </w:tc>
        <w:tc>
          <w:tcPr>
            <w:tcW w:w="1200" w:type="dxa"/>
            <w:tcBorders>
              <w:top w:val="nil"/>
              <w:left w:val="nil"/>
              <w:bottom w:val="single" w:sz="4" w:space="0" w:color="000000"/>
              <w:right w:val="single" w:sz="4" w:space="0" w:color="000000"/>
            </w:tcBorders>
            <w:shd w:val="clear" w:color="auto" w:fill="auto"/>
            <w:vAlign w:val="center"/>
            <w:hideMark/>
          </w:tcPr>
          <w:p w14:paraId="08F55F16" w14:textId="77777777" w:rsidR="009309C7" w:rsidRPr="009309C7" w:rsidRDefault="009309C7" w:rsidP="009309C7">
            <w:pPr>
              <w:spacing w:after="0" w:line="240" w:lineRule="auto"/>
              <w:jc w:val="center"/>
              <w:rPr>
                <w:rFonts w:ascii="Tahoma" w:eastAsia="Times New Roman" w:hAnsi="Tahoma" w:cs="Tahoma"/>
                <w:color w:val="000000"/>
                <w:sz w:val="14"/>
                <w:szCs w:val="14"/>
                <w:lang w:eastAsia="pt-BR"/>
              </w:rPr>
            </w:pPr>
            <w:r w:rsidRPr="009309C7">
              <w:rPr>
                <w:rFonts w:ascii="Tahoma" w:eastAsia="Times New Roman" w:hAnsi="Tahoma" w:cs="Tahoma"/>
                <w:color w:val="000000"/>
                <w:sz w:val="14"/>
                <w:szCs w:val="14"/>
                <w:lang w:eastAsia="pt-BR"/>
              </w:rPr>
              <w:t>ASUS</w:t>
            </w:r>
          </w:p>
        </w:tc>
        <w:tc>
          <w:tcPr>
            <w:tcW w:w="860" w:type="dxa"/>
            <w:tcBorders>
              <w:top w:val="nil"/>
              <w:left w:val="nil"/>
              <w:bottom w:val="single" w:sz="4" w:space="0" w:color="000000"/>
              <w:right w:val="single" w:sz="4" w:space="0" w:color="000000"/>
            </w:tcBorders>
            <w:shd w:val="clear" w:color="auto" w:fill="auto"/>
            <w:vAlign w:val="center"/>
            <w:hideMark/>
          </w:tcPr>
          <w:p w14:paraId="484D8F6E" w14:textId="77777777" w:rsidR="009309C7" w:rsidRPr="009309C7" w:rsidRDefault="009309C7" w:rsidP="009309C7">
            <w:pPr>
              <w:spacing w:after="0" w:line="240" w:lineRule="auto"/>
              <w:jc w:val="right"/>
              <w:rPr>
                <w:rFonts w:ascii="Tahoma" w:eastAsia="Times New Roman" w:hAnsi="Tahoma" w:cs="Tahoma"/>
                <w:color w:val="000000"/>
                <w:sz w:val="14"/>
                <w:szCs w:val="14"/>
                <w:lang w:eastAsia="pt-BR"/>
              </w:rPr>
            </w:pPr>
            <w:r w:rsidRPr="009309C7">
              <w:rPr>
                <w:rFonts w:ascii="Tahoma" w:eastAsia="Times New Roman" w:hAnsi="Tahoma" w:cs="Tahoma"/>
                <w:color w:val="000000"/>
                <w:sz w:val="14"/>
                <w:szCs w:val="14"/>
                <w:lang w:eastAsia="pt-BR"/>
              </w:rPr>
              <w:t>699,50</w:t>
            </w:r>
          </w:p>
        </w:tc>
        <w:tc>
          <w:tcPr>
            <w:tcW w:w="860" w:type="dxa"/>
            <w:tcBorders>
              <w:top w:val="nil"/>
              <w:left w:val="nil"/>
              <w:bottom w:val="single" w:sz="4" w:space="0" w:color="000000"/>
              <w:right w:val="single" w:sz="4" w:space="0" w:color="000000"/>
            </w:tcBorders>
            <w:shd w:val="clear" w:color="auto" w:fill="auto"/>
            <w:vAlign w:val="center"/>
            <w:hideMark/>
          </w:tcPr>
          <w:p w14:paraId="628450E4" w14:textId="77777777" w:rsidR="009309C7" w:rsidRPr="009309C7" w:rsidRDefault="009309C7" w:rsidP="009309C7">
            <w:pPr>
              <w:spacing w:after="0" w:line="240" w:lineRule="auto"/>
              <w:jc w:val="right"/>
              <w:rPr>
                <w:rFonts w:ascii="Tahoma" w:eastAsia="Times New Roman" w:hAnsi="Tahoma" w:cs="Tahoma"/>
                <w:color w:val="000000"/>
                <w:sz w:val="14"/>
                <w:szCs w:val="14"/>
                <w:lang w:eastAsia="pt-BR"/>
              </w:rPr>
            </w:pPr>
            <w:r w:rsidRPr="009309C7">
              <w:rPr>
                <w:rFonts w:ascii="Tahoma" w:eastAsia="Times New Roman" w:hAnsi="Tahoma" w:cs="Tahoma"/>
                <w:color w:val="000000"/>
                <w:sz w:val="14"/>
                <w:szCs w:val="14"/>
                <w:lang w:eastAsia="pt-BR"/>
              </w:rPr>
              <w:t>7.694,50</w:t>
            </w:r>
          </w:p>
        </w:tc>
      </w:tr>
      <w:tr w:rsidR="009309C7" w:rsidRPr="009309C7" w14:paraId="496A51BD" w14:textId="77777777" w:rsidTr="009309C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3118BB06" w14:textId="77777777" w:rsidR="009309C7" w:rsidRPr="009309C7" w:rsidRDefault="009309C7" w:rsidP="009309C7">
            <w:pPr>
              <w:spacing w:after="0" w:line="240" w:lineRule="auto"/>
              <w:jc w:val="center"/>
              <w:rPr>
                <w:rFonts w:ascii="Tahoma" w:eastAsia="Times New Roman" w:hAnsi="Tahoma" w:cs="Tahoma"/>
                <w:color w:val="000000"/>
                <w:sz w:val="14"/>
                <w:szCs w:val="14"/>
                <w:lang w:eastAsia="pt-BR"/>
              </w:rPr>
            </w:pPr>
            <w:r w:rsidRPr="009309C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1CCBA581" w14:textId="77777777" w:rsidR="009309C7" w:rsidRPr="009309C7" w:rsidRDefault="009309C7" w:rsidP="009309C7">
            <w:pPr>
              <w:spacing w:after="0" w:line="240" w:lineRule="auto"/>
              <w:jc w:val="center"/>
              <w:rPr>
                <w:rFonts w:ascii="Tahoma" w:eastAsia="Times New Roman" w:hAnsi="Tahoma" w:cs="Tahoma"/>
                <w:color w:val="000000"/>
                <w:sz w:val="14"/>
                <w:szCs w:val="14"/>
                <w:lang w:eastAsia="pt-BR"/>
              </w:rPr>
            </w:pPr>
            <w:r w:rsidRPr="009309C7">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4B9914EA" w14:textId="77777777" w:rsidR="009309C7" w:rsidRPr="009309C7" w:rsidRDefault="009309C7" w:rsidP="009309C7">
            <w:pPr>
              <w:spacing w:after="0" w:line="240" w:lineRule="auto"/>
              <w:jc w:val="center"/>
              <w:rPr>
                <w:rFonts w:ascii="Tahoma" w:eastAsia="Times New Roman" w:hAnsi="Tahoma" w:cs="Tahoma"/>
                <w:color w:val="000000"/>
                <w:sz w:val="14"/>
                <w:szCs w:val="14"/>
                <w:lang w:eastAsia="pt-BR"/>
              </w:rPr>
            </w:pPr>
            <w:r w:rsidRPr="009309C7">
              <w:rPr>
                <w:rFonts w:ascii="Tahoma" w:eastAsia="Times New Roman" w:hAnsi="Tahoma" w:cs="Tahoma"/>
                <w:color w:val="000000"/>
                <w:sz w:val="14"/>
                <w:szCs w:val="14"/>
                <w:lang w:eastAsia="pt-BR"/>
              </w:rPr>
              <w:t>26</w:t>
            </w:r>
          </w:p>
        </w:tc>
        <w:tc>
          <w:tcPr>
            <w:tcW w:w="500" w:type="dxa"/>
            <w:tcBorders>
              <w:top w:val="nil"/>
              <w:left w:val="nil"/>
              <w:bottom w:val="single" w:sz="4" w:space="0" w:color="000000"/>
              <w:right w:val="single" w:sz="4" w:space="0" w:color="000000"/>
            </w:tcBorders>
            <w:shd w:val="clear" w:color="auto" w:fill="auto"/>
            <w:vAlign w:val="center"/>
            <w:hideMark/>
          </w:tcPr>
          <w:p w14:paraId="4AC420AF" w14:textId="77777777" w:rsidR="009309C7" w:rsidRPr="009309C7" w:rsidRDefault="009309C7" w:rsidP="009309C7">
            <w:pPr>
              <w:spacing w:after="0" w:line="240" w:lineRule="auto"/>
              <w:jc w:val="center"/>
              <w:rPr>
                <w:rFonts w:ascii="Tahoma" w:eastAsia="Times New Roman" w:hAnsi="Tahoma" w:cs="Tahoma"/>
                <w:color w:val="000000"/>
                <w:sz w:val="14"/>
                <w:szCs w:val="14"/>
                <w:lang w:eastAsia="pt-BR"/>
              </w:rPr>
            </w:pPr>
            <w:r w:rsidRPr="009309C7">
              <w:rPr>
                <w:rFonts w:ascii="Tahoma" w:eastAsia="Times New Roman" w:hAnsi="Tahoma" w:cs="Tahoma"/>
                <w:color w:val="000000"/>
                <w:sz w:val="14"/>
                <w:szCs w:val="14"/>
                <w:lang w:eastAsia="pt-BR"/>
              </w:rPr>
              <w:t>22955</w:t>
            </w:r>
          </w:p>
        </w:tc>
        <w:tc>
          <w:tcPr>
            <w:tcW w:w="3680" w:type="dxa"/>
            <w:tcBorders>
              <w:top w:val="nil"/>
              <w:left w:val="nil"/>
              <w:bottom w:val="single" w:sz="4" w:space="0" w:color="000000"/>
              <w:right w:val="single" w:sz="4" w:space="0" w:color="000000"/>
            </w:tcBorders>
            <w:shd w:val="clear" w:color="auto" w:fill="auto"/>
            <w:vAlign w:val="center"/>
            <w:hideMark/>
          </w:tcPr>
          <w:p w14:paraId="6126C4F2" w14:textId="77777777" w:rsidR="009309C7" w:rsidRPr="009309C7" w:rsidRDefault="009309C7" w:rsidP="009309C7">
            <w:pPr>
              <w:spacing w:after="0" w:line="240" w:lineRule="auto"/>
              <w:jc w:val="both"/>
              <w:rPr>
                <w:rFonts w:ascii="Tahoma" w:eastAsia="Times New Roman" w:hAnsi="Tahoma" w:cs="Tahoma"/>
                <w:color w:val="000000"/>
                <w:sz w:val="14"/>
                <w:szCs w:val="14"/>
                <w:lang w:eastAsia="pt-BR"/>
              </w:rPr>
            </w:pPr>
            <w:r w:rsidRPr="009309C7">
              <w:rPr>
                <w:rFonts w:ascii="Tahoma" w:eastAsia="Times New Roman" w:hAnsi="Tahoma" w:cs="Tahoma"/>
                <w:color w:val="000000"/>
                <w:sz w:val="14"/>
                <w:szCs w:val="14"/>
                <w:lang w:eastAsia="pt-BR"/>
              </w:rPr>
              <w:t>PLACA MAE SOQUETE 1155</w:t>
            </w:r>
          </w:p>
        </w:tc>
        <w:tc>
          <w:tcPr>
            <w:tcW w:w="400" w:type="dxa"/>
            <w:tcBorders>
              <w:top w:val="nil"/>
              <w:left w:val="nil"/>
              <w:bottom w:val="single" w:sz="4" w:space="0" w:color="000000"/>
              <w:right w:val="single" w:sz="4" w:space="0" w:color="000000"/>
            </w:tcBorders>
            <w:shd w:val="clear" w:color="auto" w:fill="auto"/>
            <w:vAlign w:val="center"/>
            <w:hideMark/>
          </w:tcPr>
          <w:p w14:paraId="275E5CEB" w14:textId="77777777" w:rsidR="009309C7" w:rsidRPr="009309C7" w:rsidRDefault="009309C7" w:rsidP="009309C7">
            <w:pPr>
              <w:spacing w:after="0" w:line="240" w:lineRule="auto"/>
              <w:jc w:val="center"/>
              <w:rPr>
                <w:rFonts w:ascii="Tahoma" w:eastAsia="Times New Roman" w:hAnsi="Tahoma" w:cs="Tahoma"/>
                <w:color w:val="000000"/>
                <w:sz w:val="14"/>
                <w:szCs w:val="14"/>
                <w:lang w:eastAsia="pt-BR"/>
              </w:rPr>
            </w:pPr>
            <w:r w:rsidRPr="009309C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6A1F7783" w14:textId="77777777" w:rsidR="009309C7" w:rsidRPr="009309C7" w:rsidRDefault="009309C7" w:rsidP="009309C7">
            <w:pPr>
              <w:spacing w:after="0" w:line="240" w:lineRule="auto"/>
              <w:jc w:val="center"/>
              <w:rPr>
                <w:rFonts w:ascii="Tahoma" w:eastAsia="Times New Roman" w:hAnsi="Tahoma" w:cs="Tahoma"/>
                <w:color w:val="000000"/>
                <w:sz w:val="14"/>
                <w:szCs w:val="14"/>
                <w:lang w:eastAsia="pt-BR"/>
              </w:rPr>
            </w:pPr>
            <w:r w:rsidRPr="009309C7">
              <w:rPr>
                <w:rFonts w:ascii="Tahoma" w:eastAsia="Times New Roman" w:hAnsi="Tahoma" w:cs="Tahoma"/>
                <w:color w:val="000000"/>
                <w:sz w:val="14"/>
                <w:szCs w:val="14"/>
                <w:lang w:eastAsia="pt-BR"/>
              </w:rPr>
              <w:t>8,00</w:t>
            </w:r>
          </w:p>
        </w:tc>
        <w:tc>
          <w:tcPr>
            <w:tcW w:w="1200" w:type="dxa"/>
            <w:tcBorders>
              <w:top w:val="nil"/>
              <w:left w:val="nil"/>
              <w:bottom w:val="single" w:sz="4" w:space="0" w:color="000000"/>
              <w:right w:val="single" w:sz="4" w:space="0" w:color="000000"/>
            </w:tcBorders>
            <w:shd w:val="clear" w:color="auto" w:fill="auto"/>
            <w:vAlign w:val="center"/>
            <w:hideMark/>
          </w:tcPr>
          <w:p w14:paraId="5438DC1E" w14:textId="77777777" w:rsidR="009309C7" w:rsidRPr="009309C7" w:rsidRDefault="009309C7" w:rsidP="009309C7">
            <w:pPr>
              <w:spacing w:after="0" w:line="240" w:lineRule="auto"/>
              <w:jc w:val="center"/>
              <w:rPr>
                <w:rFonts w:ascii="Tahoma" w:eastAsia="Times New Roman" w:hAnsi="Tahoma" w:cs="Tahoma"/>
                <w:color w:val="000000"/>
                <w:sz w:val="14"/>
                <w:szCs w:val="14"/>
                <w:lang w:eastAsia="pt-BR"/>
              </w:rPr>
            </w:pPr>
            <w:r w:rsidRPr="009309C7">
              <w:rPr>
                <w:rFonts w:ascii="Tahoma" w:eastAsia="Times New Roman" w:hAnsi="Tahoma" w:cs="Tahoma"/>
                <w:color w:val="000000"/>
                <w:sz w:val="14"/>
                <w:szCs w:val="14"/>
                <w:lang w:eastAsia="pt-BR"/>
              </w:rPr>
              <w:t>ASUS</w:t>
            </w:r>
          </w:p>
        </w:tc>
        <w:tc>
          <w:tcPr>
            <w:tcW w:w="860" w:type="dxa"/>
            <w:tcBorders>
              <w:top w:val="nil"/>
              <w:left w:val="nil"/>
              <w:bottom w:val="single" w:sz="4" w:space="0" w:color="000000"/>
              <w:right w:val="single" w:sz="4" w:space="0" w:color="000000"/>
            </w:tcBorders>
            <w:shd w:val="clear" w:color="auto" w:fill="auto"/>
            <w:vAlign w:val="center"/>
            <w:hideMark/>
          </w:tcPr>
          <w:p w14:paraId="24614A95" w14:textId="77777777" w:rsidR="009309C7" w:rsidRPr="009309C7" w:rsidRDefault="009309C7" w:rsidP="009309C7">
            <w:pPr>
              <w:spacing w:after="0" w:line="240" w:lineRule="auto"/>
              <w:jc w:val="right"/>
              <w:rPr>
                <w:rFonts w:ascii="Tahoma" w:eastAsia="Times New Roman" w:hAnsi="Tahoma" w:cs="Tahoma"/>
                <w:color w:val="000000"/>
                <w:sz w:val="14"/>
                <w:szCs w:val="14"/>
                <w:lang w:eastAsia="pt-BR"/>
              </w:rPr>
            </w:pPr>
            <w:r w:rsidRPr="009309C7">
              <w:rPr>
                <w:rFonts w:ascii="Tahoma" w:eastAsia="Times New Roman" w:hAnsi="Tahoma" w:cs="Tahoma"/>
                <w:color w:val="000000"/>
                <w:sz w:val="14"/>
                <w:szCs w:val="14"/>
                <w:lang w:eastAsia="pt-BR"/>
              </w:rPr>
              <w:t>699,50</w:t>
            </w:r>
          </w:p>
        </w:tc>
        <w:tc>
          <w:tcPr>
            <w:tcW w:w="860" w:type="dxa"/>
            <w:tcBorders>
              <w:top w:val="nil"/>
              <w:left w:val="nil"/>
              <w:bottom w:val="single" w:sz="4" w:space="0" w:color="000000"/>
              <w:right w:val="single" w:sz="4" w:space="0" w:color="000000"/>
            </w:tcBorders>
            <w:shd w:val="clear" w:color="auto" w:fill="auto"/>
            <w:vAlign w:val="center"/>
            <w:hideMark/>
          </w:tcPr>
          <w:p w14:paraId="43770E3F" w14:textId="77777777" w:rsidR="009309C7" w:rsidRPr="009309C7" w:rsidRDefault="009309C7" w:rsidP="009309C7">
            <w:pPr>
              <w:spacing w:after="0" w:line="240" w:lineRule="auto"/>
              <w:jc w:val="right"/>
              <w:rPr>
                <w:rFonts w:ascii="Tahoma" w:eastAsia="Times New Roman" w:hAnsi="Tahoma" w:cs="Tahoma"/>
                <w:color w:val="000000"/>
                <w:sz w:val="14"/>
                <w:szCs w:val="14"/>
                <w:lang w:eastAsia="pt-BR"/>
              </w:rPr>
            </w:pPr>
            <w:r w:rsidRPr="009309C7">
              <w:rPr>
                <w:rFonts w:ascii="Tahoma" w:eastAsia="Times New Roman" w:hAnsi="Tahoma" w:cs="Tahoma"/>
                <w:color w:val="000000"/>
                <w:sz w:val="14"/>
                <w:szCs w:val="14"/>
                <w:lang w:eastAsia="pt-BR"/>
              </w:rPr>
              <w:t>5.596,00</w:t>
            </w:r>
          </w:p>
        </w:tc>
      </w:tr>
      <w:tr w:rsidR="009309C7" w:rsidRPr="009309C7" w14:paraId="2B3D3486" w14:textId="77777777" w:rsidTr="009309C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0ECEAB1C" w14:textId="77777777" w:rsidR="009309C7" w:rsidRPr="009309C7" w:rsidRDefault="009309C7" w:rsidP="009309C7">
            <w:pPr>
              <w:spacing w:after="0" w:line="240" w:lineRule="auto"/>
              <w:jc w:val="center"/>
              <w:rPr>
                <w:rFonts w:ascii="Tahoma" w:eastAsia="Times New Roman" w:hAnsi="Tahoma" w:cs="Tahoma"/>
                <w:color w:val="000000"/>
                <w:sz w:val="14"/>
                <w:szCs w:val="14"/>
                <w:lang w:eastAsia="pt-BR"/>
              </w:rPr>
            </w:pPr>
            <w:r w:rsidRPr="009309C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298716C8" w14:textId="77777777" w:rsidR="009309C7" w:rsidRPr="009309C7" w:rsidRDefault="009309C7" w:rsidP="009309C7">
            <w:pPr>
              <w:spacing w:after="0" w:line="240" w:lineRule="auto"/>
              <w:jc w:val="center"/>
              <w:rPr>
                <w:rFonts w:ascii="Tahoma" w:eastAsia="Times New Roman" w:hAnsi="Tahoma" w:cs="Tahoma"/>
                <w:color w:val="000000"/>
                <w:sz w:val="14"/>
                <w:szCs w:val="14"/>
                <w:lang w:eastAsia="pt-BR"/>
              </w:rPr>
            </w:pPr>
            <w:r w:rsidRPr="009309C7">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3E81C6AE" w14:textId="77777777" w:rsidR="009309C7" w:rsidRPr="009309C7" w:rsidRDefault="009309C7" w:rsidP="009309C7">
            <w:pPr>
              <w:spacing w:after="0" w:line="240" w:lineRule="auto"/>
              <w:jc w:val="center"/>
              <w:rPr>
                <w:rFonts w:ascii="Tahoma" w:eastAsia="Times New Roman" w:hAnsi="Tahoma" w:cs="Tahoma"/>
                <w:color w:val="000000"/>
                <w:sz w:val="14"/>
                <w:szCs w:val="14"/>
                <w:lang w:eastAsia="pt-BR"/>
              </w:rPr>
            </w:pPr>
            <w:r w:rsidRPr="009309C7">
              <w:rPr>
                <w:rFonts w:ascii="Tahoma" w:eastAsia="Times New Roman" w:hAnsi="Tahoma" w:cs="Tahoma"/>
                <w:color w:val="000000"/>
                <w:sz w:val="14"/>
                <w:szCs w:val="14"/>
                <w:lang w:eastAsia="pt-BR"/>
              </w:rPr>
              <w:t>27</w:t>
            </w:r>
          </w:p>
        </w:tc>
        <w:tc>
          <w:tcPr>
            <w:tcW w:w="500" w:type="dxa"/>
            <w:tcBorders>
              <w:top w:val="nil"/>
              <w:left w:val="nil"/>
              <w:bottom w:val="single" w:sz="4" w:space="0" w:color="000000"/>
              <w:right w:val="single" w:sz="4" w:space="0" w:color="000000"/>
            </w:tcBorders>
            <w:shd w:val="clear" w:color="auto" w:fill="auto"/>
            <w:vAlign w:val="center"/>
            <w:hideMark/>
          </w:tcPr>
          <w:p w14:paraId="13AFDAC1" w14:textId="77777777" w:rsidR="009309C7" w:rsidRPr="009309C7" w:rsidRDefault="009309C7" w:rsidP="009309C7">
            <w:pPr>
              <w:spacing w:after="0" w:line="240" w:lineRule="auto"/>
              <w:jc w:val="center"/>
              <w:rPr>
                <w:rFonts w:ascii="Tahoma" w:eastAsia="Times New Roman" w:hAnsi="Tahoma" w:cs="Tahoma"/>
                <w:color w:val="000000"/>
                <w:sz w:val="14"/>
                <w:szCs w:val="14"/>
                <w:lang w:eastAsia="pt-BR"/>
              </w:rPr>
            </w:pPr>
            <w:r w:rsidRPr="009309C7">
              <w:rPr>
                <w:rFonts w:ascii="Tahoma" w:eastAsia="Times New Roman" w:hAnsi="Tahoma" w:cs="Tahoma"/>
                <w:color w:val="000000"/>
                <w:sz w:val="14"/>
                <w:szCs w:val="14"/>
                <w:lang w:eastAsia="pt-BR"/>
              </w:rPr>
              <w:t>22956</w:t>
            </w:r>
          </w:p>
        </w:tc>
        <w:tc>
          <w:tcPr>
            <w:tcW w:w="3680" w:type="dxa"/>
            <w:tcBorders>
              <w:top w:val="nil"/>
              <w:left w:val="nil"/>
              <w:bottom w:val="single" w:sz="4" w:space="0" w:color="000000"/>
              <w:right w:val="single" w:sz="4" w:space="0" w:color="000000"/>
            </w:tcBorders>
            <w:shd w:val="clear" w:color="auto" w:fill="auto"/>
            <w:vAlign w:val="center"/>
            <w:hideMark/>
          </w:tcPr>
          <w:p w14:paraId="5C67D3E9" w14:textId="77777777" w:rsidR="009309C7" w:rsidRPr="009309C7" w:rsidRDefault="009309C7" w:rsidP="009309C7">
            <w:pPr>
              <w:spacing w:after="0" w:line="240" w:lineRule="auto"/>
              <w:jc w:val="both"/>
              <w:rPr>
                <w:rFonts w:ascii="Tahoma" w:eastAsia="Times New Roman" w:hAnsi="Tahoma" w:cs="Tahoma"/>
                <w:color w:val="000000"/>
                <w:sz w:val="14"/>
                <w:szCs w:val="14"/>
                <w:lang w:eastAsia="pt-BR"/>
              </w:rPr>
            </w:pPr>
            <w:r w:rsidRPr="009309C7">
              <w:rPr>
                <w:rFonts w:ascii="Tahoma" w:eastAsia="Times New Roman" w:hAnsi="Tahoma" w:cs="Tahoma"/>
                <w:color w:val="000000"/>
                <w:sz w:val="14"/>
                <w:szCs w:val="14"/>
                <w:lang w:eastAsia="pt-BR"/>
              </w:rPr>
              <w:t>PLACA WIRELESS 300MBS PCI</w:t>
            </w:r>
          </w:p>
        </w:tc>
        <w:tc>
          <w:tcPr>
            <w:tcW w:w="400" w:type="dxa"/>
            <w:tcBorders>
              <w:top w:val="nil"/>
              <w:left w:val="nil"/>
              <w:bottom w:val="single" w:sz="4" w:space="0" w:color="000000"/>
              <w:right w:val="single" w:sz="4" w:space="0" w:color="000000"/>
            </w:tcBorders>
            <w:shd w:val="clear" w:color="auto" w:fill="auto"/>
            <w:vAlign w:val="center"/>
            <w:hideMark/>
          </w:tcPr>
          <w:p w14:paraId="16397B85" w14:textId="77777777" w:rsidR="009309C7" w:rsidRPr="009309C7" w:rsidRDefault="009309C7" w:rsidP="009309C7">
            <w:pPr>
              <w:spacing w:after="0" w:line="240" w:lineRule="auto"/>
              <w:jc w:val="center"/>
              <w:rPr>
                <w:rFonts w:ascii="Tahoma" w:eastAsia="Times New Roman" w:hAnsi="Tahoma" w:cs="Tahoma"/>
                <w:color w:val="000000"/>
                <w:sz w:val="14"/>
                <w:szCs w:val="14"/>
                <w:lang w:eastAsia="pt-BR"/>
              </w:rPr>
            </w:pPr>
            <w:r w:rsidRPr="009309C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36446A0B" w14:textId="77777777" w:rsidR="009309C7" w:rsidRPr="009309C7" w:rsidRDefault="009309C7" w:rsidP="009309C7">
            <w:pPr>
              <w:spacing w:after="0" w:line="240" w:lineRule="auto"/>
              <w:jc w:val="center"/>
              <w:rPr>
                <w:rFonts w:ascii="Tahoma" w:eastAsia="Times New Roman" w:hAnsi="Tahoma" w:cs="Tahoma"/>
                <w:color w:val="000000"/>
                <w:sz w:val="14"/>
                <w:szCs w:val="14"/>
                <w:lang w:eastAsia="pt-BR"/>
              </w:rPr>
            </w:pPr>
            <w:r w:rsidRPr="009309C7">
              <w:rPr>
                <w:rFonts w:ascii="Tahoma" w:eastAsia="Times New Roman" w:hAnsi="Tahoma" w:cs="Tahoma"/>
                <w:color w:val="000000"/>
                <w:sz w:val="14"/>
                <w:szCs w:val="14"/>
                <w:lang w:eastAsia="pt-BR"/>
              </w:rPr>
              <w:t>21,00</w:t>
            </w:r>
          </w:p>
        </w:tc>
        <w:tc>
          <w:tcPr>
            <w:tcW w:w="1200" w:type="dxa"/>
            <w:tcBorders>
              <w:top w:val="nil"/>
              <w:left w:val="nil"/>
              <w:bottom w:val="single" w:sz="4" w:space="0" w:color="000000"/>
              <w:right w:val="single" w:sz="4" w:space="0" w:color="000000"/>
            </w:tcBorders>
            <w:shd w:val="clear" w:color="auto" w:fill="auto"/>
            <w:vAlign w:val="center"/>
            <w:hideMark/>
          </w:tcPr>
          <w:p w14:paraId="79A501D5" w14:textId="77777777" w:rsidR="009309C7" w:rsidRPr="009309C7" w:rsidRDefault="009309C7" w:rsidP="009309C7">
            <w:pPr>
              <w:spacing w:after="0" w:line="240" w:lineRule="auto"/>
              <w:jc w:val="center"/>
              <w:rPr>
                <w:rFonts w:ascii="Tahoma" w:eastAsia="Times New Roman" w:hAnsi="Tahoma" w:cs="Tahoma"/>
                <w:color w:val="000000"/>
                <w:sz w:val="14"/>
                <w:szCs w:val="14"/>
                <w:lang w:eastAsia="pt-BR"/>
              </w:rPr>
            </w:pPr>
            <w:r w:rsidRPr="009309C7">
              <w:rPr>
                <w:rFonts w:ascii="Tahoma" w:eastAsia="Times New Roman" w:hAnsi="Tahoma" w:cs="Tahoma"/>
                <w:color w:val="000000"/>
                <w:sz w:val="14"/>
                <w:szCs w:val="14"/>
                <w:lang w:eastAsia="pt-BR"/>
              </w:rPr>
              <w:t>TP LINK</w:t>
            </w:r>
          </w:p>
        </w:tc>
        <w:tc>
          <w:tcPr>
            <w:tcW w:w="860" w:type="dxa"/>
            <w:tcBorders>
              <w:top w:val="nil"/>
              <w:left w:val="nil"/>
              <w:bottom w:val="single" w:sz="4" w:space="0" w:color="000000"/>
              <w:right w:val="single" w:sz="4" w:space="0" w:color="000000"/>
            </w:tcBorders>
            <w:shd w:val="clear" w:color="auto" w:fill="auto"/>
            <w:vAlign w:val="center"/>
            <w:hideMark/>
          </w:tcPr>
          <w:p w14:paraId="4A44406A" w14:textId="77777777" w:rsidR="009309C7" w:rsidRPr="009309C7" w:rsidRDefault="009309C7" w:rsidP="009309C7">
            <w:pPr>
              <w:spacing w:after="0" w:line="240" w:lineRule="auto"/>
              <w:jc w:val="right"/>
              <w:rPr>
                <w:rFonts w:ascii="Tahoma" w:eastAsia="Times New Roman" w:hAnsi="Tahoma" w:cs="Tahoma"/>
                <w:color w:val="000000"/>
                <w:sz w:val="14"/>
                <w:szCs w:val="14"/>
                <w:lang w:eastAsia="pt-BR"/>
              </w:rPr>
            </w:pPr>
            <w:r w:rsidRPr="009309C7">
              <w:rPr>
                <w:rFonts w:ascii="Tahoma" w:eastAsia="Times New Roman" w:hAnsi="Tahoma" w:cs="Tahoma"/>
                <w:color w:val="000000"/>
                <w:sz w:val="14"/>
                <w:szCs w:val="14"/>
                <w:lang w:eastAsia="pt-BR"/>
              </w:rPr>
              <w:t>135,50</w:t>
            </w:r>
          </w:p>
        </w:tc>
        <w:tc>
          <w:tcPr>
            <w:tcW w:w="860" w:type="dxa"/>
            <w:tcBorders>
              <w:top w:val="nil"/>
              <w:left w:val="nil"/>
              <w:bottom w:val="single" w:sz="4" w:space="0" w:color="000000"/>
              <w:right w:val="single" w:sz="4" w:space="0" w:color="000000"/>
            </w:tcBorders>
            <w:shd w:val="clear" w:color="auto" w:fill="auto"/>
            <w:vAlign w:val="center"/>
            <w:hideMark/>
          </w:tcPr>
          <w:p w14:paraId="3767FC0C" w14:textId="77777777" w:rsidR="009309C7" w:rsidRPr="009309C7" w:rsidRDefault="009309C7" w:rsidP="009309C7">
            <w:pPr>
              <w:spacing w:after="0" w:line="240" w:lineRule="auto"/>
              <w:jc w:val="right"/>
              <w:rPr>
                <w:rFonts w:ascii="Tahoma" w:eastAsia="Times New Roman" w:hAnsi="Tahoma" w:cs="Tahoma"/>
                <w:color w:val="000000"/>
                <w:sz w:val="14"/>
                <w:szCs w:val="14"/>
                <w:lang w:eastAsia="pt-BR"/>
              </w:rPr>
            </w:pPr>
            <w:r w:rsidRPr="009309C7">
              <w:rPr>
                <w:rFonts w:ascii="Tahoma" w:eastAsia="Times New Roman" w:hAnsi="Tahoma" w:cs="Tahoma"/>
                <w:color w:val="000000"/>
                <w:sz w:val="14"/>
                <w:szCs w:val="14"/>
                <w:lang w:eastAsia="pt-BR"/>
              </w:rPr>
              <w:t>2.845,50</w:t>
            </w:r>
          </w:p>
        </w:tc>
      </w:tr>
      <w:tr w:rsidR="009309C7" w:rsidRPr="009309C7" w14:paraId="62168CD6" w14:textId="77777777" w:rsidTr="009309C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6614BC30" w14:textId="77777777" w:rsidR="009309C7" w:rsidRPr="009309C7" w:rsidRDefault="009309C7" w:rsidP="009309C7">
            <w:pPr>
              <w:spacing w:after="0" w:line="240" w:lineRule="auto"/>
              <w:jc w:val="center"/>
              <w:rPr>
                <w:rFonts w:ascii="Tahoma" w:eastAsia="Times New Roman" w:hAnsi="Tahoma" w:cs="Tahoma"/>
                <w:color w:val="000000"/>
                <w:sz w:val="14"/>
                <w:szCs w:val="14"/>
                <w:lang w:eastAsia="pt-BR"/>
              </w:rPr>
            </w:pPr>
            <w:r w:rsidRPr="009309C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44847087" w14:textId="77777777" w:rsidR="009309C7" w:rsidRPr="009309C7" w:rsidRDefault="009309C7" w:rsidP="009309C7">
            <w:pPr>
              <w:spacing w:after="0" w:line="240" w:lineRule="auto"/>
              <w:jc w:val="center"/>
              <w:rPr>
                <w:rFonts w:ascii="Tahoma" w:eastAsia="Times New Roman" w:hAnsi="Tahoma" w:cs="Tahoma"/>
                <w:color w:val="000000"/>
                <w:sz w:val="14"/>
                <w:szCs w:val="14"/>
                <w:lang w:eastAsia="pt-BR"/>
              </w:rPr>
            </w:pPr>
            <w:r w:rsidRPr="009309C7">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27DDC4E2" w14:textId="77777777" w:rsidR="009309C7" w:rsidRPr="009309C7" w:rsidRDefault="009309C7" w:rsidP="009309C7">
            <w:pPr>
              <w:spacing w:after="0" w:line="240" w:lineRule="auto"/>
              <w:jc w:val="center"/>
              <w:rPr>
                <w:rFonts w:ascii="Tahoma" w:eastAsia="Times New Roman" w:hAnsi="Tahoma" w:cs="Tahoma"/>
                <w:color w:val="000000"/>
                <w:sz w:val="14"/>
                <w:szCs w:val="14"/>
                <w:lang w:eastAsia="pt-BR"/>
              </w:rPr>
            </w:pPr>
            <w:r w:rsidRPr="009309C7">
              <w:rPr>
                <w:rFonts w:ascii="Tahoma" w:eastAsia="Times New Roman" w:hAnsi="Tahoma" w:cs="Tahoma"/>
                <w:color w:val="000000"/>
                <w:sz w:val="14"/>
                <w:szCs w:val="14"/>
                <w:lang w:eastAsia="pt-BR"/>
              </w:rPr>
              <w:t>28</w:t>
            </w:r>
          </w:p>
        </w:tc>
        <w:tc>
          <w:tcPr>
            <w:tcW w:w="500" w:type="dxa"/>
            <w:tcBorders>
              <w:top w:val="nil"/>
              <w:left w:val="nil"/>
              <w:bottom w:val="single" w:sz="4" w:space="0" w:color="000000"/>
              <w:right w:val="single" w:sz="4" w:space="0" w:color="000000"/>
            </w:tcBorders>
            <w:shd w:val="clear" w:color="auto" w:fill="auto"/>
            <w:vAlign w:val="center"/>
            <w:hideMark/>
          </w:tcPr>
          <w:p w14:paraId="01D6E3C7" w14:textId="77777777" w:rsidR="009309C7" w:rsidRPr="009309C7" w:rsidRDefault="009309C7" w:rsidP="009309C7">
            <w:pPr>
              <w:spacing w:after="0" w:line="240" w:lineRule="auto"/>
              <w:jc w:val="center"/>
              <w:rPr>
                <w:rFonts w:ascii="Tahoma" w:eastAsia="Times New Roman" w:hAnsi="Tahoma" w:cs="Tahoma"/>
                <w:color w:val="000000"/>
                <w:sz w:val="14"/>
                <w:szCs w:val="14"/>
                <w:lang w:eastAsia="pt-BR"/>
              </w:rPr>
            </w:pPr>
            <w:r w:rsidRPr="009309C7">
              <w:rPr>
                <w:rFonts w:ascii="Tahoma" w:eastAsia="Times New Roman" w:hAnsi="Tahoma" w:cs="Tahoma"/>
                <w:color w:val="000000"/>
                <w:sz w:val="14"/>
                <w:szCs w:val="14"/>
                <w:lang w:eastAsia="pt-BR"/>
              </w:rPr>
              <w:t>22963</w:t>
            </w:r>
          </w:p>
        </w:tc>
        <w:tc>
          <w:tcPr>
            <w:tcW w:w="3680" w:type="dxa"/>
            <w:tcBorders>
              <w:top w:val="nil"/>
              <w:left w:val="nil"/>
              <w:bottom w:val="single" w:sz="4" w:space="0" w:color="000000"/>
              <w:right w:val="single" w:sz="4" w:space="0" w:color="000000"/>
            </w:tcBorders>
            <w:shd w:val="clear" w:color="auto" w:fill="auto"/>
            <w:vAlign w:val="center"/>
            <w:hideMark/>
          </w:tcPr>
          <w:p w14:paraId="2BECFC52" w14:textId="77777777" w:rsidR="009309C7" w:rsidRPr="009309C7" w:rsidRDefault="009309C7" w:rsidP="009309C7">
            <w:pPr>
              <w:spacing w:after="0" w:line="240" w:lineRule="auto"/>
              <w:jc w:val="both"/>
              <w:rPr>
                <w:rFonts w:ascii="Tahoma" w:eastAsia="Times New Roman" w:hAnsi="Tahoma" w:cs="Tahoma"/>
                <w:color w:val="000000"/>
                <w:sz w:val="14"/>
                <w:szCs w:val="14"/>
                <w:lang w:eastAsia="pt-BR"/>
              </w:rPr>
            </w:pPr>
            <w:r w:rsidRPr="009309C7">
              <w:rPr>
                <w:rFonts w:ascii="Tahoma" w:eastAsia="Times New Roman" w:hAnsi="Tahoma" w:cs="Tahoma"/>
                <w:color w:val="000000"/>
                <w:sz w:val="14"/>
                <w:szCs w:val="14"/>
                <w:lang w:eastAsia="pt-BR"/>
              </w:rPr>
              <w:t>TECLADO ABNT2 USB</w:t>
            </w:r>
          </w:p>
        </w:tc>
        <w:tc>
          <w:tcPr>
            <w:tcW w:w="400" w:type="dxa"/>
            <w:tcBorders>
              <w:top w:val="nil"/>
              <w:left w:val="nil"/>
              <w:bottom w:val="single" w:sz="4" w:space="0" w:color="000000"/>
              <w:right w:val="single" w:sz="4" w:space="0" w:color="000000"/>
            </w:tcBorders>
            <w:shd w:val="clear" w:color="auto" w:fill="auto"/>
            <w:vAlign w:val="center"/>
            <w:hideMark/>
          </w:tcPr>
          <w:p w14:paraId="3D98A404" w14:textId="77777777" w:rsidR="009309C7" w:rsidRPr="009309C7" w:rsidRDefault="009309C7" w:rsidP="009309C7">
            <w:pPr>
              <w:spacing w:after="0" w:line="240" w:lineRule="auto"/>
              <w:jc w:val="center"/>
              <w:rPr>
                <w:rFonts w:ascii="Tahoma" w:eastAsia="Times New Roman" w:hAnsi="Tahoma" w:cs="Tahoma"/>
                <w:color w:val="000000"/>
                <w:sz w:val="14"/>
                <w:szCs w:val="14"/>
                <w:lang w:eastAsia="pt-BR"/>
              </w:rPr>
            </w:pPr>
            <w:r w:rsidRPr="009309C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23D91036" w14:textId="77777777" w:rsidR="009309C7" w:rsidRPr="009309C7" w:rsidRDefault="009309C7" w:rsidP="009309C7">
            <w:pPr>
              <w:spacing w:after="0" w:line="240" w:lineRule="auto"/>
              <w:jc w:val="center"/>
              <w:rPr>
                <w:rFonts w:ascii="Tahoma" w:eastAsia="Times New Roman" w:hAnsi="Tahoma" w:cs="Tahoma"/>
                <w:color w:val="000000"/>
                <w:sz w:val="14"/>
                <w:szCs w:val="14"/>
                <w:lang w:eastAsia="pt-BR"/>
              </w:rPr>
            </w:pPr>
            <w:r w:rsidRPr="009309C7">
              <w:rPr>
                <w:rFonts w:ascii="Tahoma" w:eastAsia="Times New Roman" w:hAnsi="Tahoma" w:cs="Tahoma"/>
                <w:color w:val="000000"/>
                <w:sz w:val="14"/>
                <w:szCs w:val="14"/>
                <w:lang w:eastAsia="pt-BR"/>
              </w:rPr>
              <w:t>52,00</w:t>
            </w:r>
          </w:p>
        </w:tc>
        <w:tc>
          <w:tcPr>
            <w:tcW w:w="1200" w:type="dxa"/>
            <w:tcBorders>
              <w:top w:val="nil"/>
              <w:left w:val="nil"/>
              <w:bottom w:val="single" w:sz="4" w:space="0" w:color="000000"/>
              <w:right w:val="single" w:sz="4" w:space="0" w:color="000000"/>
            </w:tcBorders>
            <w:shd w:val="clear" w:color="auto" w:fill="auto"/>
            <w:vAlign w:val="center"/>
            <w:hideMark/>
          </w:tcPr>
          <w:p w14:paraId="594FAA87" w14:textId="77777777" w:rsidR="009309C7" w:rsidRPr="009309C7" w:rsidRDefault="009309C7" w:rsidP="009309C7">
            <w:pPr>
              <w:spacing w:after="0" w:line="240" w:lineRule="auto"/>
              <w:jc w:val="center"/>
              <w:rPr>
                <w:rFonts w:ascii="Tahoma" w:eastAsia="Times New Roman" w:hAnsi="Tahoma" w:cs="Tahoma"/>
                <w:color w:val="000000"/>
                <w:sz w:val="14"/>
                <w:szCs w:val="14"/>
                <w:lang w:eastAsia="pt-BR"/>
              </w:rPr>
            </w:pPr>
            <w:r w:rsidRPr="009309C7">
              <w:rPr>
                <w:rFonts w:ascii="Tahoma" w:eastAsia="Times New Roman" w:hAnsi="Tahoma" w:cs="Tahoma"/>
                <w:color w:val="000000"/>
                <w:sz w:val="14"/>
                <w:szCs w:val="14"/>
                <w:lang w:eastAsia="pt-BR"/>
              </w:rPr>
              <w:t>SATE</w:t>
            </w:r>
          </w:p>
        </w:tc>
        <w:tc>
          <w:tcPr>
            <w:tcW w:w="860" w:type="dxa"/>
            <w:tcBorders>
              <w:top w:val="nil"/>
              <w:left w:val="nil"/>
              <w:bottom w:val="single" w:sz="4" w:space="0" w:color="000000"/>
              <w:right w:val="single" w:sz="4" w:space="0" w:color="000000"/>
            </w:tcBorders>
            <w:shd w:val="clear" w:color="auto" w:fill="auto"/>
            <w:vAlign w:val="center"/>
            <w:hideMark/>
          </w:tcPr>
          <w:p w14:paraId="604DDEBF" w14:textId="77777777" w:rsidR="009309C7" w:rsidRPr="009309C7" w:rsidRDefault="009309C7" w:rsidP="009309C7">
            <w:pPr>
              <w:spacing w:after="0" w:line="240" w:lineRule="auto"/>
              <w:jc w:val="right"/>
              <w:rPr>
                <w:rFonts w:ascii="Tahoma" w:eastAsia="Times New Roman" w:hAnsi="Tahoma" w:cs="Tahoma"/>
                <w:color w:val="000000"/>
                <w:sz w:val="14"/>
                <w:szCs w:val="14"/>
                <w:lang w:eastAsia="pt-BR"/>
              </w:rPr>
            </w:pPr>
            <w:r w:rsidRPr="009309C7">
              <w:rPr>
                <w:rFonts w:ascii="Tahoma" w:eastAsia="Times New Roman" w:hAnsi="Tahoma" w:cs="Tahoma"/>
                <w:color w:val="000000"/>
                <w:sz w:val="14"/>
                <w:szCs w:val="14"/>
                <w:lang w:eastAsia="pt-BR"/>
              </w:rPr>
              <w:t>71,50</w:t>
            </w:r>
          </w:p>
        </w:tc>
        <w:tc>
          <w:tcPr>
            <w:tcW w:w="860" w:type="dxa"/>
            <w:tcBorders>
              <w:top w:val="nil"/>
              <w:left w:val="nil"/>
              <w:bottom w:val="single" w:sz="4" w:space="0" w:color="000000"/>
              <w:right w:val="single" w:sz="4" w:space="0" w:color="000000"/>
            </w:tcBorders>
            <w:shd w:val="clear" w:color="auto" w:fill="auto"/>
            <w:vAlign w:val="center"/>
            <w:hideMark/>
          </w:tcPr>
          <w:p w14:paraId="26674032" w14:textId="77777777" w:rsidR="009309C7" w:rsidRPr="009309C7" w:rsidRDefault="009309C7" w:rsidP="009309C7">
            <w:pPr>
              <w:spacing w:after="0" w:line="240" w:lineRule="auto"/>
              <w:jc w:val="right"/>
              <w:rPr>
                <w:rFonts w:ascii="Tahoma" w:eastAsia="Times New Roman" w:hAnsi="Tahoma" w:cs="Tahoma"/>
                <w:color w:val="000000"/>
                <w:sz w:val="14"/>
                <w:szCs w:val="14"/>
                <w:lang w:eastAsia="pt-BR"/>
              </w:rPr>
            </w:pPr>
            <w:r w:rsidRPr="009309C7">
              <w:rPr>
                <w:rFonts w:ascii="Tahoma" w:eastAsia="Times New Roman" w:hAnsi="Tahoma" w:cs="Tahoma"/>
                <w:color w:val="000000"/>
                <w:sz w:val="14"/>
                <w:szCs w:val="14"/>
                <w:lang w:eastAsia="pt-BR"/>
              </w:rPr>
              <w:t>3.718,00</w:t>
            </w:r>
          </w:p>
        </w:tc>
      </w:tr>
      <w:tr w:rsidR="009309C7" w:rsidRPr="009309C7" w14:paraId="50C74D68" w14:textId="77777777" w:rsidTr="009309C7">
        <w:trPr>
          <w:trHeight w:val="210"/>
        </w:trPr>
        <w:tc>
          <w:tcPr>
            <w:tcW w:w="804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25E34F" w14:textId="77777777" w:rsidR="009309C7" w:rsidRPr="009309C7" w:rsidRDefault="009309C7" w:rsidP="009309C7">
            <w:pPr>
              <w:spacing w:after="0" w:line="240" w:lineRule="auto"/>
              <w:jc w:val="right"/>
              <w:rPr>
                <w:rFonts w:ascii="Tahoma" w:eastAsia="Times New Roman" w:hAnsi="Tahoma" w:cs="Tahoma"/>
                <w:color w:val="000000"/>
                <w:sz w:val="14"/>
                <w:szCs w:val="14"/>
                <w:lang w:eastAsia="pt-BR"/>
              </w:rPr>
            </w:pPr>
            <w:r w:rsidRPr="009309C7">
              <w:rPr>
                <w:rFonts w:ascii="Tahoma" w:eastAsia="Times New Roman" w:hAnsi="Tahoma" w:cs="Tahoma"/>
                <w:color w:val="000000"/>
                <w:sz w:val="14"/>
                <w:szCs w:val="14"/>
                <w:lang w:eastAsia="pt-BR"/>
              </w:rPr>
              <w:t>VALOR TOTAL</w:t>
            </w:r>
          </w:p>
        </w:tc>
        <w:tc>
          <w:tcPr>
            <w:tcW w:w="1720"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468E00F3" w14:textId="77777777" w:rsidR="009309C7" w:rsidRPr="009309C7" w:rsidRDefault="009309C7" w:rsidP="009309C7">
            <w:pPr>
              <w:spacing w:after="0" w:line="240" w:lineRule="auto"/>
              <w:jc w:val="center"/>
              <w:rPr>
                <w:rFonts w:ascii="Tahoma" w:eastAsia="Times New Roman" w:hAnsi="Tahoma" w:cs="Tahoma"/>
                <w:b/>
                <w:bCs/>
                <w:color w:val="000000"/>
                <w:sz w:val="16"/>
                <w:szCs w:val="16"/>
                <w:lang w:eastAsia="pt-BR"/>
              </w:rPr>
            </w:pPr>
            <w:r w:rsidRPr="009309C7">
              <w:rPr>
                <w:rFonts w:ascii="Tahoma" w:eastAsia="Times New Roman" w:hAnsi="Tahoma" w:cs="Tahoma"/>
                <w:b/>
                <w:bCs/>
                <w:color w:val="000000"/>
                <w:sz w:val="16"/>
                <w:szCs w:val="16"/>
                <w:lang w:eastAsia="pt-BR"/>
              </w:rPr>
              <w:t>137.166,50</w:t>
            </w:r>
          </w:p>
        </w:tc>
      </w:tr>
    </w:tbl>
    <w:p w14:paraId="08F1748A" w14:textId="77777777" w:rsidR="00015104" w:rsidRPr="00015104" w:rsidRDefault="00015104" w:rsidP="00015104">
      <w:pPr>
        <w:spacing w:after="0" w:line="240" w:lineRule="auto"/>
        <w:ind w:right="-24"/>
        <w:jc w:val="both"/>
        <w:rPr>
          <w:rFonts w:ascii="Arial Narrow" w:eastAsia="Times New Roman" w:hAnsi="Arial Narrow" w:cs="Times New Roman"/>
          <w:sz w:val="26"/>
          <w:szCs w:val="26"/>
          <w:lang w:eastAsia="pt-BR"/>
        </w:rPr>
      </w:pPr>
    </w:p>
    <w:p w14:paraId="321078DF" w14:textId="77777777" w:rsidR="00015104" w:rsidRPr="00015104" w:rsidRDefault="00015104" w:rsidP="00015104">
      <w:pPr>
        <w:spacing w:after="0" w:line="240" w:lineRule="auto"/>
        <w:jc w:val="both"/>
        <w:rPr>
          <w:rFonts w:ascii="Arial Narrow" w:eastAsia="MS Mincho" w:hAnsi="Arial Narrow" w:cs="Times New Roman"/>
          <w:sz w:val="26"/>
          <w:szCs w:val="26"/>
        </w:rPr>
      </w:pPr>
    </w:p>
    <w:p w14:paraId="3CF9D954" w14:textId="77777777" w:rsidR="00015104" w:rsidRPr="00015104" w:rsidRDefault="00015104" w:rsidP="00015104">
      <w:pPr>
        <w:spacing w:after="0" w:line="240" w:lineRule="auto"/>
        <w:ind w:right="-24"/>
        <w:jc w:val="both"/>
        <w:rPr>
          <w:rFonts w:ascii="Arial Narrow" w:eastAsia="Times New Roman" w:hAnsi="Arial Narrow" w:cs="Arial"/>
          <w:sz w:val="26"/>
          <w:szCs w:val="26"/>
          <w:lang w:eastAsia="pt-BR"/>
        </w:rPr>
      </w:pPr>
    </w:p>
    <w:p w14:paraId="58134EF2" w14:textId="77777777" w:rsidR="00015104" w:rsidRPr="00015104" w:rsidRDefault="00015104" w:rsidP="00015104">
      <w:pPr>
        <w:spacing w:after="0" w:line="240" w:lineRule="auto"/>
        <w:ind w:right="-24"/>
        <w:jc w:val="both"/>
        <w:rPr>
          <w:rFonts w:ascii="Arial Narrow" w:eastAsia="Times New Roman" w:hAnsi="Arial Narrow" w:cs="Times New Roman"/>
          <w:b/>
          <w:sz w:val="26"/>
          <w:szCs w:val="26"/>
          <w:lang w:eastAsia="pt-BR"/>
        </w:rPr>
      </w:pPr>
      <w:r w:rsidRPr="00015104">
        <w:rPr>
          <w:rFonts w:ascii="Arial Narrow" w:eastAsia="Times New Roman" w:hAnsi="Arial Narrow" w:cs="Arial"/>
          <w:b/>
          <w:bCs/>
          <w:sz w:val="26"/>
          <w:szCs w:val="26"/>
          <w:lang w:eastAsia="pt-BR"/>
        </w:rPr>
        <w:t>CLÁUSULA SEGUNDA – DA VIGÊNCIA</w:t>
      </w:r>
      <w:r w:rsidRPr="00015104">
        <w:rPr>
          <w:rFonts w:ascii="Arial Narrow" w:eastAsia="Times New Roman" w:hAnsi="Arial Narrow" w:cs="Times New Roman"/>
          <w:b/>
          <w:sz w:val="26"/>
          <w:szCs w:val="26"/>
          <w:lang w:eastAsia="pt-BR"/>
        </w:rPr>
        <w:t xml:space="preserve"> </w:t>
      </w:r>
    </w:p>
    <w:p w14:paraId="77C8752C" w14:textId="77777777" w:rsidR="00015104" w:rsidRPr="00015104" w:rsidRDefault="00015104" w:rsidP="00015104">
      <w:pPr>
        <w:tabs>
          <w:tab w:val="left" w:pos="709"/>
        </w:tabs>
        <w:spacing w:after="0" w:line="240" w:lineRule="auto"/>
        <w:ind w:right="-24"/>
        <w:jc w:val="both"/>
        <w:rPr>
          <w:rFonts w:ascii="Arial Narrow" w:eastAsia="MS Mincho" w:hAnsi="Arial Narrow" w:cs="Arial"/>
          <w:b/>
          <w:color w:val="000000"/>
          <w:sz w:val="26"/>
          <w:szCs w:val="26"/>
        </w:rPr>
      </w:pPr>
    </w:p>
    <w:p w14:paraId="60442254" w14:textId="77777777" w:rsidR="00015104" w:rsidRPr="00015104" w:rsidRDefault="00015104" w:rsidP="00015104">
      <w:pPr>
        <w:tabs>
          <w:tab w:val="left" w:pos="709"/>
        </w:tabs>
        <w:spacing w:after="0" w:line="240" w:lineRule="auto"/>
        <w:ind w:right="-24"/>
        <w:jc w:val="both"/>
        <w:rPr>
          <w:rFonts w:ascii="Arial Narrow" w:eastAsia="MS Mincho" w:hAnsi="Arial Narrow" w:cs="Arial"/>
          <w:sz w:val="26"/>
          <w:szCs w:val="26"/>
        </w:rPr>
      </w:pPr>
      <w:r w:rsidRPr="00015104">
        <w:rPr>
          <w:rFonts w:ascii="Arial Narrow" w:eastAsia="MS Mincho" w:hAnsi="Arial Narrow" w:cs="Arial"/>
          <w:b/>
          <w:color w:val="000000"/>
          <w:sz w:val="26"/>
          <w:szCs w:val="26"/>
        </w:rPr>
        <w:t>2.1.</w:t>
      </w:r>
      <w:r w:rsidRPr="00015104">
        <w:rPr>
          <w:rFonts w:ascii="Arial Narrow" w:eastAsia="MS Mincho" w:hAnsi="Arial Narrow" w:cs="Arial"/>
          <w:color w:val="000000"/>
          <w:sz w:val="26"/>
          <w:szCs w:val="26"/>
        </w:rPr>
        <w:t xml:space="preserve"> O presente CONTRATO terá vigência até </w:t>
      </w:r>
      <w:r w:rsidRPr="00015104">
        <w:rPr>
          <w:rFonts w:ascii="Arial Narrow" w:eastAsia="MS Mincho" w:hAnsi="Arial Narrow" w:cs="Arial"/>
          <w:b/>
          <w:color w:val="000000"/>
          <w:sz w:val="26"/>
          <w:szCs w:val="26"/>
        </w:rPr>
        <w:t>31/12/2023</w:t>
      </w:r>
      <w:r w:rsidRPr="00015104">
        <w:rPr>
          <w:rFonts w:ascii="Arial Narrow" w:eastAsia="MS Mincho" w:hAnsi="Arial Narrow" w:cs="Arial"/>
          <w:color w:val="000000"/>
          <w:sz w:val="26"/>
          <w:szCs w:val="26"/>
        </w:rPr>
        <w:t xml:space="preserve">, contados a partir da data da assinatura, tendo validade e eficácia legal após a publicação de seu extrato na imprensa oficial da CONTRATANTE, </w:t>
      </w:r>
      <w:r w:rsidRPr="00015104">
        <w:rPr>
          <w:rFonts w:ascii="Arial Narrow" w:eastAsia="MS Mincho" w:hAnsi="Arial Narrow" w:cs="Arial"/>
          <w:sz w:val="26"/>
          <w:szCs w:val="26"/>
        </w:rPr>
        <w:t>tendo início e vencimento em dias de expediente, devendo-se excluir o primeiro e incluir o último.</w:t>
      </w:r>
    </w:p>
    <w:p w14:paraId="30E5C868" w14:textId="77777777" w:rsidR="00015104" w:rsidRPr="00015104" w:rsidRDefault="00015104" w:rsidP="00015104">
      <w:pPr>
        <w:spacing w:after="0" w:line="240" w:lineRule="auto"/>
        <w:ind w:right="-24"/>
        <w:jc w:val="both"/>
        <w:rPr>
          <w:rFonts w:ascii="Arial Narrow" w:eastAsia="MS Mincho" w:hAnsi="Arial Narrow" w:cs="Arial"/>
          <w:color w:val="000000"/>
          <w:sz w:val="26"/>
          <w:szCs w:val="26"/>
        </w:rPr>
      </w:pPr>
    </w:p>
    <w:p w14:paraId="7A461A17" w14:textId="77777777" w:rsidR="00015104" w:rsidRPr="00015104" w:rsidRDefault="00015104" w:rsidP="00015104">
      <w:pPr>
        <w:spacing w:after="0" w:line="240" w:lineRule="auto"/>
        <w:ind w:right="-24"/>
        <w:jc w:val="both"/>
        <w:rPr>
          <w:rFonts w:ascii="Arial Narrow" w:eastAsia="MS Mincho" w:hAnsi="Arial Narrow" w:cs="Arial"/>
          <w:b/>
          <w:color w:val="000000"/>
          <w:sz w:val="26"/>
          <w:szCs w:val="26"/>
        </w:rPr>
      </w:pPr>
      <w:r w:rsidRPr="00015104">
        <w:rPr>
          <w:rFonts w:ascii="Arial Narrow" w:eastAsia="MS Mincho" w:hAnsi="Arial Narrow" w:cs="Arial"/>
          <w:b/>
          <w:bCs/>
          <w:sz w:val="26"/>
          <w:szCs w:val="26"/>
        </w:rPr>
        <w:t>CLÁUSULA TERCEIRA – DAS OBRIGAÇÕES DA CONTRATADA</w:t>
      </w:r>
    </w:p>
    <w:p w14:paraId="6E63DC2A" w14:textId="77777777" w:rsidR="00015104" w:rsidRPr="00015104" w:rsidRDefault="00015104" w:rsidP="00015104">
      <w:pPr>
        <w:spacing w:after="0" w:line="240" w:lineRule="auto"/>
        <w:ind w:right="-24"/>
        <w:jc w:val="both"/>
        <w:rPr>
          <w:rFonts w:ascii="Arial Narrow" w:eastAsia="MS Mincho" w:hAnsi="Arial Narrow" w:cs="Arial"/>
          <w:b/>
          <w:sz w:val="26"/>
          <w:szCs w:val="26"/>
        </w:rPr>
      </w:pPr>
    </w:p>
    <w:p w14:paraId="0802222F" w14:textId="77777777" w:rsidR="00015104" w:rsidRPr="00015104" w:rsidRDefault="00015104" w:rsidP="00015104">
      <w:pPr>
        <w:spacing w:after="0" w:line="240" w:lineRule="auto"/>
        <w:jc w:val="both"/>
        <w:rPr>
          <w:rFonts w:ascii="Arial Narrow" w:eastAsia="MS Mincho" w:hAnsi="Arial Narrow" w:cs="Arial"/>
          <w:sz w:val="26"/>
          <w:szCs w:val="26"/>
        </w:rPr>
      </w:pPr>
      <w:r w:rsidRPr="00015104">
        <w:rPr>
          <w:rFonts w:ascii="Arial Narrow" w:eastAsia="MS Mincho" w:hAnsi="Arial Narrow" w:cs="Arial"/>
          <w:b/>
          <w:sz w:val="26"/>
          <w:szCs w:val="26"/>
        </w:rPr>
        <w:t>3.1.</w:t>
      </w:r>
      <w:r w:rsidRPr="00015104">
        <w:rPr>
          <w:rFonts w:ascii="Arial Narrow" w:eastAsia="MS Mincho" w:hAnsi="Arial Narrow" w:cs="Arial"/>
          <w:sz w:val="26"/>
          <w:szCs w:val="26"/>
        </w:rPr>
        <w:t xml:space="preserve"> A adjudicatária se obriga, nos termos do Edital e deste, a:</w:t>
      </w:r>
    </w:p>
    <w:p w14:paraId="54E62057" w14:textId="77777777" w:rsidR="00015104" w:rsidRPr="00015104" w:rsidRDefault="00015104" w:rsidP="00015104">
      <w:pPr>
        <w:spacing w:after="0" w:line="240" w:lineRule="auto"/>
        <w:jc w:val="both"/>
        <w:rPr>
          <w:rFonts w:ascii="Arial Narrow" w:eastAsia="MS Mincho" w:hAnsi="Arial Narrow" w:cs="Arial"/>
          <w:sz w:val="26"/>
          <w:szCs w:val="26"/>
        </w:rPr>
      </w:pPr>
    </w:p>
    <w:p w14:paraId="1B739D72" w14:textId="77777777" w:rsidR="00015104" w:rsidRPr="00015104" w:rsidRDefault="00015104" w:rsidP="00015104">
      <w:pPr>
        <w:spacing w:after="0" w:line="240" w:lineRule="auto"/>
        <w:jc w:val="both"/>
        <w:rPr>
          <w:rFonts w:ascii="Arial Narrow" w:eastAsia="MS Mincho" w:hAnsi="Arial Narrow" w:cs="Arial"/>
          <w:sz w:val="26"/>
          <w:szCs w:val="26"/>
        </w:rPr>
      </w:pPr>
      <w:r w:rsidRPr="00015104">
        <w:rPr>
          <w:rFonts w:ascii="Arial Narrow" w:eastAsia="MS Mincho" w:hAnsi="Arial Narrow" w:cs="Arial"/>
          <w:b/>
          <w:sz w:val="26"/>
          <w:szCs w:val="26"/>
        </w:rPr>
        <w:t>3.2.</w:t>
      </w:r>
      <w:r w:rsidRPr="00015104">
        <w:rPr>
          <w:rFonts w:ascii="Arial Narrow" w:eastAsia="MS Mincho" w:hAnsi="Arial Narrow" w:cs="Arial"/>
          <w:sz w:val="26"/>
          <w:szCs w:val="26"/>
        </w:rPr>
        <w:t xml:space="preserve"> Após a homologação da licitação, assinar o Termo de Contrato no prazo de 72 horas, contados do recebimento da convocação formal.</w:t>
      </w:r>
    </w:p>
    <w:p w14:paraId="3D6BF136" w14:textId="77777777" w:rsidR="00015104" w:rsidRPr="00015104" w:rsidRDefault="00015104" w:rsidP="00015104">
      <w:pPr>
        <w:spacing w:after="0" w:line="240" w:lineRule="auto"/>
        <w:jc w:val="both"/>
        <w:rPr>
          <w:rFonts w:ascii="Arial Narrow" w:eastAsia="MS Mincho" w:hAnsi="Arial Narrow" w:cs="Arial"/>
          <w:sz w:val="26"/>
          <w:szCs w:val="26"/>
        </w:rPr>
      </w:pPr>
    </w:p>
    <w:p w14:paraId="71117370" w14:textId="77777777" w:rsidR="00015104" w:rsidRPr="00015104" w:rsidRDefault="00015104" w:rsidP="00015104">
      <w:pPr>
        <w:spacing w:after="0" w:line="240" w:lineRule="auto"/>
        <w:jc w:val="both"/>
        <w:rPr>
          <w:rFonts w:ascii="Arial Narrow" w:eastAsia="MS Mincho" w:hAnsi="Arial Narrow" w:cs="Arial"/>
          <w:sz w:val="26"/>
          <w:szCs w:val="26"/>
        </w:rPr>
      </w:pPr>
      <w:r w:rsidRPr="00015104">
        <w:rPr>
          <w:rFonts w:ascii="Arial Narrow" w:eastAsia="MS Mincho" w:hAnsi="Arial Narrow" w:cs="Arial"/>
          <w:b/>
          <w:sz w:val="26"/>
          <w:szCs w:val="26"/>
        </w:rPr>
        <w:lastRenderedPageBreak/>
        <w:t>3.3.</w:t>
      </w:r>
      <w:r w:rsidRPr="00015104">
        <w:rPr>
          <w:rFonts w:ascii="Arial Narrow" w:eastAsia="MS Mincho" w:hAnsi="Arial Narrow" w:cs="Arial"/>
          <w:sz w:val="26"/>
          <w:szCs w:val="26"/>
        </w:rPr>
        <w:t xml:space="preserve"> Substituir, às suas expensas, de imediato, após notificação formal, os itens entregues em desacordo com as especificações deste Edital, seus anexos e com a respectiva proposta, ou que apresente vício de qualidade;</w:t>
      </w:r>
    </w:p>
    <w:p w14:paraId="45869330" w14:textId="77777777" w:rsidR="00015104" w:rsidRPr="00015104" w:rsidRDefault="00015104" w:rsidP="00015104">
      <w:pPr>
        <w:spacing w:after="0" w:line="240" w:lineRule="auto"/>
        <w:jc w:val="both"/>
        <w:rPr>
          <w:rFonts w:ascii="Arial Narrow" w:eastAsia="MS Mincho" w:hAnsi="Arial Narrow" w:cs="Arial"/>
          <w:sz w:val="26"/>
          <w:szCs w:val="26"/>
        </w:rPr>
      </w:pPr>
    </w:p>
    <w:p w14:paraId="56C969E2" w14:textId="77777777" w:rsidR="00015104" w:rsidRPr="00015104" w:rsidRDefault="00015104" w:rsidP="00015104">
      <w:pPr>
        <w:spacing w:after="0" w:line="240" w:lineRule="auto"/>
        <w:jc w:val="both"/>
        <w:rPr>
          <w:rFonts w:ascii="Arial Narrow" w:eastAsia="MS Mincho" w:hAnsi="Arial Narrow" w:cs="Arial"/>
          <w:b/>
          <w:i/>
          <w:sz w:val="26"/>
          <w:szCs w:val="26"/>
          <w:u w:val="single"/>
        </w:rPr>
      </w:pPr>
      <w:r w:rsidRPr="00015104">
        <w:rPr>
          <w:rFonts w:ascii="Arial Narrow" w:eastAsia="MS Mincho" w:hAnsi="Arial Narrow" w:cs="Arial"/>
          <w:b/>
          <w:i/>
          <w:sz w:val="26"/>
          <w:szCs w:val="26"/>
          <w:u w:val="single"/>
        </w:rPr>
        <w:t>3.4. A contratada ficará obrigada a aceitar, nas mesmas condições deste Edital, os acréscimos ou supressões que se fizerem necessários até 25% do valor inicial atualizado do objeto adjudicado, devendo supressões acima desse limite ser resultantes de acordo entre as partes.</w:t>
      </w:r>
    </w:p>
    <w:p w14:paraId="07EFEDF4" w14:textId="77777777" w:rsidR="00015104" w:rsidRPr="00015104" w:rsidRDefault="00015104" w:rsidP="00015104">
      <w:pPr>
        <w:spacing w:after="0" w:line="240" w:lineRule="auto"/>
        <w:jc w:val="both"/>
        <w:rPr>
          <w:rFonts w:ascii="Arial Narrow" w:eastAsia="MS Mincho" w:hAnsi="Arial Narrow" w:cs="Arial"/>
          <w:sz w:val="26"/>
          <w:szCs w:val="26"/>
        </w:rPr>
      </w:pPr>
    </w:p>
    <w:p w14:paraId="1A885DDE" w14:textId="77777777" w:rsidR="00015104" w:rsidRPr="00015104" w:rsidRDefault="00015104" w:rsidP="00015104">
      <w:pPr>
        <w:spacing w:after="0" w:line="240" w:lineRule="auto"/>
        <w:jc w:val="both"/>
        <w:rPr>
          <w:rFonts w:ascii="Arial Narrow" w:eastAsia="MS Mincho" w:hAnsi="Arial Narrow" w:cs="Arial"/>
          <w:sz w:val="26"/>
          <w:szCs w:val="26"/>
        </w:rPr>
      </w:pPr>
      <w:r w:rsidRPr="00015104">
        <w:rPr>
          <w:rFonts w:ascii="Arial Narrow" w:eastAsia="MS Mincho" w:hAnsi="Arial Narrow" w:cs="Arial"/>
          <w:b/>
          <w:sz w:val="26"/>
          <w:szCs w:val="26"/>
        </w:rPr>
        <w:t>3.5.</w:t>
      </w:r>
      <w:r w:rsidRPr="00015104">
        <w:rPr>
          <w:rFonts w:ascii="Arial Narrow" w:eastAsia="MS Mincho" w:hAnsi="Arial Narrow" w:cs="Arial"/>
          <w:sz w:val="26"/>
          <w:szCs w:val="26"/>
        </w:rPr>
        <w:t xml:space="preserve"> Se a licitante vencedora se recusar a assinar o contrato, sem justificativa formalmente aceita, decairá do direito de fornecer o objeto adjudicado, sujeitando-se às penalidades dispostas nas Leis.</w:t>
      </w:r>
    </w:p>
    <w:p w14:paraId="7C85D846" w14:textId="77777777" w:rsidR="00015104" w:rsidRPr="00015104" w:rsidRDefault="00015104" w:rsidP="00015104">
      <w:pPr>
        <w:spacing w:after="0" w:line="240" w:lineRule="auto"/>
        <w:jc w:val="both"/>
        <w:rPr>
          <w:rFonts w:ascii="Arial Narrow" w:eastAsia="MS Mincho" w:hAnsi="Arial Narrow" w:cs="Arial"/>
          <w:sz w:val="26"/>
          <w:szCs w:val="26"/>
        </w:rPr>
      </w:pPr>
    </w:p>
    <w:p w14:paraId="35C6F256" w14:textId="77777777" w:rsidR="00015104" w:rsidRPr="00015104" w:rsidRDefault="00015104" w:rsidP="00015104">
      <w:pPr>
        <w:spacing w:after="0" w:line="240" w:lineRule="auto"/>
        <w:jc w:val="both"/>
        <w:rPr>
          <w:rFonts w:ascii="Arial Narrow" w:eastAsia="MS Mincho" w:hAnsi="Arial Narrow" w:cs="Arial"/>
          <w:sz w:val="26"/>
          <w:szCs w:val="26"/>
        </w:rPr>
      </w:pPr>
      <w:r w:rsidRPr="00015104">
        <w:rPr>
          <w:rFonts w:ascii="Arial Narrow" w:eastAsia="MS Mincho" w:hAnsi="Arial Narrow" w:cs="Arial"/>
          <w:b/>
          <w:sz w:val="26"/>
          <w:szCs w:val="26"/>
        </w:rPr>
        <w:t>3.6.</w:t>
      </w:r>
      <w:r w:rsidRPr="00015104">
        <w:rPr>
          <w:rFonts w:ascii="Arial Narrow" w:eastAsia="MS Mincho" w:hAnsi="Arial Narrow" w:cs="Arial"/>
          <w:sz w:val="26"/>
          <w:szCs w:val="26"/>
        </w:rPr>
        <w:t xml:space="preserve"> Se a licitante vencedora injustificadamente não se apresentar ou se não apresentar situação regular no ato da emissão da Nota de Empenho, a sessão será retomada e os demais licitantes serão chamados, na ordem de classificação, para fazê-lo nas condições de suas respectivas ofertas, observado que o presidente da CPL examinará a aceitabilidade, quanto ao objeto e valor, sujeitando-se o desistente às penalidades constantes deste Edital.</w:t>
      </w:r>
    </w:p>
    <w:p w14:paraId="2C4B9F4A" w14:textId="77777777" w:rsidR="00015104" w:rsidRPr="00015104" w:rsidRDefault="00015104" w:rsidP="00015104">
      <w:pPr>
        <w:spacing w:after="0" w:line="240" w:lineRule="auto"/>
        <w:jc w:val="both"/>
        <w:rPr>
          <w:rFonts w:ascii="Arial Narrow" w:eastAsia="Times New Roman" w:hAnsi="Arial Narrow" w:cs="Arial"/>
          <w:bCs/>
          <w:sz w:val="26"/>
          <w:szCs w:val="26"/>
          <w:lang w:eastAsia="pt-BR"/>
        </w:rPr>
      </w:pPr>
    </w:p>
    <w:p w14:paraId="6C2AAFC0" w14:textId="77777777" w:rsidR="00015104" w:rsidRPr="00015104" w:rsidRDefault="00015104" w:rsidP="00015104">
      <w:pPr>
        <w:spacing w:after="0" w:line="240" w:lineRule="auto"/>
        <w:jc w:val="both"/>
        <w:rPr>
          <w:rFonts w:ascii="Arial Narrow" w:eastAsia="Times New Roman" w:hAnsi="Arial Narrow" w:cs="Arial"/>
          <w:sz w:val="26"/>
          <w:szCs w:val="26"/>
          <w:lang w:eastAsia="pt-BR"/>
        </w:rPr>
      </w:pPr>
      <w:r w:rsidRPr="00015104">
        <w:rPr>
          <w:rFonts w:ascii="Arial Narrow" w:eastAsia="Times New Roman" w:hAnsi="Arial Narrow" w:cs="Arial"/>
          <w:b/>
          <w:bCs/>
          <w:sz w:val="26"/>
          <w:szCs w:val="26"/>
          <w:lang w:eastAsia="pt-BR"/>
        </w:rPr>
        <w:t>3.7.</w:t>
      </w:r>
      <w:r w:rsidRPr="00015104">
        <w:rPr>
          <w:rFonts w:ascii="Arial Narrow" w:eastAsia="Times New Roman" w:hAnsi="Arial Narrow" w:cs="Arial"/>
          <w:sz w:val="26"/>
          <w:szCs w:val="26"/>
          <w:lang w:eastAsia="pt-BR"/>
        </w:rPr>
        <w:t xml:space="preserve"> A licitante contratada deverá fornecer os produtos com qualidade e reunir as condições técnicas e pessoais, suficientes e qualificação para execução das atividades e execução dos propostos, conforme solicitado pela CONTRATANTE.</w:t>
      </w:r>
    </w:p>
    <w:p w14:paraId="3CA538BC" w14:textId="77777777" w:rsidR="00015104" w:rsidRPr="00015104" w:rsidRDefault="00015104" w:rsidP="00015104">
      <w:pPr>
        <w:spacing w:after="0" w:line="240" w:lineRule="auto"/>
        <w:jc w:val="both"/>
        <w:rPr>
          <w:rFonts w:ascii="Arial Narrow" w:eastAsia="Times New Roman" w:hAnsi="Arial Narrow" w:cs="Arial"/>
          <w:sz w:val="26"/>
          <w:szCs w:val="26"/>
          <w:lang w:eastAsia="pt-BR"/>
        </w:rPr>
      </w:pPr>
    </w:p>
    <w:p w14:paraId="297E5200" w14:textId="77777777" w:rsidR="00015104" w:rsidRPr="00015104" w:rsidRDefault="00015104" w:rsidP="00015104">
      <w:pPr>
        <w:spacing w:after="0" w:line="240" w:lineRule="auto"/>
        <w:jc w:val="both"/>
        <w:rPr>
          <w:rFonts w:ascii="Arial Narrow" w:eastAsia="Times New Roman" w:hAnsi="Arial Narrow" w:cs="Arial"/>
          <w:sz w:val="26"/>
          <w:szCs w:val="26"/>
          <w:lang w:eastAsia="pt-BR"/>
        </w:rPr>
      </w:pPr>
      <w:r w:rsidRPr="00015104">
        <w:rPr>
          <w:rFonts w:ascii="Arial Narrow" w:eastAsia="Times New Roman" w:hAnsi="Arial Narrow" w:cs="Arial"/>
          <w:b/>
          <w:bCs/>
          <w:sz w:val="26"/>
          <w:szCs w:val="26"/>
          <w:lang w:eastAsia="pt-BR"/>
        </w:rPr>
        <w:t>3.8.</w:t>
      </w:r>
      <w:r w:rsidRPr="00015104">
        <w:rPr>
          <w:rFonts w:ascii="Arial Narrow" w:eastAsia="Times New Roman" w:hAnsi="Arial Narrow" w:cs="Arial"/>
          <w:sz w:val="26"/>
          <w:szCs w:val="26"/>
          <w:lang w:eastAsia="pt-BR"/>
        </w:rPr>
        <w:t xml:space="preserve"> Responsabilizar-se integralmente pelo objeto CONTRATADO, nos termos da legislação vigente.</w:t>
      </w:r>
    </w:p>
    <w:p w14:paraId="6E1C8B56" w14:textId="77777777" w:rsidR="00015104" w:rsidRPr="00015104" w:rsidRDefault="00015104" w:rsidP="00015104">
      <w:pPr>
        <w:spacing w:after="0" w:line="240" w:lineRule="auto"/>
        <w:jc w:val="both"/>
        <w:rPr>
          <w:rFonts w:ascii="Arial Narrow" w:eastAsia="Times New Roman" w:hAnsi="Arial Narrow" w:cs="Arial"/>
          <w:sz w:val="26"/>
          <w:szCs w:val="26"/>
          <w:lang w:eastAsia="pt-BR"/>
        </w:rPr>
      </w:pPr>
    </w:p>
    <w:p w14:paraId="581A4B11" w14:textId="77777777" w:rsidR="00015104" w:rsidRPr="00015104" w:rsidRDefault="00015104" w:rsidP="00015104">
      <w:pPr>
        <w:spacing w:after="0" w:line="240" w:lineRule="auto"/>
        <w:jc w:val="both"/>
        <w:rPr>
          <w:rFonts w:ascii="Arial Narrow" w:eastAsia="Times New Roman" w:hAnsi="Arial Narrow" w:cs="Arial"/>
          <w:sz w:val="26"/>
          <w:szCs w:val="26"/>
          <w:lang w:eastAsia="pt-BR"/>
        </w:rPr>
      </w:pPr>
      <w:r w:rsidRPr="00015104">
        <w:rPr>
          <w:rFonts w:ascii="Arial Narrow" w:eastAsia="Times New Roman" w:hAnsi="Arial Narrow" w:cs="Arial"/>
          <w:b/>
          <w:bCs/>
          <w:sz w:val="26"/>
          <w:szCs w:val="26"/>
          <w:lang w:eastAsia="pt-BR"/>
        </w:rPr>
        <w:t>3.9.</w:t>
      </w:r>
      <w:r w:rsidRPr="00015104">
        <w:rPr>
          <w:rFonts w:ascii="Arial Narrow" w:eastAsia="Times New Roman" w:hAnsi="Arial Narrow" w:cs="Arial"/>
          <w:sz w:val="26"/>
          <w:szCs w:val="26"/>
          <w:lang w:eastAsia="pt-BR"/>
        </w:rPr>
        <w:t xml:space="preserve"> Manter durante toda execução do contrato em compatibilidade com as obrigações por ele assumidas, todas as condições de habilitação e qualificação exigidas.</w:t>
      </w:r>
    </w:p>
    <w:p w14:paraId="03BEA984" w14:textId="77777777" w:rsidR="00015104" w:rsidRPr="00015104" w:rsidRDefault="00015104" w:rsidP="00015104">
      <w:pPr>
        <w:spacing w:after="0" w:line="240" w:lineRule="auto"/>
        <w:jc w:val="both"/>
        <w:rPr>
          <w:rFonts w:ascii="Arial Narrow" w:eastAsia="Times New Roman" w:hAnsi="Arial Narrow" w:cs="Arial"/>
          <w:sz w:val="26"/>
          <w:szCs w:val="26"/>
          <w:lang w:eastAsia="pt-BR"/>
        </w:rPr>
      </w:pPr>
    </w:p>
    <w:p w14:paraId="4479D45E" w14:textId="77777777" w:rsidR="00015104" w:rsidRPr="00015104" w:rsidRDefault="00015104" w:rsidP="00015104">
      <w:pPr>
        <w:tabs>
          <w:tab w:val="left" w:pos="1440"/>
        </w:tabs>
        <w:spacing w:after="0" w:line="240" w:lineRule="auto"/>
        <w:jc w:val="both"/>
        <w:rPr>
          <w:rFonts w:ascii="Arial Narrow" w:eastAsia="Times New Roman" w:hAnsi="Arial Narrow" w:cs="Arial"/>
          <w:sz w:val="26"/>
          <w:szCs w:val="26"/>
          <w:lang w:eastAsia="pt-BR"/>
        </w:rPr>
      </w:pPr>
      <w:r w:rsidRPr="00015104">
        <w:rPr>
          <w:rFonts w:ascii="Arial Narrow" w:eastAsia="Times New Roman" w:hAnsi="Arial Narrow" w:cs="Arial"/>
          <w:b/>
          <w:bCs/>
          <w:sz w:val="26"/>
          <w:szCs w:val="26"/>
          <w:lang w:eastAsia="pt-BR"/>
        </w:rPr>
        <w:t>3.10.</w:t>
      </w:r>
      <w:r w:rsidRPr="00015104">
        <w:rPr>
          <w:rFonts w:ascii="Arial Narrow" w:eastAsia="Times New Roman" w:hAnsi="Arial Narrow" w:cs="Arial"/>
          <w:sz w:val="26"/>
          <w:szCs w:val="26"/>
          <w:lang w:eastAsia="pt-BR"/>
        </w:rPr>
        <w:t xml:space="preserve"> Responsabilizar-se por danos causados diretamente a Prefeitura Municipal de </w:t>
      </w:r>
      <w:r w:rsidRPr="00015104">
        <w:rPr>
          <w:rFonts w:ascii="Arial Narrow" w:eastAsia="Times New Roman" w:hAnsi="Arial Narrow" w:cs="Times New Roman"/>
          <w:sz w:val="26"/>
          <w:szCs w:val="26"/>
          <w:lang w:eastAsia="pt-BR"/>
        </w:rPr>
        <w:t>Coronel Sapucaia</w:t>
      </w:r>
      <w:r w:rsidRPr="00015104">
        <w:rPr>
          <w:rFonts w:ascii="Arial Narrow" w:eastAsia="Times New Roman" w:hAnsi="Arial Narrow" w:cs="Arial"/>
          <w:sz w:val="26"/>
          <w:szCs w:val="26"/>
          <w:lang w:eastAsia="pt-BR"/>
        </w:rPr>
        <w:t>/MS ou a terceiros, decorrentes de sua culpa ou dolo na execução do contrato, não excluindo ou reduzindo essa responsabilidade à fiscalização ou acompanhamento pelo contratante.</w:t>
      </w:r>
    </w:p>
    <w:p w14:paraId="10D4E275" w14:textId="77777777" w:rsidR="00015104" w:rsidRPr="00015104" w:rsidRDefault="00015104" w:rsidP="00015104">
      <w:pPr>
        <w:spacing w:after="0" w:line="240" w:lineRule="auto"/>
        <w:jc w:val="both"/>
        <w:rPr>
          <w:rFonts w:ascii="Arial Narrow" w:eastAsia="Times New Roman" w:hAnsi="Arial Narrow" w:cs="Arial"/>
          <w:sz w:val="26"/>
          <w:szCs w:val="26"/>
          <w:lang w:eastAsia="pt-BR"/>
        </w:rPr>
      </w:pPr>
    </w:p>
    <w:p w14:paraId="520060D8" w14:textId="77777777" w:rsidR="00015104" w:rsidRPr="00015104" w:rsidRDefault="00015104" w:rsidP="00015104">
      <w:pPr>
        <w:spacing w:after="0" w:line="240" w:lineRule="auto"/>
        <w:jc w:val="both"/>
        <w:rPr>
          <w:rFonts w:ascii="Arial Narrow" w:eastAsia="Times New Roman" w:hAnsi="Arial Narrow" w:cs="Arial"/>
          <w:sz w:val="26"/>
          <w:szCs w:val="26"/>
          <w:lang w:eastAsia="pt-BR"/>
        </w:rPr>
      </w:pPr>
      <w:r w:rsidRPr="00015104">
        <w:rPr>
          <w:rFonts w:ascii="Arial Narrow" w:eastAsia="Times New Roman" w:hAnsi="Arial Narrow" w:cs="Arial"/>
          <w:b/>
          <w:bCs/>
          <w:sz w:val="26"/>
          <w:szCs w:val="26"/>
          <w:lang w:eastAsia="pt-BR"/>
        </w:rPr>
        <w:t>3.11.</w:t>
      </w:r>
      <w:r w:rsidRPr="00015104">
        <w:rPr>
          <w:rFonts w:ascii="Arial Narrow" w:eastAsia="Times New Roman" w:hAnsi="Arial Narrow" w:cs="Arial"/>
          <w:sz w:val="26"/>
          <w:szCs w:val="26"/>
          <w:lang w:eastAsia="pt-BR"/>
        </w:rPr>
        <w:t xml:space="preserve"> Responsabilizar-se por todos os encargos previdenciários e obrigações sociais de seus funcionários previstos na legislação social e trabalhista em vigor, obrigando-se a saldá-los na época própria.</w:t>
      </w:r>
    </w:p>
    <w:p w14:paraId="73901D1A" w14:textId="77777777" w:rsidR="00015104" w:rsidRPr="00015104" w:rsidRDefault="00015104" w:rsidP="00015104">
      <w:pPr>
        <w:spacing w:after="0" w:line="240" w:lineRule="auto"/>
        <w:jc w:val="both"/>
        <w:rPr>
          <w:rFonts w:ascii="Arial Narrow" w:eastAsia="Times New Roman" w:hAnsi="Arial Narrow" w:cs="Arial"/>
          <w:sz w:val="26"/>
          <w:szCs w:val="26"/>
          <w:lang w:eastAsia="pt-BR"/>
        </w:rPr>
      </w:pPr>
      <w:r w:rsidRPr="00015104">
        <w:rPr>
          <w:rFonts w:ascii="Arial Narrow" w:eastAsia="Times New Roman" w:hAnsi="Arial Narrow" w:cs="Arial"/>
          <w:b/>
          <w:bCs/>
          <w:sz w:val="26"/>
          <w:szCs w:val="26"/>
          <w:lang w:eastAsia="pt-BR"/>
        </w:rPr>
        <w:t>3.12.</w:t>
      </w:r>
      <w:r w:rsidRPr="00015104">
        <w:rPr>
          <w:rFonts w:ascii="Arial Narrow" w:eastAsia="Times New Roman" w:hAnsi="Arial Narrow" w:cs="Arial"/>
          <w:sz w:val="26"/>
          <w:szCs w:val="26"/>
          <w:lang w:eastAsia="pt-BR"/>
        </w:rPr>
        <w:t xml:space="preserve"> Responsabilizar-se por todas as providências e obrigações estabelecidas na legislação específica de acidentes do trabalho, quando, em ocorrência da espécie, forem vítimas os seus funcionários no desempenho dos serviços ou em conexão com eles, ainda que acontecido em dependência da CONTRATANTE.</w:t>
      </w:r>
    </w:p>
    <w:p w14:paraId="7AB95817" w14:textId="77777777" w:rsidR="00015104" w:rsidRPr="00015104" w:rsidRDefault="00015104" w:rsidP="00015104">
      <w:pPr>
        <w:spacing w:after="0" w:line="240" w:lineRule="auto"/>
        <w:jc w:val="both"/>
        <w:rPr>
          <w:rFonts w:ascii="Arial Narrow" w:eastAsia="Times New Roman" w:hAnsi="Arial Narrow" w:cs="Arial"/>
          <w:sz w:val="26"/>
          <w:szCs w:val="26"/>
          <w:lang w:eastAsia="pt-BR"/>
        </w:rPr>
      </w:pPr>
    </w:p>
    <w:p w14:paraId="33756F0E" w14:textId="77777777" w:rsidR="00015104" w:rsidRPr="00015104" w:rsidRDefault="00015104" w:rsidP="00015104">
      <w:pPr>
        <w:spacing w:after="0" w:line="240" w:lineRule="auto"/>
        <w:jc w:val="both"/>
        <w:rPr>
          <w:rFonts w:ascii="Arial Narrow" w:eastAsia="Times New Roman" w:hAnsi="Arial Narrow" w:cs="Arial"/>
          <w:sz w:val="26"/>
          <w:szCs w:val="26"/>
          <w:lang w:eastAsia="pt-BR"/>
        </w:rPr>
      </w:pPr>
      <w:r w:rsidRPr="00015104">
        <w:rPr>
          <w:rFonts w:ascii="Arial Narrow" w:eastAsia="Times New Roman" w:hAnsi="Arial Narrow" w:cs="Arial"/>
          <w:b/>
          <w:bCs/>
          <w:sz w:val="26"/>
          <w:szCs w:val="26"/>
          <w:lang w:eastAsia="pt-BR"/>
        </w:rPr>
        <w:lastRenderedPageBreak/>
        <w:t>3.13</w:t>
      </w:r>
      <w:r w:rsidRPr="00015104">
        <w:rPr>
          <w:rFonts w:ascii="Arial Narrow" w:eastAsia="Times New Roman" w:hAnsi="Arial Narrow" w:cs="Arial"/>
          <w:bCs/>
          <w:sz w:val="26"/>
          <w:szCs w:val="26"/>
          <w:lang w:eastAsia="pt-BR"/>
        </w:rPr>
        <w:t>.</w:t>
      </w:r>
      <w:r w:rsidRPr="00015104">
        <w:rPr>
          <w:rFonts w:ascii="Arial Narrow" w:eastAsia="Times New Roman" w:hAnsi="Arial Narrow" w:cs="Arial"/>
          <w:sz w:val="26"/>
          <w:szCs w:val="26"/>
          <w:lang w:eastAsia="pt-BR"/>
        </w:rPr>
        <w:t xml:space="preserve"> Responsabilizar-se por todos os encargos de possível demanda trabalhista, cível ou penal, relacionadas à prestação dos serviços, originariamente ou vinculada por prevenção, conexão ou continência.</w:t>
      </w:r>
    </w:p>
    <w:p w14:paraId="3B3239F0" w14:textId="77777777" w:rsidR="00015104" w:rsidRPr="00015104" w:rsidRDefault="00015104" w:rsidP="00015104">
      <w:pPr>
        <w:spacing w:after="0" w:line="240" w:lineRule="auto"/>
        <w:jc w:val="both"/>
        <w:rPr>
          <w:rFonts w:ascii="Arial Narrow" w:eastAsia="Times New Roman" w:hAnsi="Arial Narrow" w:cs="Arial"/>
          <w:sz w:val="26"/>
          <w:szCs w:val="26"/>
          <w:lang w:eastAsia="pt-BR"/>
        </w:rPr>
      </w:pPr>
    </w:p>
    <w:p w14:paraId="10E57B77" w14:textId="77777777" w:rsidR="00015104" w:rsidRPr="00015104" w:rsidRDefault="00015104" w:rsidP="00015104">
      <w:pPr>
        <w:spacing w:after="0" w:line="240" w:lineRule="auto"/>
        <w:jc w:val="both"/>
        <w:rPr>
          <w:rFonts w:ascii="Arial Narrow" w:eastAsia="Times New Roman" w:hAnsi="Arial Narrow" w:cs="Arial"/>
          <w:sz w:val="26"/>
          <w:szCs w:val="26"/>
          <w:lang w:eastAsia="pt-BR"/>
        </w:rPr>
      </w:pPr>
      <w:r w:rsidRPr="00015104">
        <w:rPr>
          <w:rFonts w:ascii="Arial Narrow" w:eastAsia="Times New Roman" w:hAnsi="Arial Narrow" w:cs="Arial"/>
          <w:b/>
          <w:bCs/>
          <w:sz w:val="26"/>
          <w:szCs w:val="26"/>
          <w:lang w:eastAsia="pt-BR"/>
        </w:rPr>
        <w:t>3.14.</w:t>
      </w:r>
      <w:r w:rsidRPr="00015104">
        <w:rPr>
          <w:rFonts w:ascii="Arial Narrow" w:eastAsia="Times New Roman" w:hAnsi="Arial Narrow" w:cs="Arial"/>
          <w:sz w:val="26"/>
          <w:szCs w:val="26"/>
          <w:lang w:eastAsia="pt-BR"/>
        </w:rPr>
        <w:t xml:space="preserve"> Arcará com a despesa decorrente de qualquer infração seja qual for, desde que praticada por seus funcionários quando da execução da entrega do objeto do CONTRATO.</w:t>
      </w:r>
    </w:p>
    <w:p w14:paraId="4EBE3E73" w14:textId="77777777" w:rsidR="00015104" w:rsidRPr="00015104" w:rsidRDefault="00015104" w:rsidP="00015104">
      <w:pPr>
        <w:spacing w:after="0" w:line="240" w:lineRule="auto"/>
        <w:jc w:val="both"/>
        <w:rPr>
          <w:rFonts w:ascii="Arial Narrow" w:eastAsia="Times New Roman" w:hAnsi="Arial Narrow" w:cs="Arial"/>
          <w:sz w:val="26"/>
          <w:szCs w:val="26"/>
          <w:lang w:eastAsia="pt-BR"/>
        </w:rPr>
      </w:pPr>
    </w:p>
    <w:p w14:paraId="736EA0C9" w14:textId="77777777" w:rsidR="00015104" w:rsidRPr="00015104" w:rsidRDefault="00015104" w:rsidP="00015104">
      <w:pPr>
        <w:spacing w:after="0" w:line="240" w:lineRule="auto"/>
        <w:jc w:val="both"/>
        <w:rPr>
          <w:rFonts w:ascii="Arial Narrow" w:eastAsia="Times New Roman" w:hAnsi="Arial Narrow" w:cs="Arial"/>
          <w:sz w:val="26"/>
          <w:szCs w:val="26"/>
          <w:lang w:eastAsia="pt-BR"/>
        </w:rPr>
      </w:pPr>
      <w:r w:rsidRPr="00015104">
        <w:rPr>
          <w:rFonts w:ascii="Arial Narrow" w:eastAsia="Times New Roman" w:hAnsi="Arial Narrow" w:cs="Arial"/>
          <w:b/>
          <w:bCs/>
          <w:sz w:val="26"/>
          <w:szCs w:val="26"/>
          <w:lang w:eastAsia="pt-BR"/>
        </w:rPr>
        <w:t>3.15.</w:t>
      </w:r>
      <w:r w:rsidRPr="00015104">
        <w:rPr>
          <w:rFonts w:ascii="Arial Narrow" w:eastAsia="Times New Roman" w:hAnsi="Arial Narrow" w:cs="Arial"/>
          <w:sz w:val="26"/>
          <w:szCs w:val="26"/>
          <w:lang w:eastAsia="pt-BR"/>
        </w:rPr>
        <w:t xml:space="preserve"> Responderá por quaisquer danos pessoais ou materiais ocasionados por seus empregados nos locais de trabalho, em razão de negligência ou omissão na prestação dos serviços/fornecimentos dos produtos.</w:t>
      </w:r>
    </w:p>
    <w:p w14:paraId="761B2525" w14:textId="77777777" w:rsidR="00015104" w:rsidRPr="00015104" w:rsidRDefault="00015104" w:rsidP="00015104">
      <w:pPr>
        <w:spacing w:after="0" w:line="240" w:lineRule="auto"/>
        <w:jc w:val="both"/>
        <w:rPr>
          <w:rFonts w:ascii="Arial Narrow" w:eastAsia="Times New Roman" w:hAnsi="Arial Narrow" w:cs="Arial"/>
          <w:sz w:val="26"/>
          <w:szCs w:val="26"/>
          <w:lang w:eastAsia="pt-BR"/>
        </w:rPr>
      </w:pPr>
    </w:p>
    <w:p w14:paraId="0A6CEC76" w14:textId="77777777" w:rsidR="00015104" w:rsidRPr="00015104" w:rsidRDefault="00015104" w:rsidP="00015104">
      <w:pPr>
        <w:spacing w:after="0" w:line="240" w:lineRule="auto"/>
        <w:jc w:val="both"/>
        <w:rPr>
          <w:rFonts w:ascii="Arial Narrow" w:eastAsia="Times New Roman" w:hAnsi="Arial Narrow" w:cs="Arial"/>
          <w:bCs/>
          <w:sz w:val="26"/>
          <w:szCs w:val="26"/>
          <w:lang w:eastAsia="pt-BR"/>
        </w:rPr>
      </w:pPr>
      <w:r w:rsidRPr="00015104">
        <w:rPr>
          <w:rFonts w:ascii="Arial Narrow" w:eastAsia="Times New Roman" w:hAnsi="Arial Narrow" w:cs="Arial"/>
          <w:b/>
          <w:bCs/>
          <w:sz w:val="26"/>
          <w:szCs w:val="26"/>
          <w:lang w:eastAsia="pt-BR"/>
        </w:rPr>
        <w:t>3.16.</w:t>
      </w:r>
      <w:r w:rsidRPr="00015104">
        <w:rPr>
          <w:rFonts w:ascii="Arial Narrow" w:eastAsia="Times New Roman" w:hAnsi="Arial Narrow" w:cs="Arial"/>
          <w:sz w:val="26"/>
          <w:szCs w:val="26"/>
          <w:lang w:eastAsia="pt-BR"/>
        </w:rPr>
        <w:t xml:space="preserve"> Cumprir o regulamento, os procedimentos e as normas de segurança do trabalho.</w:t>
      </w:r>
    </w:p>
    <w:p w14:paraId="0FB833A0" w14:textId="77777777" w:rsidR="00015104" w:rsidRPr="00015104" w:rsidRDefault="00015104" w:rsidP="00015104">
      <w:pPr>
        <w:spacing w:after="0" w:line="240" w:lineRule="auto"/>
        <w:jc w:val="both"/>
        <w:rPr>
          <w:rFonts w:ascii="Arial Narrow" w:eastAsia="Times New Roman" w:hAnsi="Arial Narrow" w:cs="Arial"/>
          <w:sz w:val="26"/>
          <w:szCs w:val="26"/>
          <w:lang w:eastAsia="pt-BR"/>
        </w:rPr>
      </w:pPr>
    </w:p>
    <w:p w14:paraId="28A142EA" w14:textId="77777777" w:rsidR="00015104" w:rsidRPr="00015104" w:rsidRDefault="00015104" w:rsidP="00015104">
      <w:pPr>
        <w:spacing w:after="0" w:line="240" w:lineRule="auto"/>
        <w:jc w:val="both"/>
        <w:rPr>
          <w:rFonts w:ascii="Arial Narrow" w:eastAsia="Times New Roman" w:hAnsi="Arial Narrow" w:cs="Arial"/>
          <w:sz w:val="26"/>
          <w:szCs w:val="26"/>
          <w:lang w:eastAsia="pt-BR"/>
        </w:rPr>
      </w:pPr>
      <w:r w:rsidRPr="00015104">
        <w:rPr>
          <w:rFonts w:ascii="Arial Narrow" w:eastAsia="Times New Roman" w:hAnsi="Arial Narrow" w:cs="Arial"/>
          <w:b/>
          <w:bCs/>
          <w:sz w:val="26"/>
          <w:szCs w:val="26"/>
          <w:lang w:eastAsia="pt-BR"/>
        </w:rPr>
        <w:t>3.17.</w:t>
      </w:r>
      <w:r w:rsidRPr="00015104">
        <w:rPr>
          <w:rFonts w:ascii="Arial Narrow" w:eastAsia="Times New Roman" w:hAnsi="Arial Narrow" w:cs="Arial"/>
          <w:sz w:val="26"/>
          <w:szCs w:val="26"/>
          <w:lang w:eastAsia="pt-BR"/>
        </w:rPr>
        <w:t xml:space="preserve"> Responsabilizar-se pelo fornecimento dos produtos dentro dos padrões adequados de qualidade e segurança e demais quesitos previstos na Lei nº 8.078, de 11/09/90, assegurando-se a Prefeitura Municipal de </w:t>
      </w:r>
      <w:r w:rsidRPr="00015104">
        <w:rPr>
          <w:rFonts w:ascii="Arial Narrow" w:eastAsia="Times New Roman" w:hAnsi="Arial Narrow" w:cs="Times New Roman"/>
          <w:sz w:val="26"/>
          <w:szCs w:val="26"/>
          <w:lang w:eastAsia="pt-BR"/>
        </w:rPr>
        <w:t>Coronel Sapucaia</w:t>
      </w:r>
      <w:r w:rsidRPr="00015104">
        <w:rPr>
          <w:rFonts w:ascii="Arial Narrow" w:eastAsia="Times New Roman" w:hAnsi="Arial Narrow" w:cs="Arial"/>
          <w:sz w:val="26"/>
          <w:szCs w:val="26"/>
          <w:lang w:eastAsia="pt-BR"/>
        </w:rPr>
        <w:t xml:space="preserve">/MS todos os direitos inerentes à qualidade de “consumidor”, decorrentes do </w:t>
      </w:r>
      <w:r w:rsidRPr="00015104">
        <w:rPr>
          <w:rFonts w:ascii="Arial Narrow" w:eastAsia="Times New Roman" w:hAnsi="Arial Narrow" w:cs="Arial"/>
          <w:sz w:val="26"/>
          <w:szCs w:val="26"/>
          <w:lang w:eastAsia="pt-BR"/>
          <w14:shadow w14:blurRad="50800" w14:dist="38100" w14:dir="2700000" w14:sx="100000" w14:sy="100000" w14:kx="0" w14:ky="0" w14:algn="tl">
            <w14:srgbClr w14:val="000000">
              <w14:alpha w14:val="60000"/>
            </w14:srgbClr>
          </w14:shadow>
        </w:rPr>
        <w:t>Código de Defesa do Consumidor</w:t>
      </w:r>
      <w:r w:rsidRPr="00015104">
        <w:rPr>
          <w:rFonts w:ascii="Arial Narrow" w:eastAsia="Times New Roman" w:hAnsi="Arial Narrow" w:cs="Arial"/>
          <w:sz w:val="26"/>
          <w:szCs w:val="26"/>
          <w:lang w:eastAsia="pt-BR"/>
        </w:rPr>
        <w:t>.</w:t>
      </w:r>
    </w:p>
    <w:p w14:paraId="4D90D0EA" w14:textId="77777777" w:rsidR="00015104" w:rsidRPr="00015104" w:rsidRDefault="00015104" w:rsidP="00015104">
      <w:pPr>
        <w:spacing w:after="0" w:line="240" w:lineRule="auto"/>
        <w:jc w:val="both"/>
        <w:rPr>
          <w:rFonts w:ascii="Arial Narrow" w:eastAsia="Times New Roman" w:hAnsi="Arial Narrow" w:cs="Arial"/>
          <w:bCs/>
          <w:sz w:val="26"/>
          <w:szCs w:val="26"/>
          <w:lang w:eastAsia="pt-BR"/>
        </w:rPr>
      </w:pPr>
    </w:p>
    <w:p w14:paraId="47AB8CE8" w14:textId="77777777" w:rsidR="00015104" w:rsidRPr="00015104" w:rsidRDefault="00015104" w:rsidP="00015104">
      <w:pPr>
        <w:spacing w:after="0" w:line="240" w:lineRule="auto"/>
        <w:ind w:right="-24"/>
        <w:jc w:val="both"/>
        <w:rPr>
          <w:rFonts w:ascii="Arial Narrow" w:eastAsia="MS Mincho" w:hAnsi="Arial Narrow" w:cs="Arial"/>
          <w:sz w:val="26"/>
          <w:szCs w:val="26"/>
        </w:rPr>
      </w:pPr>
      <w:r w:rsidRPr="00015104">
        <w:rPr>
          <w:rFonts w:ascii="Arial Narrow" w:eastAsia="MS Mincho" w:hAnsi="Arial Narrow" w:cs="Arial"/>
          <w:b/>
          <w:bCs/>
          <w:sz w:val="26"/>
          <w:szCs w:val="26"/>
        </w:rPr>
        <w:t>3.18.</w:t>
      </w:r>
      <w:r w:rsidRPr="00015104">
        <w:rPr>
          <w:rFonts w:ascii="Arial Narrow" w:eastAsia="MS Mincho" w:hAnsi="Arial Narrow" w:cs="Arial"/>
          <w:sz w:val="26"/>
          <w:szCs w:val="26"/>
        </w:rPr>
        <w:t xml:space="preserve"> Atender todas as obrigações constantes da Lei Federal nº. 8.666/93, bem como, do presente Edital e seus anexos.</w:t>
      </w:r>
    </w:p>
    <w:p w14:paraId="1B496957" w14:textId="77777777" w:rsidR="00015104" w:rsidRPr="00015104" w:rsidRDefault="00015104" w:rsidP="00015104">
      <w:pPr>
        <w:spacing w:after="0" w:line="240" w:lineRule="auto"/>
        <w:ind w:right="-24"/>
        <w:jc w:val="both"/>
        <w:rPr>
          <w:rFonts w:ascii="Arial Narrow" w:eastAsia="MS Mincho" w:hAnsi="Arial Narrow" w:cs="Arial"/>
          <w:sz w:val="26"/>
          <w:szCs w:val="26"/>
        </w:rPr>
      </w:pPr>
    </w:p>
    <w:p w14:paraId="6A5AE5E6" w14:textId="77777777" w:rsidR="00015104" w:rsidRPr="00015104" w:rsidRDefault="00015104" w:rsidP="00015104">
      <w:pPr>
        <w:spacing w:after="0" w:line="240" w:lineRule="auto"/>
        <w:ind w:right="-24"/>
        <w:jc w:val="both"/>
        <w:rPr>
          <w:rFonts w:ascii="Arial Narrow" w:eastAsia="MS Mincho" w:hAnsi="Arial Narrow" w:cs="Arial"/>
          <w:b/>
          <w:sz w:val="26"/>
          <w:szCs w:val="26"/>
        </w:rPr>
      </w:pPr>
      <w:r w:rsidRPr="00015104">
        <w:rPr>
          <w:rFonts w:ascii="Arial Narrow" w:eastAsia="MS Mincho" w:hAnsi="Arial Narrow" w:cs="Arial"/>
          <w:b/>
          <w:bCs/>
          <w:sz w:val="26"/>
          <w:szCs w:val="26"/>
        </w:rPr>
        <w:t>CLÁUSULA QUARTA – DAS OBRIGAÇÕES DA CONTRATANTE</w:t>
      </w:r>
    </w:p>
    <w:p w14:paraId="3C32AAB5" w14:textId="77777777" w:rsidR="00015104" w:rsidRPr="00015104" w:rsidRDefault="00015104" w:rsidP="00015104">
      <w:pPr>
        <w:spacing w:after="0" w:line="240" w:lineRule="auto"/>
        <w:ind w:right="-24"/>
        <w:jc w:val="both"/>
        <w:rPr>
          <w:rFonts w:ascii="Arial Narrow" w:eastAsia="Times New Roman" w:hAnsi="Arial Narrow" w:cs="Arial"/>
          <w:vanish/>
          <w:sz w:val="26"/>
          <w:szCs w:val="26"/>
          <w:u w:val="single"/>
          <w:lang w:eastAsia="pt-BR"/>
        </w:rPr>
      </w:pPr>
    </w:p>
    <w:p w14:paraId="7ECBA8C8" w14:textId="77777777" w:rsidR="00015104" w:rsidRPr="00015104" w:rsidRDefault="00015104" w:rsidP="00015104">
      <w:pPr>
        <w:spacing w:after="0" w:line="240" w:lineRule="auto"/>
        <w:ind w:right="-24"/>
        <w:jc w:val="both"/>
        <w:rPr>
          <w:rFonts w:ascii="Arial Narrow" w:eastAsia="MS Mincho" w:hAnsi="Arial Narrow" w:cs="Arial"/>
          <w:b/>
          <w:sz w:val="26"/>
          <w:szCs w:val="26"/>
        </w:rPr>
      </w:pPr>
    </w:p>
    <w:p w14:paraId="66170859" w14:textId="77777777" w:rsidR="00015104" w:rsidRPr="00015104" w:rsidRDefault="00015104" w:rsidP="00015104">
      <w:pPr>
        <w:spacing w:after="0" w:line="240" w:lineRule="auto"/>
        <w:jc w:val="both"/>
        <w:rPr>
          <w:rFonts w:ascii="Arial Narrow" w:eastAsia="Times New Roman" w:hAnsi="Arial Narrow" w:cs="Arial"/>
          <w:sz w:val="26"/>
          <w:szCs w:val="26"/>
          <w:lang w:eastAsia="pt-BR"/>
        </w:rPr>
      </w:pPr>
      <w:r w:rsidRPr="00015104">
        <w:rPr>
          <w:rFonts w:ascii="Arial Narrow" w:eastAsia="Times New Roman" w:hAnsi="Arial Narrow" w:cs="Arial"/>
          <w:b/>
          <w:bCs/>
          <w:sz w:val="26"/>
          <w:szCs w:val="26"/>
          <w:lang w:eastAsia="pt-BR"/>
        </w:rPr>
        <w:t>4.1.</w:t>
      </w:r>
      <w:r w:rsidRPr="00015104">
        <w:rPr>
          <w:rFonts w:ascii="Arial Narrow" w:eastAsia="Times New Roman" w:hAnsi="Arial Narrow" w:cs="Arial"/>
          <w:sz w:val="26"/>
          <w:szCs w:val="26"/>
          <w:lang w:eastAsia="pt-BR"/>
        </w:rPr>
        <w:t xml:space="preserve"> A CONTRATANTE proporcionará para a Contratada todas as facilidades para o perfeito fornecimento do objeto licitado.</w:t>
      </w:r>
    </w:p>
    <w:p w14:paraId="1CA83CBD" w14:textId="77777777" w:rsidR="00015104" w:rsidRPr="00015104" w:rsidRDefault="00015104" w:rsidP="00015104">
      <w:pPr>
        <w:spacing w:after="0" w:line="240" w:lineRule="auto"/>
        <w:jc w:val="both"/>
        <w:rPr>
          <w:rFonts w:ascii="Arial Narrow" w:eastAsia="Times New Roman" w:hAnsi="Arial Narrow" w:cs="Arial"/>
          <w:sz w:val="26"/>
          <w:szCs w:val="26"/>
          <w:lang w:eastAsia="pt-BR"/>
        </w:rPr>
      </w:pPr>
    </w:p>
    <w:p w14:paraId="7D2EE28B" w14:textId="77777777" w:rsidR="00015104" w:rsidRPr="00015104" w:rsidRDefault="00015104" w:rsidP="00015104">
      <w:pPr>
        <w:spacing w:after="0" w:line="240" w:lineRule="auto"/>
        <w:jc w:val="both"/>
        <w:rPr>
          <w:rFonts w:ascii="Arial Narrow" w:eastAsia="Times New Roman" w:hAnsi="Arial Narrow" w:cs="Arial"/>
          <w:sz w:val="26"/>
          <w:szCs w:val="26"/>
          <w:lang w:eastAsia="pt-BR"/>
        </w:rPr>
      </w:pPr>
      <w:r w:rsidRPr="00015104">
        <w:rPr>
          <w:rFonts w:ascii="Arial Narrow" w:eastAsia="Times New Roman" w:hAnsi="Arial Narrow" w:cs="Arial"/>
          <w:b/>
          <w:bCs/>
          <w:sz w:val="26"/>
          <w:szCs w:val="26"/>
          <w:lang w:eastAsia="pt-BR"/>
        </w:rPr>
        <w:t>4.2.</w:t>
      </w:r>
      <w:r w:rsidRPr="00015104">
        <w:rPr>
          <w:rFonts w:ascii="Arial Narrow" w:eastAsia="Times New Roman" w:hAnsi="Arial Narrow" w:cs="Arial"/>
          <w:sz w:val="26"/>
          <w:szCs w:val="26"/>
          <w:lang w:eastAsia="pt-BR"/>
        </w:rPr>
        <w:t xml:space="preserve"> Efetuará os pagamentos referentes à prestação/fornecimento do objeto licitado, nos termos e condições estabelecidas neste Edital.</w:t>
      </w:r>
    </w:p>
    <w:p w14:paraId="0AB5DE11" w14:textId="77777777" w:rsidR="00015104" w:rsidRPr="00015104" w:rsidRDefault="00015104" w:rsidP="00015104">
      <w:pPr>
        <w:spacing w:after="0" w:line="240" w:lineRule="auto"/>
        <w:jc w:val="both"/>
        <w:rPr>
          <w:rFonts w:ascii="Arial Narrow" w:eastAsia="Times New Roman" w:hAnsi="Arial Narrow" w:cs="Arial"/>
          <w:sz w:val="26"/>
          <w:szCs w:val="26"/>
          <w:lang w:eastAsia="pt-BR"/>
        </w:rPr>
      </w:pPr>
    </w:p>
    <w:p w14:paraId="7E14F77B" w14:textId="77777777" w:rsidR="00015104" w:rsidRPr="00015104" w:rsidRDefault="00015104" w:rsidP="00015104">
      <w:pPr>
        <w:spacing w:after="0" w:line="240" w:lineRule="auto"/>
        <w:jc w:val="both"/>
        <w:rPr>
          <w:rFonts w:ascii="Arial Narrow" w:eastAsia="Times New Roman" w:hAnsi="Arial Narrow" w:cs="Arial"/>
          <w:sz w:val="26"/>
          <w:szCs w:val="26"/>
          <w:lang w:eastAsia="pt-BR"/>
        </w:rPr>
      </w:pPr>
      <w:r w:rsidRPr="00015104">
        <w:rPr>
          <w:rFonts w:ascii="Arial Narrow" w:eastAsia="Times New Roman" w:hAnsi="Arial Narrow" w:cs="Arial"/>
          <w:b/>
          <w:bCs/>
          <w:sz w:val="26"/>
          <w:szCs w:val="26"/>
          <w:lang w:eastAsia="pt-BR"/>
        </w:rPr>
        <w:t>4.3.</w:t>
      </w:r>
      <w:r w:rsidRPr="00015104">
        <w:rPr>
          <w:rFonts w:ascii="Arial Narrow" w:eastAsia="Times New Roman" w:hAnsi="Arial Narrow" w:cs="Arial"/>
          <w:sz w:val="26"/>
          <w:szCs w:val="26"/>
          <w:lang w:eastAsia="pt-BR"/>
        </w:rPr>
        <w:t xml:space="preserve"> Fiscalizará a entrega do objeto licitado através do Fiscal de Contrato.</w:t>
      </w:r>
    </w:p>
    <w:p w14:paraId="05672A90" w14:textId="77777777" w:rsidR="00015104" w:rsidRPr="00015104" w:rsidRDefault="00015104" w:rsidP="00015104">
      <w:pPr>
        <w:spacing w:after="0" w:line="240" w:lineRule="auto"/>
        <w:jc w:val="both"/>
        <w:rPr>
          <w:rFonts w:ascii="Arial Narrow" w:eastAsia="Times New Roman" w:hAnsi="Arial Narrow" w:cs="Arial"/>
          <w:sz w:val="26"/>
          <w:szCs w:val="26"/>
          <w:lang w:eastAsia="pt-BR"/>
        </w:rPr>
      </w:pPr>
    </w:p>
    <w:p w14:paraId="61D899F9" w14:textId="77777777" w:rsidR="00015104" w:rsidRPr="00015104" w:rsidRDefault="00015104" w:rsidP="00015104">
      <w:pPr>
        <w:spacing w:after="0" w:line="240" w:lineRule="auto"/>
        <w:jc w:val="both"/>
        <w:rPr>
          <w:rFonts w:ascii="Arial Narrow" w:eastAsia="Times New Roman" w:hAnsi="Arial Narrow" w:cs="Arial"/>
          <w:sz w:val="26"/>
          <w:szCs w:val="26"/>
          <w:lang w:eastAsia="pt-BR"/>
        </w:rPr>
      </w:pPr>
      <w:r w:rsidRPr="00015104">
        <w:rPr>
          <w:rFonts w:ascii="Arial Narrow" w:eastAsia="Times New Roman" w:hAnsi="Arial Narrow" w:cs="Arial"/>
          <w:b/>
          <w:bCs/>
          <w:sz w:val="26"/>
          <w:szCs w:val="26"/>
          <w:lang w:eastAsia="pt-BR"/>
        </w:rPr>
        <w:t>4.4.</w:t>
      </w:r>
      <w:r w:rsidRPr="00015104">
        <w:rPr>
          <w:rFonts w:ascii="Arial Narrow" w:eastAsia="Times New Roman" w:hAnsi="Arial Narrow" w:cs="Arial"/>
          <w:sz w:val="26"/>
          <w:szCs w:val="26"/>
          <w:lang w:eastAsia="pt-BR"/>
        </w:rPr>
        <w:t xml:space="preserve"> Acompanhará e fiscalizará a execução do objeto do Contrato, sob os aspectos quantitativo e qualitativo, anotando em registro próprio as falhas detectadas, comunicará por escrito e tempestivamente sobre qualquer alteração ou irregularidade no fornecimento/prestação e ocorrências de quaisquer fatos que, a seu critério, exijam medidas corretivas por parte da CONTRATADA.</w:t>
      </w:r>
    </w:p>
    <w:p w14:paraId="4D97C01F" w14:textId="77777777" w:rsidR="00015104" w:rsidRPr="00015104" w:rsidRDefault="00015104" w:rsidP="00015104">
      <w:pPr>
        <w:spacing w:after="0" w:line="240" w:lineRule="auto"/>
        <w:jc w:val="both"/>
        <w:rPr>
          <w:rFonts w:ascii="Arial Narrow" w:eastAsia="MS Mincho" w:hAnsi="Arial Narrow" w:cs="Arial"/>
          <w:b/>
          <w:sz w:val="26"/>
          <w:szCs w:val="26"/>
          <w:lang w:eastAsia="ar-SA"/>
        </w:rPr>
      </w:pPr>
    </w:p>
    <w:p w14:paraId="51B236DC" w14:textId="77777777" w:rsidR="00015104" w:rsidRPr="00015104" w:rsidRDefault="00015104" w:rsidP="00015104">
      <w:pPr>
        <w:spacing w:after="0" w:line="240" w:lineRule="auto"/>
        <w:jc w:val="both"/>
        <w:rPr>
          <w:rFonts w:ascii="Arial Narrow" w:eastAsia="MS Mincho" w:hAnsi="Arial Narrow" w:cs="Arial"/>
          <w:sz w:val="26"/>
          <w:szCs w:val="26"/>
          <w:lang w:eastAsia="ar-SA"/>
        </w:rPr>
      </w:pPr>
      <w:r w:rsidRPr="00015104">
        <w:rPr>
          <w:rFonts w:ascii="Arial Narrow" w:eastAsia="MS Mincho" w:hAnsi="Arial Narrow" w:cs="Arial"/>
          <w:b/>
          <w:sz w:val="26"/>
          <w:szCs w:val="26"/>
          <w:lang w:eastAsia="ar-SA"/>
        </w:rPr>
        <w:t>4.5.</w:t>
      </w:r>
      <w:r w:rsidRPr="00015104">
        <w:rPr>
          <w:rFonts w:ascii="Arial Narrow" w:eastAsia="MS Mincho" w:hAnsi="Arial Narrow" w:cs="Arial"/>
          <w:sz w:val="26"/>
          <w:szCs w:val="26"/>
          <w:lang w:eastAsia="ar-SA"/>
        </w:rPr>
        <w:t xml:space="preserve"> Realizar rigorosa conferência das características dos produtos/serviços ou bens entregues pelo técnico designado, somente atestando os documentos da despesa quando comprovada a entrega total, fiel e correta dos serviços ou produtos ou de parte da entrega a que se referirem.</w:t>
      </w:r>
    </w:p>
    <w:p w14:paraId="3CEF6858" w14:textId="77777777" w:rsidR="00015104" w:rsidRPr="00015104" w:rsidRDefault="00015104" w:rsidP="00015104">
      <w:pPr>
        <w:spacing w:after="0" w:line="240" w:lineRule="auto"/>
        <w:jc w:val="both"/>
        <w:rPr>
          <w:rFonts w:ascii="Arial Narrow" w:eastAsia="Times New Roman" w:hAnsi="Arial Narrow" w:cs="Arial"/>
          <w:sz w:val="26"/>
          <w:szCs w:val="26"/>
          <w:lang w:eastAsia="pt-BR"/>
        </w:rPr>
      </w:pPr>
    </w:p>
    <w:p w14:paraId="4782CA51" w14:textId="77777777" w:rsidR="00015104" w:rsidRPr="00015104" w:rsidRDefault="00015104" w:rsidP="00015104">
      <w:pPr>
        <w:spacing w:after="0" w:line="240" w:lineRule="auto"/>
        <w:jc w:val="both"/>
        <w:rPr>
          <w:rFonts w:ascii="Arial Narrow" w:eastAsia="MS Mincho" w:hAnsi="Arial Narrow" w:cs="Arial"/>
          <w:sz w:val="26"/>
          <w:szCs w:val="26"/>
        </w:rPr>
      </w:pPr>
      <w:r w:rsidRPr="00015104">
        <w:rPr>
          <w:rFonts w:ascii="Arial Narrow" w:eastAsia="MS Mincho" w:hAnsi="Arial Narrow" w:cs="Arial"/>
          <w:b/>
          <w:sz w:val="26"/>
          <w:szCs w:val="26"/>
        </w:rPr>
        <w:t xml:space="preserve">4.6. </w:t>
      </w:r>
      <w:r w:rsidRPr="00015104">
        <w:rPr>
          <w:rFonts w:ascii="Arial Narrow" w:eastAsia="MS Mincho" w:hAnsi="Arial Narrow" w:cs="Arial"/>
          <w:sz w:val="26"/>
          <w:szCs w:val="26"/>
        </w:rPr>
        <w:t xml:space="preserve">Receberá os </w:t>
      </w:r>
      <w:r w:rsidRPr="00015104">
        <w:rPr>
          <w:rFonts w:ascii="Arial Narrow" w:eastAsia="MS Mincho" w:hAnsi="Arial Narrow" w:cs="Arial"/>
          <w:sz w:val="26"/>
          <w:szCs w:val="26"/>
          <w:lang w:eastAsia="ar-SA"/>
        </w:rPr>
        <w:t>produtos/serviços</w:t>
      </w:r>
      <w:r w:rsidRPr="00015104">
        <w:rPr>
          <w:rFonts w:ascii="Arial Narrow" w:eastAsia="MS Mincho" w:hAnsi="Arial Narrow" w:cs="Arial"/>
          <w:sz w:val="26"/>
          <w:szCs w:val="26"/>
        </w:rPr>
        <w:t xml:space="preserve"> adjudicados, nos termos, prazos, quantidade, qualidade e condições estabelecidas neste Edital;</w:t>
      </w:r>
    </w:p>
    <w:p w14:paraId="7F9850CD" w14:textId="77777777" w:rsidR="00015104" w:rsidRPr="00015104" w:rsidRDefault="00015104" w:rsidP="00015104">
      <w:pPr>
        <w:spacing w:after="0" w:line="240" w:lineRule="auto"/>
        <w:jc w:val="both"/>
        <w:rPr>
          <w:rFonts w:ascii="Arial Narrow" w:eastAsia="MS Mincho" w:hAnsi="Arial Narrow" w:cs="Arial"/>
          <w:sz w:val="26"/>
          <w:szCs w:val="26"/>
        </w:rPr>
      </w:pPr>
    </w:p>
    <w:p w14:paraId="1160BE57" w14:textId="77777777" w:rsidR="00015104" w:rsidRPr="00015104" w:rsidRDefault="00015104" w:rsidP="00015104">
      <w:pPr>
        <w:spacing w:after="0" w:line="240" w:lineRule="auto"/>
        <w:ind w:left="567"/>
        <w:jc w:val="both"/>
        <w:rPr>
          <w:rFonts w:ascii="Arial Narrow" w:eastAsia="MS Mincho" w:hAnsi="Arial Narrow" w:cs="Arial"/>
          <w:sz w:val="26"/>
          <w:szCs w:val="26"/>
        </w:rPr>
      </w:pPr>
      <w:r w:rsidRPr="00015104">
        <w:rPr>
          <w:rFonts w:ascii="Arial Narrow" w:eastAsia="MS Mincho" w:hAnsi="Arial Narrow" w:cs="Arial"/>
          <w:b/>
          <w:sz w:val="26"/>
          <w:szCs w:val="26"/>
        </w:rPr>
        <w:t xml:space="preserve">4.6.1. </w:t>
      </w:r>
      <w:r w:rsidRPr="00015104">
        <w:rPr>
          <w:rFonts w:ascii="Arial Narrow" w:eastAsia="MS Mincho" w:hAnsi="Arial Narrow" w:cs="Arial"/>
          <w:sz w:val="26"/>
          <w:szCs w:val="26"/>
        </w:rPr>
        <w:t xml:space="preserve">Os </w:t>
      </w:r>
      <w:r w:rsidRPr="00015104">
        <w:rPr>
          <w:rFonts w:ascii="Arial Narrow" w:eastAsia="MS Mincho" w:hAnsi="Arial Narrow" w:cs="Arial"/>
          <w:sz w:val="26"/>
          <w:szCs w:val="26"/>
          <w:lang w:eastAsia="ar-SA"/>
        </w:rPr>
        <w:t>produtos</w:t>
      </w:r>
      <w:r w:rsidRPr="00015104">
        <w:rPr>
          <w:rFonts w:ascii="Arial Narrow" w:eastAsia="MS Mincho" w:hAnsi="Arial Narrow" w:cs="Arial"/>
          <w:sz w:val="26"/>
          <w:szCs w:val="26"/>
        </w:rPr>
        <w:t xml:space="preserve"> serão recusados e devolvidos nas seguintes hipóteses:</w:t>
      </w:r>
    </w:p>
    <w:p w14:paraId="4772B871" w14:textId="77777777" w:rsidR="00015104" w:rsidRPr="00015104" w:rsidRDefault="00015104" w:rsidP="00015104">
      <w:pPr>
        <w:spacing w:after="0" w:line="240" w:lineRule="auto"/>
        <w:ind w:left="851" w:hanging="142"/>
        <w:jc w:val="both"/>
        <w:rPr>
          <w:rFonts w:ascii="Arial Narrow" w:eastAsia="MS Mincho" w:hAnsi="Arial Narrow" w:cs="Arial"/>
          <w:sz w:val="26"/>
          <w:szCs w:val="26"/>
        </w:rPr>
      </w:pPr>
    </w:p>
    <w:p w14:paraId="171AA0AB" w14:textId="77777777" w:rsidR="00015104" w:rsidRPr="00015104" w:rsidRDefault="00015104" w:rsidP="00015104">
      <w:pPr>
        <w:spacing w:after="0" w:line="240" w:lineRule="auto"/>
        <w:ind w:left="851"/>
        <w:jc w:val="both"/>
        <w:rPr>
          <w:rFonts w:ascii="Arial Narrow" w:eastAsia="MS Mincho" w:hAnsi="Arial Narrow" w:cs="Arial"/>
          <w:sz w:val="26"/>
          <w:szCs w:val="26"/>
        </w:rPr>
      </w:pPr>
      <w:r w:rsidRPr="00015104">
        <w:rPr>
          <w:rFonts w:ascii="Arial Narrow" w:eastAsia="MS Mincho" w:hAnsi="Arial Narrow" w:cs="Arial"/>
          <w:b/>
          <w:sz w:val="26"/>
          <w:szCs w:val="26"/>
        </w:rPr>
        <w:t xml:space="preserve">a) </w:t>
      </w:r>
      <w:r w:rsidRPr="00015104">
        <w:rPr>
          <w:rFonts w:ascii="Arial Narrow" w:eastAsia="MS Mincho" w:hAnsi="Arial Narrow" w:cs="Arial"/>
          <w:sz w:val="26"/>
          <w:szCs w:val="26"/>
        </w:rPr>
        <w:t xml:space="preserve">Nota fiscal eletrônica com especificação e quantidades em desacordo com o discriminado no </w:t>
      </w:r>
      <w:r w:rsidRPr="00015104">
        <w:rPr>
          <w:rFonts w:ascii="Arial Narrow" w:eastAsia="MS Mincho" w:hAnsi="Arial Narrow" w:cs="Arial"/>
          <w:b/>
          <w:sz w:val="26"/>
          <w:szCs w:val="26"/>
        </w:rPr>
        <w:t>ANEXO I</w:t>
      </w:r>
      <w:r w:rsidRPr="00015104">
        <w:rPr>
          <w:rFonts w:ascii="Arial Narrow" w:eastAsia="MS Mincho" w:hAnsi="Arial Narrow" w:cs="Arial"/>
          <w:sz w:val="26"/>
          <w:szCs w:val="26"/>
        </w:rPr>
        <w:t xml:space="preserve"> – PROPOSTA DE PREÇOS, deste Edital;</w:t>
      </w:r>
    </w:p>
    <w:p w14:paraId="73927CE3" w14:textId="77777777" w:rsidR="00015104" w:rsidRPr="00015104" w:rsidRDefault="00015104" w:rsidP="00015104">
      <w:pPr>
        <w:spacing w:after="0" w:line="240" w:lineRule="auto"/>
        <w:ind w:left="851"/>
        <w:jc w:val="both"/>
        <w:rPr>
          <w:rFonts w:ascii="Arial Narrow" w:eastAsia="MS Mincho" w:hAnsi="Arial Narrow" w:cs="Arial"/>
          <w:sz w:val="26"/>
          <w:szCs w:val="26"/>
        </w:rPr>
      </w:pPr>
    </w:p>
    <w:p w14:paraId="55CDF637" w14:textId="77777777" w:rsidR="00015104" w:rsidRPr="00015104" w:rsidRDefault="00015104" w:rsidP="00015104">
      <w:pPr>
        <w:spacing w:after="0" w:line="240" w:lineRule="auto"/>
        <w:ind w:left="851"/>
        <w:jc w:val="both"/>
        <w:rPr>
          <w:rFonts w:ascii="Arial Narrow" w:eastAsia="MS Mincho" w:hAnsi="Arial Narrow" w:cs="Arial"/>
          <w:sz w:val="26"/>
          <w:szCs w:val="26"/>
        </w:rPr>
      </w:pPr>
      <w:r w:rsidRPr="00015104">
        <w:rPr>
          <w:rFonts w:ascii="Arial Narrow" w:eastAsia="MS Mincho" w:hAnsi="Arial Narrow" w:cs="Arial"/>
          <w:b/>
          <w:sz w:val="26"/>
          <w:szCs w:val="26"/>
        </w:rPr>
        <w:t xml:space="preserve">b) </w:t>
      </w:r>
      <w:r w:rsidRPr="00015104">
        <w:rPr>
          <w:rFonts w:ascii="Arial Narrow" w:eastAsia="MS Mincho" w:hAnsi="Arial Narrow" w:cs="Arial"/>
          <w:sz w:val="26"/>
          <w:szCs w:val="26"/>
        </w:rPr>
        <w:t xml:space="preserve">Entregues em desacordo com as especificações dos requisitos obrigatórios do </w:t>
      </w:r>
      <w:r w:rsidRPr="00015104">
        <w:rPr>
          <w:rFonts w:ascii="Arial Narrow" w:eastAsia="MS Mincho" w:hAnsi="Arial Narrow" w:cs="Arial"/>
          <w:b/>
          <w:sz w:val="26"/>
          <w:szCs w:val="26"/>
        </w:rPr>
        <w:t>ANEXO I</w:t>
      </w:r>
      <w:r w:rsidRPr="00015104">
        <w:rPr>
          <w:rFonts w:ascii="Arial Narrow" w:eastAsia="MS Mincho" w:hAnsi="Arial Narrow" w:cs="Arial"/>
          <w:sz w:val="26"/>
          <w:szCs w:val="26"/>
        </w:rPr>
        <w:t xml:space="preserve"> deste Edital;</w:t>
      </w:r>
    </w:p>
    <w:p w14:paraId="596B8F98" w14:textId="77777777" w:rsidR="00015104" w:rsidRPr="00015104" w:rsidRDefault="00015104" w:rsidP="00015104">
      <w:pPr>
        <w:spacing w:after="0" w:line="240" w:lineRule="auto"/>
        <w:ind w:left="851"/>
        <w:jc w:val="both"/>
        <w:rPr>
          <w:rFonts w:ascii="Arial Narrow" w:eastAsia="MS Mincho" w:hAnsi="Arial Narrow" w:cs="Arial"/>
          <w:sz w:val="26"/>
          <w:szCs w:val="26"/>
        </w:rPr>
      </w:pPr>
    </w:p>
    <w:p w14:paraId="0E709E7A" w14:textId="77777777" w:rsidR="00015104" w:rsidRPr="00015104" w:rsidRDefault="00015104" w:rsidP="00015104">
      <w:pPr>
        <w:spacing w:after="0" w:line="240" w:lineRule="auto"/>
        <w:ind w:left="851"/>
        <w:jc w:val="both"/>
        <w:rPr>
          <w:rFonts w:ascii="Arial Narrow" w:eastAsia="MS Mincho" w:hAnsi="Arial Narrow" w:cs="Arial"/>
          <w:sz w:val="26"/>
          <w:szCs w:val="26"/>
        </w:rPr>
      </w:pPr>
      <w:r w:rsidRPr="00015104">
        <w:rPr>
          <w:rFonts w:ascii="Arial Narrow" w:eastAsia="MS Mincho" w:hAnsi="Arial Narrow" w:cs="Arial"/>
          <w:b/>
          <w:sz w:val="26"/>
          <w:szCs w:val="26"/>
        </w:rPr>
        <w:t xml:space="preserve">c) </w:t>
      </w:r>
      <w:r w:rsidRPr="00015104">
        <w:rPr>
          <w:rFonts w:ascii="Arial Narrow" w:eastAsia="MS Mincho" w:hAnsi="Arial Narrow" w:cs="Arial"/>
          <w:sz w:val="26"/>
          <w:szCs w:val="26"/>
        </w:rPr>
        <w:t>Apresentem vícios de qualidade ou impropriedade para o uso.</w:t>
      </w:r>
    </w:p>
    <w:p w14:paraId="117C6326" w14:textId="77777777" w:rsidR="00015104" w:rsidRPr="00015104" w:rsidRDefault="00015104" w:rsidP="00015104">
      <w:pPr>
        <w:spacing w:after="0" w:line="240" w:lineRule="auto"/>
        <w:ind w:left="1276"/>
        <w:jc w:val="both"/>
        <w:rPr>
          <w:rFonts w:ascii="Arial Narrow" w:eastAsia="MS Mincho" w:hAnsi="Arial Narrow" w:cs="Arial"/>
          <w:sz w:val="26"/>
          <w:szCs w:val="26"/>
        </w:rPr>
      </w:pPr>
    </w:p>
    <w:p w14:paraId="6BF45E73" w14:textId="77777777" w:rsidR="00015104" w:rsidRPr="00015104" w:rsidRDefault="00015104" w:rsidP="00015104">
      <w:pPr>
        <w:spacing w:after="0" w:line="240" w:lineRule="auto"/>
        <w:jc w:val="both"/>
        <w:rPr>
          <w:rFonts w:ascii="Arial Narrow" w:eastAsia="MS Mincho" w:hAnsi="Arial Narrow" w:cs="Arial"/>
          <w:sz w:val="26"/>
          <w:szCs w:val="26"/>
        </w:rPr>
      </w:pPr>
      <w:r w:rsidRPr="00015104">
        <w:rPr>
          <w:rFonts w:ascii="Arial Narrow" w:eastAsia="MS Mincho" w:hAnsi="Arial Narrow" w:cs="Arial"/>
          <w:b/>
          <w:sz w:val="26"/>
          <w:szCs w:val="26"/>
        </w:rPr>
        <w:t>4.7.</w:t>
      </w:r>
      <w:r w:rsidRPr="00015104">
        <w:rPr>
          <w:rFonts w:ascii="Arial Narrow" w:eastAsia="MS Mincho" w:hAnsi="Arial Narrow" w:cs="Arial"/>
          <w:sz w:val="26"/>
          <w:szCs w:val="26"/>
        </w:rPr>
        <w:t xml:space="preserve"> O recebimento dos produtos e bens ora contratados dar-se-á pelos Departamentos de cada Secretaria, após a verificação da entrega dos mesmos, nos termos deste Edital e seus anexos e da proposta adjudicada. </w:t>
      </w:r>
    </w:p>
    <w:p w14:paraId="18D86415" w14:textId="77777777" w:rsidR="00015104" w:rsidRPr="00015104" w:rsidRDefault="00015104" w:rsidP="00015104">
      <w:pPr>
        <w:spacing w:after="0" w:line="240" w:lineRule="auto"/>
        <w:ind w:right="-24"/>
        <w:jc w:val="both"/>
        <w:rPr>
          <w:rFonts w:ascii="Arial Narrow" w:eastAsia="MS Mincho" w:hAnsi="Arial Narrow" w:cs="Arial"/>
          <w:sz w:val="26"/>
          <w:szCs w:val="26"/>
        </w:rPr>
      </w:pPr>
    </w:p>
    <w:p w14:paraId="4084284F" w14:textId="77777777" w:rsidR="00015104" w:rsidRPr="00015104" w:rsidRDefault="00015104" w:rsidP="00015104">
      <w:pPr>
        <w:spacing w:after="0" w:line="240" w:lineRule="auto"/>
        <w:ind w:right="-24"/>
        <w:jc w:val="both"/>
        <w:rPr>
          <w:rFonts w:ascii="Arial Narrow" w:eastAsia="MS Mincho" w:hAnsi="Arial Narrow" w:cs="Arial"/>
          <w:b/>
          <w:sz w:val="26"/>
          <w:szCs w:val="26"/>
        </w:rPr>
      </w:pPr>
      <w:r w:rsidRPr="00015104">
        <w:rPr>
          <w:rFonts w:ascii="Arial Narrow" w:eastAsia="MS Mincho" w:hAnsi="Arial Narrow" w:cs="Arial"/>
          <w:b/>
          <w:bCs/>
          <w:sz w:val="26"/>
          <w:szCs w:val="26"/>
        </w:rPr>
        <w:t>CLÁUSULA QUINTA – DO PREÇO E DA FORMA DE PAGAMENTO</w:t>
      </w:r>
    </w:p>
    <w:p w14:paraId="290B3EC2" w14:textId="77777777" w:rsidR="00015104" w:rsidRPr="00015104" w:rsidRDefault="00015104" w:rsidP="00015104">
      <w:pPr>
        <w:spacing w:after="0" w:line="240" w:lineRule="auto"/>
        <w:ind w:right="-24"/>
        <w:jc w:val="both"/>
        <w:rPr>
          <w:rFonts w:ascii="Arial Narrow" w:eastAsia="Times New Roman" w:hAnsi="Arial Narrow" w:cs="Arial"/>
          <w:b/>
          <w:spacing w:val="-2"/>
          <w:sz w:val="26"/>
          <w:szCs w:val="26"/>
          <w:lang w:eastAsia="pt-BR"/>
        </w:rPr>
      </w:pPr>
    </w:p>
    <w:p w14:paraId="2F736D12" w14:textId="77777777" w:rsidR="00015104" w:rsidRPr="00015104" w:rsidRDefault="00015104" w:rsidP="00015104">
      <w:pPr>
        <w:spacing w:after="0" w:line="240" w:lineRule="auto"/>
        <w:ind w:right="-24"/>
        <w:jc w:val="both"/>
        <w:rPr>
          <w:rFonts w:ascii="Arial Narrow" w:eastAsia="Times New Roman" w:hAnsi="Arial Narrow" w:cs="Arial"/>
          <w:color w:val="000000"/>
          <w:sz w:val="26"/>
          <w:szCs w:val="26"/>
          <w:lang w:eastAsia="pt-BR"/>
        </w:rPr>
      </w:pPr>
      <w:r w:rsidRPr="00015104">
        <w:rPr>
          <w:rFonts w:ascii="Arial Narrow" w:eastAsia="Times New Roman" w:hAnsi="Arial Narrow" w:cs="Arial"/>
          <w:b/>
          <w:spacing w:val="-2"/>
          <w:sz w:val="26"/>
          <w:szCs w:val="26"/>
          <w:lang w:eastAsia="pt-BR"/>
        </w:rPr>
        <w:t xml:space="preserve">5.1. </w:t>
      </w:r>
      <w:r w:rsidRPr="00015104">
        <w:rPr>
          <w:rFonts w:ascii="Arial Narrow" w:eastAsia="Times New Roman" w:hAnsi="Arial Narrow" w:cs="Arial"/>
          <w:color w:val="000000"/>
          <w:sz w:val="26"/>
          <w:szCs w:val="26"/>
          <w:lang w:eastAsia="pt-BR"/>
        </w:rPr>
        <w:t xml:space="preserve">Pela fiel e perfeita execução do objeto contratado, a Contratante pagará a Contratada o valor </w:t>
      </w:r>
      <w:r w:rsidRPr="00015104">
        <w:rPr>
          <w:rFonts w:ascii="Arial Narrow" w:eastAsia="Times New Roman" w:hAnsi="Arial Narrow" w:cs="Arial"/>
          <w:color w:val="000000"/>
          <w:spacing w:val="-2"/>
          <w:sz w:val="26"/>
          <w:szCs w:val="26"/>
          <w:lang w:eastAsia="pt-BR"/>
        </w:rPr>
        <w:t xml:space="preserve">global de </w:t>
      </w:r>
      <w:r w:rsidR="009309C7">
        <w:rPr>
          <w:rFonts w:ascii="Arial Narrow" w:eastAsia="Times New Roman" w:hAnsi="Arial Narrow" w:cs="Arial"/>
          <w:b/>
          <w:bCs/>
          <w:color w:val="000000"/>
          <w:spacing w:val="-2"/>
          <w:sz w:val="26"/>
          <w:szCs w:val="26"/>
          <w:lang w:eastAsia="pt-BR"/>
        </w:rPr>
        <w:t>R$ 137.166,50.</w:t>
      </w:r>
      <w:r w:rsidRPr="00015104">
        <w:rPr>
          <w:rFonts w:ascii="Arial Narrow" w:eastAsia="Times New Roman" w:hAnsi="Arial Narrow" w:cs="Arial"/>
          <w:color w:val="000000"/>
          <w:sz w:val="26"/>
          <w:szCs w:val="26"/>
          <w:lang w:eastAsia="pt-BR"/>
        </w:rPr>
        <w:t>, mediante a entrega da Nota Fiscal eletrônica.</w:t>
      </w:r>
    </w:p>
    <w:p w14:paraId="7A2C2826" w14:textId="77777777" w:rsidR="00015104" w:rsidRPr="00015104" w:rsidRDefault="00015104" w:rsidP="00015104">
      <w:pPr>
        <w:spacing w:after="0" w:line="240" w:lineRule="auto"/>
        <w:ind w:right="-24"/>
        <w:jc w:val="both"/>
        <w:rPr>
          <w:rFonts w:ascii="Arial Narrow" w:eastAsia="Times New Roman" w:hAnsi="Arial Narrow" w:cs="Arial"/>
          <w:color w:val="000000"/>
          <w:sz w:val="26"/>
          <w:szCs w:val="26"/>
          <w:lang w:eastAsia="pt-BR"/>
        </w:rPr>
      </w:pPr>
    </w:p>
    <w:p w14:paraId="0B0D2721" w14:textId="77777777" w:rsidR="00015104" w:rsidRPr="00015104" w:rsidRDefault="00015104" w:rsidP="00015104">
      <w:pPr>
        <w:spacing w:after="0" w:line="240" w:lineRule="auto"/>
        <w:ind w:right="-24"/>
        <w:jc w:val="both"/>
        <w:rPr>
          <w:rFonts w:ascii="Arial Narrow" w:eastAsia="Times New Roman" w:hAnsi="Arial Narrow" w:cs="Arial"/>
          <w:color w:val="000000"/>
          <w:sz w:val="26"/>
          <w:szCs w:val="26"/>
          <w:lang w:eastAsia="pt-BR"/>
        </w:rPr>
      </w:pPr>
      <w:r w:rsidRPr="00015104">
        <w:rPr>
          <w:rFonts w:ascii="Arial Narrow" w:eastAsia="Times New Roman" w:hAnsi="Arial Narrow" w:cs="Arial"/>
          <w:b/>
          <w:bCs/>
          <w:sz w:val="26"/>
          <w:szCs w:val="26"/>
          <w:lang w:eastAsia="pt-BR"/>
        </w:rPr>
        <w:t>5.2.</w:t>
      </w:r>
      <w:r w:rsidRPr="00015104">
        <w:rPr>
          <w:rFonts w:ascii="Arial Narrow" w:eastAsia="Times New Roman" w:hAnsi="Arial Narrow" w:cs="Arial"/>
          <w:sz w:val="26"/>
          <w:szCs w:val="26"/>
          <w:lang w:eastAsia="pt-BR"/>
        </w:rPr>
        <w:t xml:space="preserve"> </w:t>
      </w:r>
      <w:r w:rsidRPr="00015104">
        <w:rPr>
          <w:rFonts w:ascii="Arial Narrow" w:eastAsia="Times New Roman" w:hAnsi="Arial Narrow" w:cs="Arial"/>
          <w:color w:val="000000"/>
          <w:sz w:val="26"/>
          <w:szCs w:val="26"/>
          <w:lang w:eastAsia="pt-BR"/>
        </w:rPr>
        <w:t>No valor pactuado no item acima estão inclusas todas as despesas inerentes a salários, honorários, encargos sociais, tributários, trabalhistas e comerciais, materiais, enfim, todas as despesas necessárias à execução do objeto deste Contrato.</w:t>
      </w:r>
    </w:p>
    <w:p w14:paraId="12A2D111" w14:textId="77777777" w:rsidR="00015104" w:rsidRPr="00015104" w:rsidRDefault="00015104" w:rsidP="00015104">
      <w:pPr>
        <w:spacing w:after="0" w:line="240" w:lineRule="auto"/>
        <w:ind w:right="-24"/>
        <w:jc w:val="both"/>
        <w:rPr>
          <w:rFonts w:ascii="Arial Narrow" w:eastAsia="Times New Roman" w:hAnsi="Arial Narrow" w:cs="Arial"/>
          <w:b/>
          <w:bCs/>
          <w:sz w:val="26"/>
          <w:szCs w:val="26"/>
          <w:lang w:eastAsia="pt-BR"/>
        </w:rPr>
      </w:pPr>
    </w:p>
    <w:p w14:paraId="0B3B35DF" w14:textId="77777777" w:rsidR="00015104" w:rsidRPr="00015104" w:rsidRDefault="00015104" w:rsidP="00015104">
      <w:pPr>
        <w:spacing w:after="0" w:line="240" w:lineRule="auto"/>
        <w:jc w:val="both"/>
        <w:rPr>
          <w:rFonts w:ascii="Arial Narrow" w:eastAsia="Symbol" w:hAnsi="Arial Narrow" w:cs="MS Mincho"/>
          <w:sz w:val="26"/>
          <w:szCs w:val="26"/>
          <w:lang w:eastAsia="pt-BR"/>
        </w:rPr>
      </w:pPr>
      <w:r w:rsidRPr="00015104">
        <w:rPr>
          <w:rFonts w:ascii="Arial Narrow" w:eastAsia="Symbol" w:hAnsi="Arial Narrow" w:cs="MS Mincho"/>
          <w:b/>
          <w:sz w:val="26"/>
          <w:szCs w:val="26"/>
          <w:lang w:eastAsia="pt-BR"/>
        </w:rPr>
        <w:t>5.3.</w:t>
      </w:r>
      <w:r w:rsidRPr="00015104">
        <w:rPr>
          <w:rFonts w:ascii="Arial Narrow" w:eastAsia="Symbol" w:hAnsi="Arial Narrow" w:cs="MS Mincho"/>
          <w:sz w:val="26"/>
          <w:szCs w:val="26"/>
          <w:lang w:eastAsia="pt-BR"/>
        </w:rPr>
        <w:t xml:space="preserve"> Os pagamentos serão efetuados através de créditos em conta bancária após a apresentação da respectiva Nota Fiscal Eletrônica (</w:t>
      </w:r>
      <w:proofErr w:type="spellStart"/>
      <w:r w:rsidRPr="00015104">
        <w:rPr>
          <w:rFonts w:ascii="Arial Narrow" w:eastAsia="Symbol" w:hAnsi="Arial Narrow" w:cs="MS Mincho"/>
          <w:sz w:val="26"/>
          <w:szCs w:val="26"/>
          <w:lang w:eastAsia="pt-BR"/>
        </w:rPr>
        <w:t>NFe</w:t>
      </w:r>
      <w:proofErr w:type="spellEnd"/>
      <w:r w:rsidRPr="00015104">
        <w:rPr>
          <w:rFonts w:ascii="Arial Narrow" w:eastAsia="Symbol" w:hAnsi="Arial Narrow" w:cs="MS Mincho"/>
          <w:sz w:val="26"/>
          <w:szCs w:val="26"/>
          <w:lang w:eastAsia="pt-BR"/>
        </w:rPr>
        <w:t>), devidamente atestada pelo setor competente, conforme dispõe o art. 40, inciso XIV, alínea “a”, da Lei Federal n°. 8.666/93 e alterações.</w:t>
      </w:r>
    </w:p>
    <w:p w14:paraId="798E646E" w14:textId="77777777" w:rsidR="00015104" w:rsidRPr="00015104" w:rsidRDefault="00015104" w:rsidP="00015104">
      <w:pPr>
        <w:spacing w:after="0" w:line="240" w:lineRule="auto"/>
        <w:jc w:val="both"/>
        <w:rPr>
          <w:rFonts w:ascii="Arial Narrow" w:eastAsia="Symbol" w:hAnsi="Arial Narrow" w:cs="MS Mincho"/>
          <w:sz w:val="26"/>
          <w:szCs w:val="26"/>
          <w:lang w:eastAsia="pt-BR"/>
        </w:rPr>
      </w:pPr>
    </w:p>
    <w:p w14:paraId="66AFC78B" w14:textId="77777777" w:rsidR="00015104" w:rsidRPr="00015104" w:rsidRDefault="00015104" w:rsidP="00015104">
      <w:pPr>
        <w:spacing w:after="0" w:line="240" w:lineRule="auto"/>
        <w:jc w:val="both"/>
        <w:rPr>
          <w:rFonts w:ascii="Arial Narrow" w:eastAsia="Symbol" w:hAnsi="Arial Narrow" w:cs="MS Mincho"/>
          <w:sz w:val="26"/>
          <w:szCs w:val="26"/>
          <w:lang w:eastAsia="pt-BR"/>
        </w:rPr>
      </w:pPr>
      <w:r w:rsidRPr="00015104">
        <w:rPr>
          <w:rFonts w:ascii="Arial Narrow" w:eastAsia="Symbol" w:hAnsi="Arial Narrow" w:cs="MS Mincho"/>
          <w:b/>
          <w:sz w:val="26"/>
          <w:szCs w:val="26"/>
          <w:lang w:eastAsia="pt-BR"/>
        </w:rPr>
        <w:t>5.4.</w:t>
      </w:r>
      <w:r w:rsidRPr="00015104">
        <w:rPr>
          <w:rFonts w:ascii="Arial Narrow" w:eastAsia="Symbol" w:hAnsi="Arial Narrow" w:cs="MS Mincho"/>
          <w:sz w:val="26"/>
          <w:szCs w:val="26"/>
          <w:lang w:eastAsia="pt-BR"/>
        </w:rPr>
        <w:t xml:space="preserve"> Ocorrendo erro no documento da cobrança, este será devolvido e o pagamento será sustado para que o prestador tome as medidas necessárias, passando o prazo para o pagamento a ser contado a partir da data da reapresentação do mesmo.</w:t>
      </w:r>
    </w:p>
    <w:p w14:paraId="00871BCE" w14:textId="77777777" w:rsidR="00015104" w:rsidRPr="00015104" w:rsidRDefault="00015104" w:rsidP="00015104">
      <w:pPr>
        <w:spacing w:after="0" w:line="240" w:lineRule="auto"/>
        <w:jc w:val="both"/>
        <w:rPr>
          <w:rFonts w:ascii="Arial Narrow" w:eastAsia="Symbol" w:hAnsi="Arial Narrow" w:cs="MS Mincho"/>
          <w:sz w:val="26"/>
          <w:szCs w:val="26"/>
          <w:lang w:eastAsia="pt-BR"/>
        </w:rPr>
      </w:pPr>
    </w:p>
    <w:p w14:paraId="5A426E6C" w14:textId="77777777" w:rsidR="00015104" w:rsidRPr="00015104" w:rsidRDefault="00015104" w:rsidP="00015104">
      <w:pPr>
        <w:spacing w:after="0" w:line="240" w:lineRule="auto"/>
        <w:jc w:val="both"/>
        <w:rPr>
          <w:rFonts w:ascii="Arial Narrow" w:eastAsia="Symbol" w:hAnsi="Arial Narrow" w:cs="MS Mincho"/>
          <w:sz w:val="26"/>
          <w:szCs w:val="26"/>
          <w:lang w:eastAsia="pt-BR"/>
        </w:rPr>
      </w:pPr>
      <w:r w:rsidRPr="00015104">
        <w:rPr>
          <w:rFonts w:ascii="Arial Narrow" w:eastAsia="Symbol" w:hAnsi="Arial Narrow" w:cs="MS Mincho"/>
          <w:b/>
          <w:sz w:val="26"/>
          <w:szCs w:val="26"/>
          <w:lang w:eastAsia="pt-BR"/>
        </w:rPr>
        <w:t>5.5.</w:t>
      </w:r>
      <w:r w:rsidRPr="00015104">
        <w:rPr>
          <w:rFonts w:ascii="Arial Narrow" w:eastAsia="Symbol" w:hAnsi="Arial Narrow" w:cs="MS Mincho"/>
          <w:sz w:val="26"/>
          <w:szCs w:val="26"/>
          <w:lang w:eastAsia="pt-BR"/>
        </w:rPr>
        <w:t xml:space="preserve"> Caso se constate erro ou irregularidade na Nota Fiscal Eletrônica (</w:t>
      </w:r>
      <w:proofErr w:type="spellStart"/>
      <w:r w:rsidRPr="00015104">
        <w:rPr>
          <w:rFonts w:ascii="Arial Narrow" w:eastAsia="Symbol" w:hAnsi="Arial Narrow" w:cs="MS Mincho"/>
          <w:sz w:val="26"/>
          <w:szCs w:val="26"/>
          <w:lang w:eastAsia="pt-BR"/>
        </w:rPr>
        <w:t>NFe</w:t>
      </w:r>
      <w:proofErr w:type="spellEnd"/>
      <w:r w:rsidRPr="00015104">
        <w:rPr>
          <w:rFonts w:ascii="Arial Narrow" w:eastAsia="Symbol" w:hAnsi="Arial Narrow" w:cs="MS Mincho"/>
          <w:sz w:val="26"/>
          <w:szCs w:val="26"/>
          <w:lang w:eastAsia="pt-BR"/>
        </w:rPr>
        <w:t>), o Departamento de Tesouraria, a seu critério, poderá devolvê-la, para as devidas correções;</w:t>
      </w:r>
    </w:p>
    <w:p w14:paraId="4193151B" w14:textId="77777777" w:rsidR="00015104" w:rsidRPr="00015104" w:rsidRDefault="00015104" w:rsidP="00015104">
      <w:pPr>
        <w:spacing w:after="0" w:line="240" w:lineRule="auto"/>
        <w:jc w:val="both"/>
        <w:rPr>
          <w:rFonts w:ascii="Arial Narrow" w:eastAsia="Symbol" w:hAnsi="Arial Narrow" w:cs="MS Mincho"/>
          <w:sz w:val="26"/>
          <w:szCs w:val="26"/>
          <w:lang w:eastAsia="pt-BR"/>
        </w:rPr>
      </w:pPr>
    </w:p>
    <w:p w14:paraId="429D7304" w14:textId="77777777" w:rsidR="00015104" w:rsidRPr="00015104" w:rsidRDefault="00015104" w:rsidP="00015104">
      <w:pPr>
        <w:spacing w:after="0" w:line="240" w:lineRule="auto"/>
        <w:jc w:val="both"/>
        <w:rPr>
          <w:rFonts w:ascii="Arial Narrow" w:eastAsia="Symbol" w:hAnsi="Arial Narrow" w:cs="MS Mincho"/>
          <w:sz w:val="26"/>
          <w:szCs w:val="26"/>
          <w:lang w:eastAsia="pt-BR"/>
        </w:rPr>
      </w:pPr>
      <w:r w:rsidRPr="00015104">
        <w:rPr>
          <w:rFonts w:ascii="Arial Narrow" w:eastAsia="Symbol" w:hAnsi="Arial Narrow" w:cs="MS Mincho"/>
          <w:b/>
          <w:sz w:val="26"/>
          <w:szCs w:val="26"/>
          <w:lang w:eastAsia="pt-BR"/>
        </w:rPr>
        <w:t>5.6.</w:t>
      </w:r>
      <w:r w:rsidRPr="00015104">
        <w:rPr>
          <w:rFonts w:ascii="Arial Narrow" w:eastAsia="Symbol" w:hAnsi="Arial Narrow" w:cs="MS Mincho"/>
          <w:sz w:val="26"/>
          <w:szCs w:val="26"/>
          <w:lang w:eastAsia="pt-BR"/>
        </w:rPr>
        <w:t xml:space="preserve"> Na hipótese de devolução, a Nota Fiscal Eletrônica será considerada como não apresentada.</w:t>
      </w:r>
    </w:p>
    <w:p w14:paraId="2D5241DD" w14:textId="77777777" w:rsidR="00015104" w:rsidRPr="00015104" w:rsidRDefault="00015104" w:rsidP="00015104">
      <w:pPr>
        <w:spacing w:after="0" w:line="240" w:lineRule="auto"/>
        <w:jc w:val="both"/>
        <w:rPr>
          <w:rFonts w:ascii="Arial Narrow" w:eastAsia="Symbol" w:hAnsi="Arial Narrow" w:cs="MS Mincho"/>
          <w:sz w:val="26"/>
          <w:szCs w:val="26"/>
          <w:lang w:eastAsia="pt-BR"/>
        </w:rPr>
      </w:pPr>
    </w:p>
    <w:p w14:paraId="47B573DB" w14:textId="77777777" w:rsidR="00015104" w:rsidRPr="00015104" w:rsidRDefault="00015104" w:rsidP="00015104">
      <w:pPr>
        <w:spacing w:after="0" w:line="240" w:lineRule="auto"/>
        <w:jc w:val="both"/>
        <w:rPr>
          <w:rFonts w:ascii="Arial Narrow" w:eastAsia="Symbol" w:hAnsi="Arial Narrow" w:cs="MS Mincho"/>
          <w:sz w:val="26"/>
          <w:szCs w:val="26"/>
          <w:lang w:eastAsia="pt-BR"/>
        </w:rPr>
      </w:pPr>
      <w:r w:rsidRPr="00015104">
        <w:rPr>
          <w:rFonts w:ascii="Arial Narrow" w:eastAsia="Symbol" w:hAnsi="Arial Narrow" w:cs="MS Mincho"/>
          <w:b/>
          <w:sz w:val="26"/>
          <w:szCs w:val="26"/>
          <w:lang w:eastAsia="pt-BR"/>
        </w:rPr>
        <w:lastRenderedPageBreak/>
        <w:t>5.7.</w:t>
      </w:r>
      <w:r w:rsidRPr="00015104">
        <w:rPr>
          <w:rFonts w:ascii="Arial Narrow" w:eastAsia="Symbol" w:hAnsi="Arial Narrow" w:cs="MS Mincho"/>
          <w:sz w:val="26"/>
          <w:szCs w:val="26"/>
          <w:lang w:eastAsia="pt-BR"/>
        </w:rPr>
        <w:t xml:space="preserve"> Nenhum pagamento será efetuado à CONTRATADA, enquanto pendente de liquidação qualquer obrigação financeira que lhe for imposta, em virtude de penalidade ou inadimplência, sem que isso gere direito de reajustamento de preços ou correção monetária.</w:t>
      </w:r>
    </w:p>
    <w:p w14:paraId="172A77B8" w14:textId="77777777" w:rsidR="00015104" w:rsidRPr="00015104" w:rsidRDefault="00015104" w:rsidP="00015104">
      <w:pPr>
        <w:spacing w:after="0" w:line="240" w:lineRule="auto"/>
        <w:jc w:val="both"/>
        <w:rPr>
          <w:rFonts w:ascii="Arial Narrow" w:eastAsia="Symbol" w:hAnsi="Arial Narrow" w:cs="MS Mincho"/>
          <w:sz w:val="26"/>
          <w:szCs w:val="26"/>
          <w:lang w:eastAsia="pt-BR"/>
        </w:rPr>
      </w:pPr>
    </w:p>
    <w:p w14:paraId="533F9B8B" w14:textId="77777777" w:rsidR="00015104" w:rsidRPr="00015104" w:rsidRDefault="00015104" w:rsidP="00015104">
      <w:pPr>
        <w:spacing w:after="0" w:line="240" w:lineRule="auto"/>
        <w:jc w:val="both"/>
        <w:rPr>
          <w:rFonts w:ascii="Arial Narrow" w:eastAsia="Symbol" w:hAnsi="Arial Narrow" w:cs="MS Mincho"/>
          <w:sz w:val="26"/>
          <w:szCs w:val="26"/>
          <w:lang w:eastAsia="pt-BR"/>
        </w:rPr>
      </w:pPr>
      <w:r w:rsidRPr="00015104">
        <w:rPr>
          <w:rFonts w:ascii="Arial Narrow" w:eastAsia="Symbol" w:hAnsi="Arial Narrow" w:cs="MS Mincho"/>
          <w:b/>
          <w:sz w:val="26"/>
          <w:szCs w:val="26"/>
          <w:lang w:eastAsia="pt-BR"/>
        </w:rPr>
        <w:t>5.8.</w:t>
      </w:r>
      <w:r w:rsidRPr="00015104">
        <w:rPr>
          <w:rFonts w:ascii="Arial Narrow" w:eastAsia="Symbol" w:hAnsi="Arial Narrow" w:cs="MS Mincho"/>
          <w:sz w:val="26"/>
          <w:szCs w:val="26"/>
          <w:lang w:eastAsia="pt-BR"/>
        </w:rPr>
        <w:t xml:space="preserve"> É condição para o pagamento do valor constante da Nota Fiscal Eletrônica (</w:t>
      </w:r>
      <w:proofErr w:type="spellStart"/>
      <w:r w:rsidRPr="00015104">
        <w:rPr>
          <w:rFonts w:ascii="Arial Narrow" w:eastAsia="Symbol" w:hAnsi="Arial Narrow" w:cs="MS Mincho"/>
          <w:sz w:val="26"/>
          <w:szCs w:val="26"/>
          <w:lang w:eastAsia="pt-BR"/>
        </w:rPr>
        <w:t>NFe</w:t>
      </w:r>
      <w:proofErr w:type="spellEnd"/>
      <w:r w:rsidRPr="00015104">
        <w:rPr>
          <w:rFonts w:ascii="Arial Narrow" w:eastAsia="Symbol" w:hAnsi="Arial Narrow" w:cs="MS Mincho"/>
          <w:sz w:val="26"/>
          <w:szCs w:val="26"/>
          <w:lang w:eastAsia="pt-BR"/>
        </w:rPr>
        <w:t>), a prova de regularidade com o Fundo de Garantia por Tempo de Serviço e com a Previdência Social e Trabalhista, que se dará por meio de Certificado de Regularidade do FGTS (CRF), Certidão Negativa de Débitos Trabalhistas (CNDT-TST) e da Certidão Negativa de Débitos (CND/INSS).</w:t>
      </w:r>
    </w:p>
    <w:p w14:paraId="4A3F0B32" w14:textId="77777777" w:rsidR="00015104" w:rsidRPr="00015104" w:rsidRDefault="00015104" w:rsidP="00015104">
      <w:pPr>
        <w:spacing w:after="0" w:line="240" w:lineRule="auto"/>
        <w:jc w:val="both"/>
        <w:rPr>
          <w:rFonts w:ascii="Arial Narrow" w:eastAsia="Symbol" w:hAnsi="Arial Narrow" w:cs="MS Mincho"/>
          <w:sz w:val="26"/>
          <w:szCs w:val="26"/>
          <w:lang w:eastAsia="pt-BR"/>
        </w:rPr>
      </w:pPr>
    </w:p>
    <w:p w14:paraId="6F9D65FC" w14:textId="77777777" w:rsidR="00015104" w:rsidRPr="00015104" w:rsidRDefault="00015104" w:rsidP="00015104">
      <w:pPr>
        <w:spacing w:after="0" w:line="240" w:lineRule="auto"/>
        <w:ind w:right="-24"/>
        <w:jc w:val="both"/>
        <w:rPr>
          <w:rFonts w:ascii="Arial Narrow" w:eastAsia="Times New Roman" w:hAnsi="Arial Narrow" w:cs="Arial"/>
          <w:b/>
          <w:bCs/>
          <w:sz w:val="26"/>
          <w:szCs w:val="26"/>
          <w:lang w:eastAsia="pt-BR"/>
        </w:rPr>
      </w:pPr>
      <w:r w:rsidRPr="00015104">
        <w:rPr>
          <w:rFonts w:ascii="Arial Narrow" w:eastAsia="Times New Roman" w:hAnsi="Arial Narrow" w:cs="MS Mincho"/>
          <w:b/>
          <w:sz w:val="26"/>
          <w:szCs w:val="26"/>
          <w:lang w:eastAsia="pt-BR"/>
        </w:rPr>
        <w:t>5.9.</w:t>
      </w:r>
      <w:r w:rsidRPr="00015104">
        <w:rPr>
          <w:rFonts w:ascii="Arial Narrow" w:eastAsia="Times New Roman" w:hAnsi="Arial Narrow" w:cs="MS Mincho"/>
          <w:sz w:val="26"/>
          <w:szCs w:val="26"/>
          <w:lang w:eastAsia="pt-BR"/>
        </w:rPr>
        <w:t xml:space="preserve"> As notas fiscais correspondentes serão discriminativas, constando o número do contrato a ser firmado</w:t>
      </w:r>
    </w:p>
    <w:p w14:paraId="045E792D" w14:textId="77777777" w:rsidR="00015104" w:rsidRPr="00015104" w:rsidRDefault="00015104" w:rsidP="00015104">
      <w:pPr>
        <w:spacing w:after="0" w:line="240" w:lineRule="auto"/>
        <w:ind w:right="-24"/>
        <w:jc w:val="both"/>
        <w:rPr>
          <w:rFonts w:ascii="Arial Narrow" w:eastAsia="Times New Roman" w:hAnsi="Arial Narrow" w:cs="Arial"/>
          <w:b/>
          <w:bCs/>
          <w:sz w:val="26"/>
          <w:szCs w:val="26"/>
          <w:lang w:eastAsia="pt-BR"/>
        </w:rPr>
      </w:pPr>
    </w:p>
    <w:p w14:paraId="375B53F1" w14:textId="77777777" w:rsidR="00015104" w:rsidRPr="00015104" w:rsidRDefault="00015104" w:rsidP="00015104">
      <w:pPr>
        <w:spacing w:after="0" w:line="240" w:lineRule="auto"/>
        <w:ind w:right="-24"/>
        <w:jc w:val="both"/>
        <w:rPr>
          <w:rFonts w:ascii="Arial Narrow" w:eastAsia="Times New Roman" w:hAnsi="Arial Narrow" w:cs="Arial"/>
          <w:b/>
          <w:bCs/>
          <w:color w:val="000000"/>
          <w:sz w:val="26"/>
          <w:szCs w:val="26"/>
          <w:lang w:eastAsia="pt-BR"/>
        </w:rPr>
      </w:pPr>
      <w:r w:rsidRPr="00015104">
        <w:rPr>
          <w:rFonts w:ascii="Arial Narrow" w:eastAsia="Times New Roman" w:hAnsi="Arial Narrow" w:cs="Arial"/>
          <w:b/>
          <w:bCs/>
          <w:sz w:val="26"/>
          <w:szCs w:val="26"/>
          <w:lang w:eastAsia="pt-BR"/>
        </w:rPr>
        <w:t xml:space="preserve">CLÁUSULA SEXTA </w:t>
      </w:r>
      <w:r w:rsidRPr="00015104">
        <w:rPr>
          <w:rFonts w:ascii="Arial Narrow" w:eastAsia="Times New Roman" w:hAnsi="Arial Narrow" w:cs="Arial"/>
          <w:b/>
          <w:bCs/>
          <w:color w:val="000000"/>
          <w:sz w:val="26"/>
          <w:szCs w:val="26"/>
          <w:lang w:eastAsia="pt-BR"/>
        </w:rPr>
        <w:t>– DA DOTAÇÃO ORÇAMENTÁRIA</w:t>
      </w:r>
    </w:p>
    <w:p w14:paraId="45B01EEA" w14:textId="77777777" w:rsidR="00015104" w:rsidRPr="00015104" w:rsidRDefault="00015104" w:rsidP="00015104">
      <w:pPr>
        <w:spacing w:after="0" w:line="240" w:lineRule="auto"/>
        <w:ind w:right="-24"/>
        <w:jc w:val="both"/>
        <w:rPr>
          <w:rFonts w:ascii="Arial Narrow" w:eastAsia="MS Mincho" w:hAnsi="Arial Narrow" w:cs="Arial"/>
          <w:b/>
          <w:color w:val="000000"/>
          <w:sz w:val="26"/>
          <w:szCs w:val="26"/>
        </w:rPr>
      </w:pPr>
    </w:p>
    <w:p w14:paraId="109ED319" w14:textId="77777777" w:rsidR="009309C7" w:rsidRPr="00015104" w:rsidRDefault="00015104" w:rsidP="00015104">
      <w:pPr>
        <w:spacing w:after="0" w:line="240" w:lineRule="auto"/>
        <w:ind w:right="-24"/>
        <w:jc w:val="both"/>
        <w:rPr>
          <w:rFonts w:ascii="Arial Narrow" w:eastAsia="MS Mincho" w:hAnsi="Arial Narrow" w:cs="Arial"/>
          <w:color w:val="000000"/>
          <w:sz w:val="26"/>
          <w:szCs w:val="26"/>
        </w:rPr>
      </w:pPr>
      <w:r w:rsidRPr="00015104">
        <w:rPr>
          <w:rFonts w:ascii="Arial Narrow" w:eastAsia="MS Mincho" w:hAnsi="Arial Narrow" w:cs="Arial"/>
          <w:b/>
          <w:color w:val="000000"/>
          <w:sz w:val="26"/>
          <w:szCs w:val="26"/>
        </w:rPr>
        <w:t>6.1.</w:t>
      </w:r>
      <w:r w:rsidRPr="00015104">
        <w:rPr>
          <w:rFonts w:ascii="Arial Narrow" w:eastAsia="MS Mincho" w:hAnsi="Arial Narrow" w:cs="Arial"/>
          <w:color w:val="000000"/>
          <w:sz w:val="26"/>
          <w:szCs w:val="26"/>
        </w:rPr>
        <w:t xml:space="preserve"> Os recursos para pagamento dos serviços do referido Contrato, correrão por conta das seguintes dotações orçamentárias:</w:t>
      </w:r>
    </w:p>
    <w:tbl>
      <w:tblPr>
        <w:tblW w:w="9460" w:type="dxa"/>
        <w:tblInd w:w="55" w:type="dxa"/>
        <w:tblCellMar>
          <w:left w:w="70" w:type="dxa"/>
          <w:right w:w="70" w:type="dxa"/>
        </w:tblCellMar>
        <w:tblLook w:val="04A0" w:firstRow="1" w:lastRow="0" w:firstColumn="1" w:lastColumn="0" w:noHBand="0" w:noVBand="1"/>
      </w:tblPr>
      <w:tblGrid>
        <w:gridCol w:w="9460"/>
      </w:tblGrid>
      <w:tr w:rsidR="009309C7" w:rsidRPr="009309C7" w14:paraId="1DDE24FA" w14:textId="77777777" w:rsidTr="009309C7">
        <w:trPr>
          <w:trHeight w:val="1980"/>
        </w:trPr>
        <w:tc>
          <w:tcPr>
            <w:tcW w:w="9460" w:type="dxa"/>
            <w:tcBorders>
              <w:top w:val="nil"/>
              <w:left w:val="nil"/>
              <w:bottom w:val="nil"/>
              <w:right w:val="nil"/>
            </w:tcBorders>
            <w:shd w:val="clear" w:color="auto" w:fill="auto"/>
            <w:vAlign w:val="center"/>
            <w:hideMark/>
          </w:tcPr>
          <w:p w14:paraId="381522A0" w14:textId="77777777" w:rsidR="009309C7" w:rsidRPr="009309C7" w:rsidRDefault="009309C7" w:rsidP="009309C7">
            <w:pPr>
              <w:spacing w:after="0" w:line="240" w:lineRule="auto"/>
              <w:rPr>
                <w:rFonts w:ascii="Verdana" w:eastAsia="Times New Roman" w:hAnsi="Verdana" w:cs="Arial"/>
                <w:color w:val="000000"/>
                <w:sz w:val="20"/>
                <w:szCs w:val="20"/>
                <w:lang w:eastAsia="pt-BR"/>
              </w:rPr>
            </w:pPr>
            <w:proofErr w:type="gramStart"/>
            <w:r w:rsidRPr="009309C7">
              <w:rPr>
                <w:rFonts w:ascii="Verdana" w:eastAsia="Times New Roman" w:hAnsi="Verdana" w:cs="Arial"/>
                <w:color w:val="000000"/>
                <w:sz w:val="20"/>
                <w:szCs w:val="20"/>
                <w:lang w:eastAsia="pt-BR"/>
              </w:rPr>
              <w:t>1  PREFEITURA</w:t>
            </w:r>
            <w:proofErr w:type="gramEnd"/>
            <w:r w:rsidRPr="009309C7">
              <w:rPr>
                <w:rFonts w:ascii="Verdana" w:eastAsia="Times New Roman" w:hAnsi="Verdana" w:cs="Arial"/>
                <w:color w:val="000000"/>
                <w:sz w:val="20"/>
                <w:szCs w:val="20"/>
                <w:lang w:eastAsia="pt-BR"/>
              </w:rPr>
              <w:t xml:space="preserve"> MUNICIPAL DE CORONEL SAPUCAIA</w:t>
            </w:r>
            <w:r w:rsidRPr="009309C7">
              <w:rPr>
                <w:rFonts w:ascii="Verdana" w:eastAsia="Times New Roman" w:hAnsi="Verdana" w:cs="Arial"/>
                <w:color w:val="000000"/>
                <w:sz w:val="20"/>
                <w:szCs w:val="20"/>
                <w:lang w:eastAsia="pt-BR"/>
              </w:rPr>
              <w:br/>
              <w:t>05  SECRETARIA MUNICIPAL DE ADMINISTRAÇÃO E GESTÃO</w:t>
            </w:r>
            <w:r w:rsidRPr="009309C7">
              <w:rPr>
                <w:rFonts w:ascii="Verdana" w:eastAsia="Times New Roman" w:hAnsi="Verdana" w:cs="Arial"/>
                <w:color w:val="000000"/>
                <w:sz w:val="20"/>
                <w:szCs w:val="20"/>
                <w:lang w:eastAsia="pt-BR"/>
              </w:rPr>
              <w:br/>
              <w:t>05.01  SECRETARIA MUNICIPAL DE ADMINISTRAÇÃO E GESTÃO</w:t>
            </w:r>
            <w:r w:rsidRPr="009309C7">
              <w:rPr>
                <w:rFonts w:ascii="Verdana" w:eastAsia="Times New Roman" w:hAnsi="Verdana" w:cs="Arial"/>
                <w:color w:val="000000"/>
                <w:sz w:val="20"/>
                <w:szCs w:val="20"/>
                <w:lang w:eastAsia="pt-BR"/>
              </w:rPr>
              <w:br/>
              <w:t>04.122.0400.2-109  MANUTENÇÃO DAS ATIVIDADES DA SECRETARIA MUNICIPAL DE ADMINISTRAÇÃO</w:t>
            </w:r>
            <w:r w:rsidRPr="009309C7">
              <w:rPr>
                <w:rFonts w:ascii="Verdana" w:eastAsia="Times New Roman" w:hAnsi="Verdana" w:cs="Arial"/>
                <w:color w:val="000000"/>
                <w:sz w:val="20"/>
                <w:szCs w:val="20"/>
                <w:lang w:eastAsia="pt-BR"/>
              </w:rPr>
              <w:br/>
              <w:t>3.3.90.30.00  MATERIAL DE CONSUMO</w:t>
            </w:r>
            <w:r w:rsidRPr="009309C7">
              <w:rPr>
                <w:rFonts w:ascii="Verdana" w:eastAsia="Times New Roman" w:hAnsi="Verdana" w:cs="Arial"/>
                <w:color w:val="000000"/>
                <w:sz w:val="20"/>
                <w:szCs w:val="20"/>
                <w:lang w:eastAsia="pt-BR"/>
              </w:rPr>
              <w:br/>
              <w:t>FONTE: 1.500.0000-000     /     FICHA: 060</w:t>
            </w:r>
            <w:r w:rsidRPr="009309C7">
              <w:rPr>
                <w:rFonts w:ascii="Verdana" w:eastAsia="Times New Roman" w:hAnsi="Verdana" w:cs="Arial"/>
                <w:color w:val="000000"/>
                <w:sz w:val="20"/>
                <w:szCs w:val="20"/>
                <w:lang w:eastAsia="pt-BR"/>
              </w:rPr>
              <w:br/>
              <w:t>R$ 21.222,50 (vinte e um mil e duzentos e vinte e dois reais e cinquenta centavos)</w:t>
            </w:r>
          </w:p>
        </w:tc>
      </w:tr>
      <w:tr w:rsidR="009309C7" w:rsidRPr="009309C7" w14:paraId="3E7D5BEE" w14:textId="77777777" w:rsidTr="009309C7">
        <w:trPr>
          <w:trHeight w:val="1980"/>
        </w:trPr>
        <w:tc>
          <w:tcPr>
            <w:tcW w:w="9460" w:type="dxa"/>
            <w:tcBorders>
              <w:top w:val="nil"/>
              <w:left w:val="nil"/>
              <w:bottom w:val="nil"/>
              <w:right w:val="nil"/>
            </w:tcBorders>
            <w:shd w:val="clear" w:color="auto" w:fill="auto"/>
            <w:vAlign w:val="center"/>
            <w:hideMark/>
          </w:tcPr>
          <w:p w14:paraId="6E3D3DEB" w14:textId="77777777" w:rsidR="009309C7" w:rsidRPr="009309C7" w:rsidRDefault="009309C7" w:rsidP="009309C7">
            <w:pPr>
              <w:spacing w:after="0" w:line="240" w:lineRule="auto"/>
              <w:rPr>
                <w:rFonts w:ascii="Verdana" w:eastAsia="Times New Roman" w:hAnsi="Verdana" w:cs="Arial"/>
                <w:color w:val="000000"/>
                <w:sz w:val="20"/>
                <w:szCs w:val="20"/>
                <w:lang w:eastAsia="pt-BR"/>
              </w:rPr>
            </w:pPr>
            <w:proofErr w:type="gramStart"/>
            <w:r w:rsidRPr="009309C7">
              <w:rPr>
                <w:rFonts w:ascii="Verdana" w:eastAsia="Times New Roman" w:hAnsi="Verdana" w:cs="Arial"/>
                <w:color w:val="000000"/>
                <w:sz w:val="20"/>
                <w:szCs w:val="20"/>
                <w:lang w:eastAsia="pt-BR"/>
              </w:rPr>
              <w:t>1  PREFEITURA</w:t>
            </w:r>
            <w:proofErr w:type="gramEnd"/>
            <w:r w:rsidRPr="009309C7">
              <w:rPr>
                <w:rFonts w:ascii="Verdana" w:eastAsia="Times New Roman" w:hAnsi="Verdana" w:cs="Arial"/>
                <w:color w:val="000000"/>
                <w:sz w:val="20"/>
                <w:szCs w:val="20"/>
                <w:lang w:eastAsia="pt-BR"/>
              </w:rPr>
              <w:t xml:space="preserve"> MUNICIPAL DE CORONEL SAPUCAIA</w:t>
            </w:r>
            <w:r w:rsidRPr="009309C7">
              <w:rPr>
                <w:rFonts w:ascii="Verdana" w:eastAsia="Times New Roman" w:hAnsi="Verdana" w:cs="Arial"/>
                <w:color w:val="000000"/>
                <w:sz w:val="20"/>
                <w:szCs w:val="20"/>
                <w:lang w:eastAsia="pt-BR"/>
              </w:rPr>
              <w:br/>
              <w:t>06  SECRETARIA MUNICIPAL DE EDUCAÇÃO E CULTURA</w:t>
            </w:r>
            <w:r w:rsidRPr="009309C7">
              <w:rPr>
                <w:rFonts w:ascii="Verdana" w:eastAsia="Times New Roman" w:hAnsi="Verdana" w:cs="Arial"/>
                <w:color w:val="000000"/>
                <w:sz w:val="20"/>
                <w:szCs w:val="20"/>
                <w:lang w:eastAsia="pt-BR"/>
              </w:rPr>
              <w:br/>
              <w:t>06.01  SECRETARIA MUNICIPAL DE EDUCAÇÃO E CULTURA</w:t>
            </w:r>
            <w:r w:rsidRPr="009309C7">
              <w:rPr>
                <w:rFonts w:ascii="Verdana" w:eastAsia="Times New Roman" w:hAnsi="Verdana" w:cs="Arial"/>
                <w:color w:val="000000"/>
                <w:sz w:val="20"/>
                <w:szCs w:val="20"/>
                <w:lang w:eastAsia="pt-BR"/>
              </w:rPr>
              <w:br/>
              <w:t>12.361.0300.2-110  MANUTENÇÃO DAS ATIVIDADES DO ENSINO FUNDAMENTAL</w:t>
            </w:r>
            <w:r w:rsidRPr="009309C7">
              <w:rPr>
                <w:rFonts w:ascii="Verdana" w:eastAsia="Times New Roman" w:hAnsi="Verdana" w:cs="Arial"/>
                <w:color w:val="000000"/>
                <w:sz w:val="20"/>
                <w:szCs w:val="20"/>
                <w:lang w:eastAsia="pt-BR"/>
              </w:rPr>
              <w:br/>
              <w:t>3.3.90.30.00  MATERIAL DE CONSUMO</w:t>
            </w:r>
            <w:r w:rsidRPr="009309C7">
              <w:rPr>
                <w:rFonts w:ascii="Verdana" w:eastAsia="Times New Roman" w:hAnsi="Verdana" w:cs="Arial"/>
                <w:color w:val="000000"/>
                <w:sz w:val="20"/>
                <w:szCs w:val="20"/>
                <w:lang w:eastAsia="pt-BR"/>
              </w:rPr>
              <w:br/>
              <w:t>FONTE: 1.500.1001-000     /     FICHA: 092</w:t>
            </w:r>
            <w:r w:rsidRPr="009309C7">
              <w:rPr>
                <w:rFonts w:ascii="Verdana" w:eastAsia="Times New Roman" w:hAnsi="Verdana" w:cs="Arial"/>
                <w:color w:val="000000"/>
                <w:sz w:val="20"/>
                <w:szCs w:val="20"/>
                <w:lang w:eastAsia="pt-BR"/>
              </w:rPr>
              <w:br/>
              <w:t>R$ 77.764,50 (setenta e sete mil e setecentos e sessenta e quatro reais e cinquenta centavos)</w:t>
            </w:r>
          </w:p>
        </w:tc>
      </w:tr>
      <w:tr w:rsidR="009309C7" w:rsidRPr="009309C7" w14:paraId="2E3421F1" w14:textId="77777777" w:rsidTr="009309C7">
        <w:trPr>
          <w:trHeight w:val="1980"/>
        </w:trPr>
        <w:tc>
          <w:tcPr>
            <w:tcW w:w="9460" w:type="dxa"/>
            <w:tcBorders>
              <w:top w:val="nil"/>
              <w:left w:val="nil"/>
              <w:bottom w:val="nil"/>
              <w:right w:val="nil"/>
            </w:tcBorders>
            <w:shd w:val="clear" w:color="auto" w:fill="auto"/>
            <w:vAlign w:val="center"/>
            <w:hideMark/>
          </w:tcPr>
          <w:p w14:paraId="6A3C812A" w14:textId="77777777" w:rsidR="009309C7" w:rsidRPr="009309C7" w:rsidRDefault="009309C7" w:rsidP="009309C7">
            <w:pPr>
              <w:spacing w:after="0" w:line="240" w:lineRule="auto"/>
              <w:rPr>
                <w:rFonts w:ascii="Verdana" w:eastAsia="Times New Roman" w:hAnsi="Verdana" w:cs="Arial"/>
                <w:color w:val="000000"/>
                <w:sz w:val="20"/>
                <w:szCs w:val="20"/>
                <w:lang w:eastAsia="pt-BR"/>
              </w:rPr>
            </w:pPr>
            <w:proofErr w:type="gramStart"/>
            <w:r w:rsidRPr="009309C7">
              <w:rPr>
                <w:rFonts w:ascii="Verdana" w:eastAsia="Times New Roman" w:hAnsi="Verdana" w:cs="Arial"/>
                <w:color w:val="000000"/>
                <w:sz w:val="20"/>
                <w:szCs w:val="20"/>
                <w:lang w:eastAsia="pt-BR"/>
              </w:rPr>
              <w:t>1  PREFEITURA</w:t>
            </w:r>
            <w:proofErr w:type="gramEnd"/>
            <w:r w:rsidRPr="009309C7">
              <w:rPr>
                <w:rFonts w:ascii="Verdana" w:eastAsia="Times New Roman" w:hAnsi="Verdana" w:cs="Arial"/>
                <w:color w:val="000000"/>
                <w:sz w:val="20"/>
                <w:szCs w:val="20"/>
                <w:lang w:eastAsia="pt-BR"/>
              </w:rPr>
              <w:t xml:space="preserve"> MUNICIPAL DE CORONEL SAPUCAIA</w:t>
            </w:r>
            <w:r w:rsidRPr="009309C7">
              <w:rPr>
                <w:rFonts w:ascii="Verdana" w:eastAsia="Times New Roman" w:hAnsi="Verdana" w:cs="Arial"/>
                <w:color w:val="000000"/>
                <w:sz w:val="20"/>
                <w:szCs w:val="20"/>
                <w:lang w:eastAsia="pt-BR"/>
              </w:rPr>
              <w:br/>
              <w:t>09  SECRETARIA MUNICIPAL DE INFRAESTRUTURA</w:t>
            </w:r>
            <w:r w:rsidRPr="009309C7">
              <w:rPr>
                <w:rFonts w:ascii="Verdana" w:eastAsia="Times New Roman" w:hAnsi="Verdana" w:cs="Arial"/>
                <w:color w:val="000000"/>
                <w:sz w:val="20"/>
                <w:szCs w:val="20"/>
                <w:lang w:eastAsia="pt-BR"/>
              </w:rPr>
              <w:br/>
              <w:t>09.01  SECRETARIA MUNICIPAL DE INFRAESTRUTURA</w:t>
            </w:r>
            <w:r w:rsidRPr="009309C7">
              <w:rPr>
                <w:rFonts w:ascii="Verdana" w:eastAsia="Times New Roman" w:hAnsi="Verdana" w:cs="Arial"/>
                <w:color w:val="000000"/>
                <w:sz w:val="20"/>
                <w:szCs w:val="20"/>
                <w:lang w:eastAsia="pt-BR"/>
              </w:rPr>
              <w:br/>
              <w:t>15.451.1400.2-133  MANUT. DAS ATIV. DA SEC. MUN. DE DESENV. E INFRAESTRUTURA</w:t>
            </w:r>
            <w:r w:rsidRPr="009309C7">
              <w:rPr>
                <w:rFonts w:ascii="Verdana" w:eastAsia="Times New Roman" w:hAnsi="Verdana" w:cs="Arial"/>
                <w:color w:val="000000"/>
                <w:sz w:val="20"/>
                <w:szCs w:val="20"/>
                <w:lang w:eastAsia="pt-BR"/>
              </w:rPr>
              <w:br/>
              <w:t>3.3.90.30.</w:t>
            </w:r>
            <w:proofErr w:type="gramStart"/>
            <w:r w:rsidRPr="009309C7">
              <w:rPr>
                <w:rFonts w:ascii="Verdana" w:eastAsia="Times New Roman" w:hAnsi="Verdana" w:cs="Arial"/>
                <w:color w:val="000000"/>
                <w:sz w:val="20"/>
                <w:szCs w:val="20"/>
                <w:lang w:eastAsia="pt-BR"/>
              </w:rPr>
              <w:t>00  MATERIAL</w:t>
            </w:r>
            <w:proofErr w:type="gramEnd"/>
            <w:r w:rsidRPr="009309C7">
              <w:rPr>
                <w:rFonts w:ascii="Verdana" w:eastAsia="Times New Roman" w:hAnsi="Verdana" w:cs="Arial"/>
                <w:color w:val="000000"/>
                <w:sz w:val="20"/>
                <w:szCs w:val="20"/>
                <w:lang w:eastAsia="pt-BR"/>
              </w:rPr>
              <w:t xml:space="preserve"> DE CONSUMO</w:t>
            </w:r>
            <w:r w:rsidRPr="009309C7">
              <w:rPr>
                <w:rFonts w:ascii="Verdana" w:eastAsia="Times New Roman" w:hAnsi="Verdana" w:cs="Arial"/>
                <w:color w:val="000000"/>
                <w:sz w:val="20"/>
                <w:szCs w:val="20"/>
                <w:lang w:eastAsia="pt-BR"/>
              </w:rPr>
              <w:br/>
              <w:t>FONTE: 1.500.0000-000     /     FICHA: 440</w:t>
            </w:r>
            <w:r w:rsidRPr="009309C7">
              <w:rPr>
                <w:rFonts w:ascii="Verdana" w:eastAsia="Times New Roman" w:hAnsi="Verdana" w:cs="Arial"/>
                <w:color w:val="000000"/>
                <w:sz w:val="20"/>
                <w:szCs w:val="20"/>
                <w:lang w:eastAsia="pt-BR"/>
              </w:rPr>
              <w:br/>
              <w:t>R$ 6.043,00 (seis mil e quarenta e três reais)</w:t>
            </w:r>
          </w:p>
        </w:tc>
      </w:tr>
      <w:tr w:rsidR="009309C7" w:rsidRPr="009309C7" w14:paraId="22C37309" w14:textId="77777777" w:rsidTr="009309C7">
        <w:trPr>
          <w:trHeight w:val="1980"/>
        </w:trPr>
        <w:tc>
          <w:tcPr>
            <w:tcW w:w="9460" w:type="dxa"/>
            <w:tcBorders>
              <w:top w:val="nil"/>
              <w:left w:val="nil"/>
              <w:bottom w:val="nil"/>
              <w:right w:val="nil"/>
            </w:tcBorders>
            <w:shd w:val="clear" w:color="auto" w:fill="auto"/>
            <w:vAlign w:val="center"/>
            <w:hideMark/>
          </w:tcPr>
          <w:p w14:paraId="2106F3CB" w14:textId="77777777" w:rsidR="009309C7" w:rsidRPr="009309C7" w:rsidRDefault="009309C7" w:rsidP="009309C7">
            <w:pPr>
              <w:spacing w:after="0" w:line="240" w:lineRule="auto"/>
              <w:rPr>
                <w:rFonts w:ascii="Verdana" w:eastAsia="Times New Roman" w:hAnsi="Verdana" w:cs="Arial"/>
                <w:color w:val="000000"/>
                <w:sz w:val="20"/>
                <w:szCs w:val="20"/>
                <w:lang w:eastAsia="pt-BR"/>
              </w:rPr>
            </w:pPr>
            <w:proofErr w:type="gramStart"/>
            <w:r w:rsidRPr="009309C7">
              <w:rPr>
                <w:rFonts w:ascii="Verdana" w:eastAsia="Times New Roman" w:hAnsi="Verdana" w:cs="Arial"/>
                <w:color w:val="000000"/>
                <w:sz w:val="20"/>
                <w:szCs w:val="20"/>
                <w:lang w:eastAsia="pt-BR"/>
              </w:rPr>
              <w:lastRenderedPageBreak/>
              <w:t>1  PREFEITURA</w:t>
            </w:r>
            <w:proofErr w:type="gramEnd"/>
            <w:r w:rsidRPr="009309C7">
              <w:rPr>
                <w:rFonts w:ascii="Verdana" w:eastAsia="Times New Roman" w:hAnsi="Verdana" w:cs="Arial"/>
                <w:color w:val="000000"/>
                <w:sz w:val="20"/>
                <w:szCs w:val="20"/>
                <w:lang w:eastAsia="pt-BR"/>
              </w:rPr>
              <w:t xml:space="preserve"> MUNICIPAL DE CORONEL SAPUCAIA</w:t>
            </w:r>
            <w:r w:rsidRPr="009309C7">
              <w:rPr>
                <w:rFonts w:ascii="Verdana" w:eastAsia="Times New Roman" w:hAnsi="Verdana" w:cs="Arial"/>
                <w:color w:val="000000"/>
                <w:sz w:val="20"/>
                <w:szCs w:val="20"/>
                <w:lang w:eastAsia="pt-BR"/>
              </w:rPr>
              <w:br/>
              <w:t>11  SECRETARIA MUNICIPAL DE DESENV. ECONÔMICO SUSTENTÁVEL</w:t>
            </w:r>
            <w:r w:rsidRPr="009309C7">
              <w:rPr>
                <w:rFonts w:ascii="Verdana" w:eastAsia="Times New Roman" w:hAnsi="Verdana" w:cs="Arial"/>
                <w:color w:val="000000"/>
                <w:sz w:val="20"/>
                <w:szCs w:val="20"/>
                <w:lang w:eastAsia="pt-BR"/>
              </w:rPr>
              <w:br/>
              <w:t>11.</w:t>
            </w:r>
            <w:proofErr w:type="gramStart"/>
            <w:r w:rsidRPr="009309C7">
              <w:rPr>
                <w:rFonts w:ascii="Verdana" w:eastAsia="Times New Roman" w:hAnsi="Verdana" w:cs="Arial"/>
                <w:color w:val="000000"/>
                <w:sz w:val="20"/>
                <w:szCs w:val="20"/>
                <w:lang w:eastAsia="pt-BR"/>
              </w:rPr>
              <w:t>01  SECRETARIA</w:t>
            </w:r>
            <w:proofErr w:type="gramEnd"/>
            <w:r w:rsidRPr="009309C7">
              <w:rPr>
                <w:rFonts w:ascii="Verdana" w:eastAsia="Times New Roman" w:hAnsi="Verdana" w:cs="Arial"/>
                <w:color w:val="000000"/>
                <w:sz w:val="20"/>
                <w:szCs w:val="20"/>
                <w:lang w:eastAsia="pt-BR"/>
              </w:rPr>
              <w:t xml:space="preserve"> MUNICIPAL DE DESENV. ECONÔMICO SUSTENTÁVEL</w:t>
            </w:r>
            <w:r w:rsidRPr="009309C7">
              <w:rPr>
                <w:rFonts w:ascii="Verdana" w:eastAsia="Times New Roman" w:hAnsi="Verdana" w:cs="Arial"/>
                <w:color w:val="000000"/>
                <w:sz w:val="20"/>
                <w:szCs w:val="20"/>
                <w:lang w:eastAsia="pt-BR"/>
              </w:rPr>
              <w:br/>
              <w:t>04.122.0400.2-</w:t>
            </w:r>
            <w:proofErr w:type="gramStart"/>
            <w:r w:rsidRPr="009309C7">
              <w:rPr>
                <w:rFonts w:ascii="Verdana" w:eastAsia="Times New Roman" w:hAnsi="Verdana" w:cs="Arial"/>
                <w:color w:val="000000"/>
                <w:sz w:val="20"/>
                <w:szCs w:val="20"/>
                <w:lang w:eastAsia="pt-BR"/>
              </w:rPr>
              <w:t>137  MANUT</w:t>
            </w:r>
            <w:proofErr w:type="gramEnd"/>
            <w:r w:rsidRPr="009309C7">
              <w:rPr>
                <w:rFonts w:ascii="Verdana" w:eastAsia="Times New Roman" w:hAnsi="Verdana" w:cs="Arial"/>
                <w:color w:val="000000"/>
                <w:sz w:val="20"/>
                <w:szCs w:val="20"/>
                <w:lang w:eastAsia="pt-BR"/>
              </w:rPr>
              <w:t>. DAS ATIV. DA SECRET. MUNIC. DESENV. ECON. SUSTENTÁVEL</w:t>
            </w:r>
            <w:r w:rsidRPr="009309C7">
              <w:rPr>
                <w:rFonts w:ascii="Verdana" w:eastAsia="Times New Roman" w:hAnsi="Verdana" w:cs="Arial"/>
                <w:color w:val="000000"/>
                <w:sz w:val="20"/>
                <w:szCs w:val="20"/>
                <w:lang w:eastAsia="pt-BR"/>
              </w:rPr>
              <w:br/>
              <w:t>3.3.90.30.</w:t>
            </w:r>
            <w:proofErr w:type="gramStart"/>
            <w:r w:rsidRPr="009309C7">
              <w:rPr>
                <w:rFonts w:ascii="Verdana" w:eastAsia="Times New Roman" w:hAnsi="Verdana" w:cs="Arial"/>
                <w:color w:val="000000"/>
                <w:sz w:val="20"/>
                <w:szCs w:val="20"/>
                <w:lang w:eastAsia="pt-BR"/>
              </w:rPr>
              <w:t>00  MATERIAL</w:t>
            </w:r>
            <w:proofErr w:type="gramEnd"/>
            <w:r w:rsidRPr="009309C7">
              <w:rPr>
                <w:rFonts w:ascii="Verdana" w:eastAsia="Times New Roman" w:hAnsi="Verdana" w:cs="Arial"/>
                <w:color w:val="000000"/>
                <w:sz w:val="20"/>
                <w:szCs w:val="20"/>
                <w:lang w:eastAsia="pt-BR"/>
              </w:rPr>
              <w:t xml:space="preserve"> DE CONSUMO</w:t>
            </w:r>
            <w:r w:rsidRPr="009309C7">
              <w:rPr>
                <w:rFonts w:ascii="Verdana" w:eastAsia="Times New Roman" w:hAnsi="Verdana" w:cs="Arial"/>
                <w:color w:val="000000"/>
                <w:sz w:val="20"/>
                <w:szCs w:val="20"/>
                <w:lang w:eastAsia="pt-BR"/>
              </w:rPr>
              <w:br/>
              <w:t>FONTE: 1.500.0000-000     /     FICHA: 480</w:t>
            </w:r>
            <w:r w:rsidRPr="009309C7">
              <w:rPr>
                <w:rFonts w:ascii="Verdana" w:eastAsia="Times New Roman" w:hAnsi="Verdana" w:cs="Arial"/>
                <w:color w:val="000000"/>
                <w:sz w:val="20"/>
                <w:szCs w:val="20"/>
                <w:lang w:eastAsia="pt-BR"/>
              </w:rPr>
              <w:br/>
              <w:t>R$ 1.279,50 (um mil e duzentos e setenta e nove reais e cinquenta centavos)</w:t>
            </w:r>
          </w:p>
        </w:tc>
      </w:tr>
      <w:tr w:rsidR="009309C7" w:rsidRPr="009309C7" w14:paraId="6E479FEE" w14:textId="77777777" w:rsidTr="009309C7">
        <w:trPr>
          <w:trHeight w:val="1980"/>
        </w:trPr>
        <w:tc>
          <w:tcPr>
            <w:tcW w:w="9460" w:type="dxa"/>
            <w:tcBorders>
              <w:top w:val="nil"/>
              <w:left w:val="nil"/>
              <w:bottom w:val="nil"/>
              <w:right w:val="nil"/>
            </w:tcBorders>
            <w:shd w:val="clear" w:color="auto" w:fill="auto"/>
            <w:vAlign w:val="center"/>
            <w:hideMark/>
          </w:tcPr>
          <w:p w14:paraId="3F20F444" w14:textId="77777777" w:rsidR="009309C7" w:rsidRPr="009309C7" w:rsidRDefault="009309C7" w:rsidP="009309C7">
            <w:pPr>
              <w:spacing w:after="0" w:line="240" w:lineRule="auto"/>
              <w:rPr>
                <w:rFonts w:ascii="Verdana" w:eastAsia="Times New Roman" w:hAnsi="Verdana" w:cs="Arial"/>
                <w:color w:val="000000"/>
                <w:sz w:val="20"/>
                <w:szCs w:val="20"/>
                <w:lang w:eastAsia="pt-BR"/>
              </w:rPr>
            </w:pPr>
            <w:proofErr w:type="gramStart"/>
            <w:r w:rsidRPr="009309C7">
              <w:rPr>
                <w:rFonts w:ascii="Verdana" w:eastAsia="Times New Roman" w:hAnsi="Verdana" w:cs="Arial"/>
                <w:color w:val="000000"/>
                <w:sz w:val="20"/>
                <w:szCs w:val="20"/>
                <w:lang w:eastAsia="pt-BR"/>
              </w:rPr>
              <w:t>2  FUNDO</w:t>
            </w:r>
            <w:proofErr w:type="gramEnd"/>
            <w:r w:rsidRPr="009309C7">
              <w:rPr>
                <w:rFonts w:ascii="Verdana" w:eastAsia="Times New Roman" w:hAnsi="Verdana" w:cs="Arial"/>
                <w:color w:val="000000"/>
                <w:sz w:val="20"/>
                <w:szCs w:val="20"/>
                <w:lang w:eastAsia="pt-BR"/>
              </w:rPr>
              <w:t xml:space="preserve"> MUNICIPAL DE SAÚDE</w:t>
            </w:r>
            <w:r w:rsidRPr="009309C7">
              <w:rPr>
                <w:rFonts w:ascii="Verdana" w:eastAsia="Times New Roman" w:hAnsi="Verdana" w:cs="Arial"/>
                <w:color w:val="000000"/>
                <w:sz w:val="20"/>
                <w:szCs w:val="20"/>
                <w:lang w:eastAsia="pt-BR"/>
              </w:rPr>
              <w:br/>
              <w:t>07  SECRETARIA MUNICIPAL DE SAÚDE PÚBLICA</w:t>
            </w:r>
            <w:r w:rsidRPr="009309C7">
              <w:rPr>
                <w:rFonts w:ascii="Verdana" w:eastAsia="Times New Roman" w:hAnsi="Verdana" w:cs="Arial"/>
                <w:color w:val="000000"/>
                <w:sz w:val="20"/>
                <w:szCs w:val="20"/>
                <w:lang w:eastAsia="pt-BR"/>
              </w:rPr>
              <w:br/>
              <w:t>07.01  SECRETARIA MUNICIPAL DE SAÚDE PÚBLICA</w:t>
            </w:r>
            <w:r w:rsidRPr="009309C7">
              <w:rPr>
                <w:rFonts w:ascii="Verdana" w:eastAsia="Times New Roman" w:hAnsi="Verdana" w:cs="Arial"/>
                <w:color w:val="000000"/>
                <w:sz w:val="20"/>
                <w:szCs w:val="20"/>
                <w:lang w:eastAsia="pt-BR"/>
              </w:rPr>
              <w:br/>
              <w:t>10.122.1100.2-124  MANUTENÇÃO  DAS ATIVIDADES DA SECRETARIA MUNICIPAL DE SAÚDE PÚBLICA</w:t>
            </w:r>
            <w:r w:rsidRPr="009309C7">
              <w:rPr>
                <w:rFonts w:ascii="Verdana" w:eastAsia="Times New Roman" w:hAnsi="Verdana" w:cs="Arial"/>
                <w:color w:val="000000"/>
                <w:sz w:val="20"/>
                <w:szCs w:val="20"/>
                <w:lang w:eastAsia="pt-BR"/>
              </w:rPr>
              <w:br/>
              <w:t>3.3.90.30.00  MATERIAL DE CONSUMO</w:t>
            </w:r>
            <w:r w:rsidRPr="009309C7">
              <w:rPr>
                <w:rFonts w:ascii="Verdana" w:eastAsia="Times New Roman" w:hAnsi="Verdana" w:cs="Arial"/>
                <w:color w:val="000000"/>
                <w:sz w:val="20"/>
                <w:szCs w:val="20"/>
                <w:lang w:eastAsia="pt-BR"/>
              </w:rPr>
              <w:br/>
              <w:t>FONTE: 1.500.1002-000     /     FICHA: 226</w:t>
            </w:r>
            <w:r w:rsidRPr="009309C7">
              <w:rPr>
                <w:rFonts w:ascii="Verdana" w:eastAsia="Times New Roman" w:hAnsi="Verdana" w:cs="Arial"/>
                <w:color w:val="000000"/>
                <w:sz w:val="20"/>
                <w:szCs w:val="20"/>
                <w:lang w:eastAsia="pt-BR"/>
              </w:rPr>
              <w:br/>
              <w:t>R$ 16.424,50 (dezesseis mil e quatrocentos e vinte e quatro reais e cinquenta centavos)</w:t>
            </w:r>
          </w:p>
        </w:tc>
      </w:tr>
      <w:tr w:rsidR="009309C7" w:rsidRPr="009309C7" w14:paraId="490B8E68" w14:textId="77777777" w:rsidTr="009309C7">
        <w:trPr>
          <w:trHeight w:val="1980"/>
        </w:trPr>
        <w:tc>
          <w:tcPr>
            <w:tcW w:w="9460" w:type="dxa"/>
            <w:tcBorders>
              <w:top w:val="nil"/>
              <w:left w:val="nil"/>
              <w:bottom w:val="nil"/>
              <w:right w:val="nil"/>
            </w:tcBorders>
            <w:shd w:val="clear" w:color="auto" w:fill="auto"/>
            <w:vAlign w:val="center"/>
            <w:hideMark/>
          </w:tcPr>
          <w:p w14:paraId="4CCF5563" w14:textId="77777777" w:rsidR="009309C7" w:rsidRPr="009309C7" w:rsidRDefault="009309C7" w:rsidP="009309C7">
            <w:pPr>
              <w:spacing w:after="0" w:line="240" w:lineRule="auto"/>
              <w:rPr>
                <w:rFonts w:ascii="Verdana" w:eastAsia="Times New Roman" w:hAnsi="Verdana" w:cs="Arial"/>
                <w:color w:val="000000"/>
                <w:sz w:val="20"/>
                <w:szCs w:val="20"/>
                <w:lang w:eastAsia="pt-BR"/>
              </w:rPr>
            </w:pPr>
            <w:proofErr w:type="gramStart"/>
            <w:r w:rsidRPr="009309C7">
              <w:rPr>
                <w:rFonts w:ascii="Verdana" w:eastAsia="Times New Roman" w:hAnsi="Verdana" w:cs="Arial"/>
                <w:color w:val="000000"/>
                <w:sz w:val="20"/>
                <w:szCs w:val="20"/>
                <w:lang w:eastAsia="pt-BR"/>
              </w:rPr>
              <w:t>3  FUNDO</w:t>
            </w:r>
            <w:proofErr w:type="gramEnd"/>
            <w:r w:rsidRPr="009309C7">
              <w:rPr>
                <w:rFonts w:ascii="Verdana" w:eastAsia="Times New Roman" w:hAnsi="Verdana" w:cs="Arial"/>
                <w:color w:val="000000"/>
                <w:sz w:val="20"/>
                <w:szCs w:val="20"/>
                <w:lang w:eastAsia="pt-BR"/>
              </w:rPr>
              <w:t xml:space="preserve"> MUNICIPAL DE ASSISTÊNCIA SOCIAL</w:t>
            </w:r>
            <w:r w:rsidRPr="009309C7">
              <w:rPr>
                <w:rFonts w:ascii="Verdana" w:eastAsia="Times New Roman" w:hAnsi="Verdana" w:cs="Arial"/>
                <w:color w:val="000000"/>
                <w:sz w:val="20"/>
                <w:szCs w:val="20"/>
                <w:lang w:eastAsia="pt-BR"/>
              </w:rPr>
              <w:br/>
              <w:t>08  SECRETARIA MUNICIPAL DE ASSISTÊNCIA SOCIAL</w:t>
            </w:r>
            <w:r w:rsidRPr="009309C7">
              <w:rPr>
                <w:rFonts w:ascii="Verdana" w:eastAsia="Times New Roman" w:hAnsi="Verdana" w:cs="Arial"/>
                <w:color w:val="000000"/>
                <w:sz w:val="20"/>
                <w:szCs w:val="20"/>
                <w:lang w:eastAsia="pt-BR"/>
              </w:rPr>
              <w:br/>
              <w:t>08.01  SECRETARIA MUNICIPAL DE ASSISTÊNCIA SOCIAL</w:t>
            </w:r>
            <w:r w:rsidRPr="009309C7">
              <w:rPr>
                <w:rFonts w:ascii="Verdana" w:eastAsia="Times New Roman" w:hAnsi="Verdana" w:cs="Arial"/>
                <w:color w:val="000000"/>
                <w:sz w:val="20"/>
                <w:szCs w:val="20"/>
                <w:lang w:eastAsia="pt-BR"/>
              </w:rPr>
              <w:br/>
              <w:t>08.244.1000.2-126  MANUTENÇÃO DAS ATIVIDADES DA SEC. MUNICIPAL DE CIDADANIA E ASSIST. SOCIAL</w:t>
            </w:r>
            <w:r w:rsidRPr="009309C7">
              <w:rPr>
                <w:rFonts w:ascii="Verdana" w:eastAsia="Times New Roman" w:hAnsi="Verdana" w:cs="Arial"/>
                <w:color w:val="000000"/>
                <w:sz w:val="20"/>
                <w:szCs w:val="20"/>
                <w:lang w:eastAsia="pt-BR"/>
              </w:rPr>
              <w:br/>
              <w:t>3.3.90.30.00  MATERIAL DE CONSUMO</w:t>
            </w:r>
            <w:r w:rsidRPr="009309C7">
              <w:rPr>
                <w:rFonts w:ascii="Verdana" w:eastAsia="Times New Roman" w:hAnsi="Verdana" w:cs="Arial"/>
                <w:color w:val="000000"/>
                <w:sz w:val="20"/>
                <w:szCs w:val="20"/>
                <w:lang w:eastAsia="pt-BR"/>
              </w:rPr>
              <w:br/>
              <w:t>FONTE: 1.500.0000-000     /     FICHA: 323</w:t>
            </w:r>
            <w:r w:rsidRPr="009309C7">
              <w:rPr>
                <w:rFonts w:ascii="Verdana" w:eastAsia="Times New Roman" w:hAnsi="Verdana" w:cs="Arial"/>
                <w:color w:val="000000"/>
                <w:sz w:val="20"/>
                <w:szCs w:val="20"/>
                <w:lang w:eastAsia="pt-BR"/>
              </w:rPr>
              <w:br/>
              <w:t>R$ 14.432,50 (quatorze mil e quatrocentos e trinta e dois reais e cinquenta centavos)</w:t>
            </w:r>
          </w:p>
        </w:tc>
      </w:tr>
    </w:tbl>
    <w:p w14:paraId="5B6304A5" w14:textId="77777777" w:rsidR="00015104" w:rsidRPr="00015104" w:rsidRDefault="00015104" w:rsidP="00015104">
      <w:pPr>
        <w:spacing w:after="0" w:line="240" w:lineRule="auto"/>
        <w:ind w:right="-24"/>
        <w:jc w:val="both"/>
        <w:rPr>
          <w:rFonts w:ascii="Arial Narrow" w:eastAsia="MS Mincho" w:hAnsi="Arial Narrow" w:cs="Arial"/>
          <w:color w:val="000000"/>
          <w:sz w:val="26"/>
          <w:szCs w:val="26"/>
        </w:rPr>
      </w:pPr>
    </w:p>
    <w:p w14:paraId="00B6181E" w14:textId="77777777" w:rsidR="00015104" w:rsidRPr="00015104" w:rsidRDefault="00015104" w:rsidP="00015104">
      <w:pPr>
        <w:spacing w:after="0" w:line="240" w:lineRule="auto"/>
        <w:ind w:right="-24"/>
        <w:rPr>
          <w:rFonts w:ascii="Arial Narrow" w:eastAsia="MS Mincho" w:hAnsi="Arial Narrow" w:cs="Arial"/>
          <w:b/>
          <w:bCs/>
          <w:color w:val="000000"/>
          <w:sz w:val="26"/>
          <w:szCs w:val="26"/>
        </w:rPr>
      </w:pPr>
    </w:p>
    <w:p w14:paraId="64C7F922" w14:textId="77777777" w:rsidR="00015104" w:rsidRPr="00015104" w:rsidRDefault="00015104" w:rsidP="00015104">
      <w:pPr>
        <w:spacing w:after="0" w:line="240" w:lineRule="auto"/>
        <w:ind w:right="-24"/>
        <w:rPr>
          <w:rFonts w:ascii="Arial Narrow" w:eastAsia="MS Mincho" w:hAnsi="Arial Narrow" w:cs="Arial"/>
          <w:b/>
          <w:bCs/>
          <w:sz w:val="26"/>
          <w:szCs w:val="26"/>
        </w:rPr>
      </w:pPr>
    </w:p>
    <w:p w14:paraId="66AD7D12" w14:textId="77777777" w:rsidR="00015104" w:rsidRPr="00015104" w:rsidRDefault="00015104" w:rsidP="00015104">
      <w:pPr>
        <w:spacing w:after="0" w:line="240" w:lineRule="auto"/>
        <w:ind w:right="-24"/>
        <w:rPr>
          <w:rFonts w:ascii="Arial Narrow" w:eastAsia="MS Mincho" w:hAnsi="Arial Narrow" w:cs="Arial"/>
          <w:b/>
          <w:sz w:val="26"/>
          <w:szCs w:val="26"/>
        </w:rPr>
      </w:pPr>
      <w:r w:rsidRPr="00015104">
        <w:rPr>
          <w:rFonts w:ascii="Arial Narrow" w:eastAsia="MS Mincho" w:hAnsi="Arial Narrow" w:cs="Arial"/>
          <w:b/>
          <w:bCs/>
          <w:sz w:val="26"/>
          <w:szCs w:val="26"/>
        </w:rPr>
        <w:t>CLÁUSULA SÉTIMA – DAS SANÇÕES ADMINISTRATIVAS</w:t>
      </w:r>
    </w:p>
    <w:p w14:paraId="28A3FA2D" w14:textId="77777777" w:rsidR="00015104" w:rsidRPr="00015104" w:rsidRDefault="00015104" w:rsidP="00015104">
      <w:pPr>
        <w:spacing w:after="0" w:line="240" w:lineRule="auto"/>
        <w:ind w:right="-24"/>
        <w:rPr>
          <w:rFonts w:ascii="Arial Narrow" w:eastAsia="MS Mincho" w:hAnsi="Arial Narrow" w:cs="Arial"/>
          <w:b/>
          <w:sz w:val="26"/>
          <w:szCs w:val="26"/>
        </w:rPr>
      </w:pPr>
    </w:p>
    <w:p w14:paraId="35C153A2" w14:textId="77777777" w:rsidR="00015104" w:rsidRPr="00015104" w:rsidRDefault="00015104" w:rsidP="00015104">
      <w:pPr>
        <w:spacing w:after="0" w:line="240" w:lineRule="auto"/>
        <w:ind w:right="-24"/>
        <w:jc w:val="both"/>
        <w:rPr>
          <w:rFonts w:ascii="Arial Narrow" w:eastAsia="Times New Roman" w:hAnsi="Arial Narrow" w:cs="Arial"/>
          <w:sz w:val="26"/>
          <w:szCs w:val="26"/>
          <w:lang w:eastAsia="pt-BR"/>
        </w:rPr>
      </w:pPr>
      <w:r w:rsidRPr="00015104">
        <w:rPr>
          <w:rFonts w:ascii="Arial Narrow" w:eastAsia="Times New Roman" w:hAnsi="Arial Narrow" w:cs="Arial"/>
          <w:b/>
          <w:bCs/>
          <w:sz w:val="26"/>
          <w:szCs w:val="26"/>
          <w:lang w:eastAsia="pt-BR"/>
        </w:rPr>
        <w:t>7.1.</w:t>
      </w:r>
      <w:r w:rsidRPr="00015104">
        <w:rPr>
          <w:rFonts w:ascii="Arial Narrow" w:eastAsia="Times New Roman" w:hAnsi="Arial Narrow" w:cs="Arial"/>
          <w:sz w:val="26"/>
          <w:szCs w:val="26"/>
          <w:lang w:eastAsia="pt-BR"/>
        </w:rPr>
        <w:t xml:space="preserve"> Conforme prevê a Lei 8/666, o licitante que, convocado dentro do prazo de validade da sua proposta, não celebrar o contrato, deixar de entregar ou apresentar documentação falsa exigida para o certame, ensejar o retardamento da execução de seu objeto, não mantiver a proposta, falhar ou fraudar na execução do objeto, comportar-se de modo inidôneo, fizer declaração falsa ou cometer fraude fiscal, garantido o direito prévio da citação e da ampla defesa, ficará impedido de licitar e contratar com a União, Estados, Distrito Federal ou Municípios e será descredenciado no SICAF, pelo prazo de até 5 anos, enquanto perdurarem os motivos determinantes da punição ou até que seja promovida a reabilitação perante a própria autoridade que aplicou a penalidade.</w:t>
      </w:r>
    </w:p>
    <w:p w14:paraId="54B24C09" w14:textId="77777777" w:rsidR="00015104" w:rsidRPr="00015104" w:rsidRDefault="00015104" w:rsidP="00015104">
      <w:pPr>
        <w:spacing w:after="0" w:line="240" w:lineRule="auto"/>
        <w:ind w:right="-24"/>
        <w:jc w:val="both"/>
        <w:rPr>
          <w:rFonts w:ascii="Arial Narrow" w:eastAsia="Times New Roman" w:hAnsi="Arial Narrow" w:cs="Arial"/>
          <w:sz w:val="26"/>
          <w:szCs w:val="26"/>
          <w:lang w:eastAsia="pt-BR"/>
        </w:rPr>
      </w:pPr>
    </w:p>
    <w:p w14:paraId="571BDB78" w14:textId="77777777" w:rsidR="00015104" w:rsidRPr="00015104" w:rsidRDefault="00015104" w:rsidP="00015104">
      <w:pPr>
        <w:spacing w:after="0" w:line="240" w:lineRule="auto"/>
        <w:ind w:right="-24"/>
        <w:jc w:val="both"/>
        <w:rPr>
          <w:rFonts w:ascii="Arial Narrow" w:eastAsia="Times New Roman" w:hAnsi="Arial Narrow" w:cs="Arial"/>
          <w:sz w:val="26"/>
          <w:szCs w:val="26"/>
          <w:lang w:eastAsia="pt-BR"/>
        </w:rPr>
      </w:pPr>
      <w:r w:rsidRPr="00015104">
        <w:rPr>
          <w:rFonts w:ascii="Arial Narrow" w:eastAsia="Times New Roman" w:hAnsi="Arial Narrow" w:cs="Arial"/>
          <w:b/>
          <w:bCs/>
          <w:sz w:val="26"/>
          <w:szCs w:val="26"/>
          <w:lang w:eastAsia="pt-BR"/>
        </w:rPr>
        <w:t>7.2.</w:t>
      </w:r>
      <w:r w:rsidRPr="00015104">
        <w:rPr>
          <w:rFonts w:ascii="Arial Narrow" w:eastAsia="Times New Roman" w:hAnsi="Arial Narrow" w:cs="Arial"/>
          <w:sz w:val="26"/>
          <w:szCs w:val="26"/>
          <w:lang w:eastAsia="pt-BR"/>
        </w:rPr>
        <w:t xml:space="preserve"> De conformidade com o art. 86, da Lei Federal nº. 8.666/1993, o atraso injustificado na entrega do objeto contratado sujeitará a contratante inadimplente, a juízo da Administração, à multa moratória no valor mínimo equivalente a 2% por dia de atraso, até o limite de 10%, calculados sobre o valor total do fornecimento contratado.</w:t>
      </w:r>
    </w:p>
    <w:p w14:paraId="62BF8181" w14:textId="77777777" w:rsidR="00015104" w:rsidRPr="00015104" w:rsidRDefault="00015104" w:rsidP="00015104">
      <w:pPr>
        <w:spacing w:after="0" w:line="240" w:lineRule="auto"/>
        <w:ind w:right="-24"/>
        <w:jc w:val="both"/>
        <w:rPr>
          <w:rFonts w:ascii="Arial Narrow" w:eastAsia="Times New Roman" w:hAnsi="Arial Narrow" w:cs="Arial"/>
          <w:sz w:val="26"/>
          <w:szCs w:val="26"/>
          <w:lang w:eastAsia="pt-BR"/>
        </w:rPr>
      </w:pPr>
    </w:p>
    <w:p w14:paraId="67D815D1" w14:textId="77777777" w:rsidR="00015104" w:rsidRPr="00015104" w:rsidRDefault="00015104" w:rsidP="00015104">
      <w:pPr>
        <w:spacing w:after="0" w:line="240" w:lineRule="auto"/>
        <w:ind w:right="-24"/>
        <w:jc w:val="both"/>
        <w:rPr>
          <w:rFonts w:ascii="Arial Narrow" w:eastAsia="Times New Roman" w:hAnsi="Arial Narrow" w:cs="Arial"/>
          <w:sz w:val="26"/>
          <w:szCs w:val="26"/>
          <w:lang w:eastAsia="pt-BR"/>
        </w:rPr>
      </w:pPr>
      <w:r w:rsidRPr="00015104">
        <w:rPr>
          <w:rFonts w:ascii="Arial Narrow" w:eastAsia="Times New Roman" w:hAnsi="Arial Narrow" w:cs="Arial"/>
          <w:b/>
          <w:bCs/>
          <w:sz w:val="26"/>
          <w:szCs w:val="26"/>
          <w:lang w:eastAsia="pt-BR"/>
        </w:rPr>
        <w:t>7.3.</w:t>
      </w:r>
      <w:r w:rsidRPr="00015104">
        <w:rPr>
          <w:rFonts w:ascii="Arial Narrow" w:eastAsia="Times New Roman" w:hAnsi="Arial Narrow" w:cs="Arial"/>
          <w:sz w:val="26"/>
          <w:szCs w:val="26"/>
          <w:lang w:eastAsia="pt-BR"/>
        </w:rPr>
        <w:t xml:space="preserve"> Caso a Contratada não proceder o recolhimento da multa no prazo de 5 dias úteis, contados da intimação por parte da Contratante, o respectivo valor será descontado dos créditos que esta possuir com a Contratante e, se estes não forem suficientes, o valor </w:t>
      </w:r>
      <w:r w:rsidRPr="00015104">
        <w:rPr>
          <w:rFonts w:ascii="Arial Narrow" w:eastAsia="Times New Roman" w:hAnsi="Arial Narrow" w:cs="Arial"/>
          <w:sz w:val="26"/>
          <w:szCs w:val="26"/>
          <w:lang w:eastAsia="pt-BR"/>
        </w:rPr>
        <w:lastRenderedPageBreak/>
        <w:t xml:space="preserve">que sobejar será encaminhado para inscrição </w:t>
      </w:r>
      <w:smartTag w:uri="urn:schemas-microsoft-com:office:smarttags" w:element="PersonName">
        <w:smartTagPr>
          <w:attr w:name="ProductID" w:val="em D￭vida Ativa"/>
        </w:smartTagPr>
        <w:r w:rsidRPr="00015104">
          <w:rPr>
            <w:rFonts w:ascii="Arial Narrow" w:eastAsia="Times New Roman" w:hAnsi="Arial Narrow" w:cs="Arial"/>
            <w:sz w:val="26"/>
            <w:szCs w:val="26"/>
            <w:lang w:eastAsia="pt-BR"/>
          </w:rPr>
          <w:t>em Dívida Ativa</w:t>
        </w:r>
      </w:smartTag>
      <w:r w:rsidRPr="00015104">
        <w:rPr>
          <w:rFonts w:ascii="Arial Narrow" w:eastAsia="Times New Roman" w:hAnsi="Arial Narrow" w:cs="Arial"/>
          <w:sz w:val="26"/>
          <w:szCs w:val="26"/>
          <w:lang w:eastAsia="pt-BR"/>
        </w:rPr>
        <w:t xml:space="preserve"> e execução pela Assessoria Jurídica da CONTRATANTE.</w:t>
      </w:r>
    </w:p>
    <w:p w14:paraId="67C9D89A" w14:textId="77777777" w:rsidR="00015104" w:rsidRPr="00015104" w:rsidRDefault="00015104" w:rsidP="00015104">
      <w:pPr>
        <w:spacing w:after="0" w:line="240" w:lineRule="auto"/>
        <w:ind w:right="-24"/>
        <w:jc w:val="both"/>
        <w:rPr>
          <w:rFonts w:ascii="Arial Narrow" w:eastAsia="Times New Roman" w:hAnsi="Arial Narrow" w:cs="Arial"/>
          <w:sz w:val="26"/>
          <w:szCs w:val="26"/>
          <w:lang w:eastAsia="pt-BR"/>
        </w:rPr>
      </w:pPr>
    </w:p>
    <w:p w14:paraId="45877871" w14:textId="77777777" w:rsidR="00015104" w:rsidRPr="00015104" w:rsidRDefault="00015104" w:rsidP="00015104">
      <w:pPr>
        <w:spacing w:after="0" w:line="240" w:lineRule="auto"/>
        <w:ind w:right="-24"/>
        <w:jc w:val="both"/>
        <w:rPr>
          <w:rFonts w:ascii="Arial Narrow" w:eastAsia="Times New Roman" w:hAnsi="Arial Narrow" w:cs="Arial"/>
          <w:sz w:val="26"/>
          <w:szCs w:val="26"/>
          <w:lang w:eastAsia="pt-BR"/>
        </w:rPr>
      </w:pPr>
      <w:r w:rsidRPr="00015104">
        <w:rPr>
          <w:rFonts w:ascii="Arial Narrow" w:eastAsia="Times New Roman" w:hAnsi="Arial Narrow" w:cs="Arial"/>
          <w:b/>
          <w:bCs/>
          <w:sz w:val="26"/>
          <w:szCs w:val="26"/>
          <w:lang w:eastAsia="pt-BR"/>
        </w:rPr>
        <w:t>7.4.</w:t>
      </w:r>
      <w:r w:rsidRPr="00015104">
        <w:rPr>
          <w:rFonts w:ascii="Arial Narrow" w:eastAsia="Times New Roman" w:hAnsi="Arial Narrow" w:cs="Arial"/>
          <w:sz w:val="26"/>
          <w:szCs w:val="26"/>
          <w:lang w:eastAsia="pt-BR"/>
        </w:rPr>
        <w:t xml:space="preserve"> Do ato que aplicar penalidade caberá recurso, no prazo de 5 dias úteis a contar da ciência da intimação, podendo a Administração reconsiderar sua decisão ou nesse prazo encaminhá-la devidamente informada para a apreciação e decisão superior, dentro do mesmo prazo.</w:t>
      </w:r>
    </w:p>
    <w:p w14:paraId="7924617C" w14:textId="77777777" w:rsidR="00015104" w:rsidRPr="00015104" w:rsidRDefault="00015104" w:rsidP="00015104">
      <w:pPr>
        <w:spacing w:after="0" w:line="240" w:lineRule="auto"/>
        <w:ind w:right="-24"/>
        <w:jc w:val="both"/>
        <w:rPr>
          <w:rFonts w:ascii="Arial Narrow" w:eastAsia="MS Mincho" w:hAnsi="Arial Narrow" w:cs="Arial"/>
          <w:sz w:val="26"/>
          <w:szCs w:val="26"/>
        </w:rPr>
      </w:pPr>
    </w:p>
    <w:p w14:paraId="03BCDB78" w14:textId="77777777" w:rsidR="00015104" w:rsidRPr="00015104" w:rsidRDefault="00015104" w:rsidP="00015104">
      <w:pPr>
        <w:spacing w:after="0" w:line="240" w:lineRule="auto"/>
        <w:ind w:right="-24"/>
        <w:jc w:val="both"/>
        <w:rPr>
          <w:rFonts w:ascii="Arial Narrow" w:eastAsia="MS Mincho" w:hAnsi="Arial Narrow" w:cs="Arial"/>
          <w:b/>
          <w:sz w:val="26"/>
          <w:szCs w:val="26"/>
        </w:rPr>
      </w:pPr>
      <w:r w:rsidRPr="00015104">
        <w:rPr>
          <w:rFonts w:ascii="Arial Narrow" w:eastAsia="MS Mincho" w:hAnsi="Arial Narrow" w:cs="Arial"/>
          <w:b/>
          <w:bCs/>
          <w:sz w:val="26"/>
          <w:szCs w:val="26"/>
        </w:rPr>
        <w:t>CLÁUSULA OITAVA – DA EXECUÇÃO DO CONTRATO</w:t>
      </w:r>
    </w:p>
    <w:p w14:paraId="7F3C4329" w14:textId="77777777" w:rsidR="00015104" w:rsidRPr="00015104" w:rsidRDefault="00015104" w:rsidP="00015104">
      <w:pPr>
        <w:spacing w:after="0" w:line="240" w:lineRule="auto"/>
        <w:ind w:right="-24"/>
        <w:jc w:val="both"/>
        <w:rPr>
          <w:rFonts w:ascii="Arial Narrow" w:eastAsia="MS Mincho" w:hAnsi="Arial Narrow" w:cs="Arial"/>
          <w:sz w:val="26"/>
          <w:szCs w:val="26"/>
        </w:rPr>
      </w:pPr>
    </w:p>
    <w:p w14:paraId="45E9816B" w14:textId="77777777" w:rsidR="00015104" w:rsidRPr="00015104" w:rsidRDefault="00015104" w:rsidP="00015104">
      <w:pPr>
        <w:spacing w:after="0" w:line="240" w:lineRule="auto"/>
        <w:ind w:right="-24"/>
        <w:jc w:val="both"/>
        <w:rPr>
          <w:rFonts w:ascii="Arial Narrow" w:eastAsia="MS Mincho" w:hAnsi="Arial Narrow" w:cs="Arial"/>
          <w:spacing w:val="-2"/>
          <w:sz w:val="26"/>
          <w:szCs w:val="26"/>
        </w:rPr>
      </w:pPr>
      <w:r w:rsidRPr="00015104">
        <w:rPr>
          <w:rFonts w:ascii="Arial Narrow" w:eastAsia="MS Mincho" w:hAnsi="Arial Narrow" w:cs="Arial"/>
          <w:b/>
          <w:sz w:val="26"/>
          <w:szCs w:val="26"/>
        </w:rPr>
        <w:t xml:space="preserve">8.1. </w:t>
      </w:r>
      <w:r w:rsidRPr="00015104">
        <w:rPr>
          <w:rFonts w:ascii="Arial Narrow" w:eastAsia="MS Mincho" w:hAnsi="Arial Narrow" w:cs="Arial"/>
          <w:spacing w:val="-2"/>
          <w:sz w:val="26"/>
          <w:szCs w:val="26"/>
        </w:rPr>
        <w:t>O Contrato deverá ser executado fielmente pelas partes, de acordo com as cláusulas contratuais e as normas enumeradas na Lei Federal nº. 8.666/93, respondendo cada uma pelas consequências de sua inexecução total ou parcial.</w:t>
      </w:r>
    </w:p>
    <w:p w14:paraId="2A16B3B9" w14:textId="77777777" w:rsidR="00015104" w:rsidRPr="00015104" w:rsidRDefault="00015104" w:rsidP="00015104">
      <w:pPr>
        <w:spacing w:after="0" w:line="240" w:lineRule="auto"/>
        <w:ind w:right="-24"/>
        <w:jc w:val="both"/>
        <w:rPr>
          <w:rFonts w:ascii="Arial Narrow" w:eastAsia="MS Mincho" w:hAnsi="Arial Narrow" w:cs="Arial"/>
          <w:spacing w:val="-2"/>
          <w:sz w:val="26"/>
          <w:szCs w:val="26"/>
        </w:rPr>
      </w:pPr>
    </w:p>
    <w:p w14:paraId="43F98F7B" w14:textId="77777777" w:rsidR="00015104" w:rsidRPr="00015104" w:rsidRDefault="00015104" w:rsidP="00015104">
      <w:pPr>
        <w:spacing w:after="0" w:line="240" w:lineRule="auto"/>
        <w:ind w:right="-24"/>
        <w:jc w:val="both"/>
        <w:rPr>
          <w:rFonts w:ascii="Arial Narrow" w:eastAsia="Times New Roman" w:hAnsi="Arial Narrow" w:cs="Arial"/>
          <w:sz w:val="26"/>
          <w:szCs w:val="26"/>
          <w:lang w:eastAsia="pt-BR"/>
        </w:rPr>
      </w:pPr>
      <w:r w:rsidRPr="00015104">
        <w:rPr>
          <w:rFonts w:ascii="Arial Narrow" w:eastAsia="Times New Roman" w:hAnsi="Arial Narrow" w:cs="Arial"/>
          <w:b/>
          <w:bCs/>
          <w:sz w:val="26"/>
          <w:szCs w:val="26"/>
          <w:lang w:eastAsia="pt-BR"/>
        </w:rPr>
        <w:t>8.2.</w:t>
      </w:r>
      <w:r w:rsidRPr="00015104">
        <w:rPr>
          <w:rFonts w:ascii="Arial Narrow" w:eastAsia="Times New Roman" w:hAnsi="Arial Narrow" w:cs="Arial"/>
          <w:sz w:val="26"/>
          <w:szCs w:val="26"/>
          <w:lang w:eastAsia="pt-BR"/>
        </w:rPr>
        <w:t xml:space="preserve"> A execução do objeto contratado deverá respeitar as regras contidas neste Termo Contratual e no Edital da </w:t>
      </w:r>
      <w:r w:rsidR="00733FAC">
        <w:rPr>
          <w:rFonts w:ascii="Arial Narrow" w:eastAsia="Times New Roman" w:hAnsi="Arial Narrow" w:cs="Arial"/>
          <w:b/>
          <w:bCs/>
          <w:sz w:val="26"/>
          <w:szCs w:val="26"/>
          <w:lang w:eastAsia="pt-BR"/>
        </w:rPr>
        <w:t>Carta Convite nº. 008</w:t>
      </w:r>
      <w:r w:rsidRPr="00015104">
        <w:rPr>
          <w:rFonts w:ascii="Arial Narrow" w:eastAsia="Times New Roman" w:hAnsi="Arial Narrow" w:cs="Arial"/>
          <w:b/>
          <w:bCs/>
          <w:sz w:val="26"/>
          <w:szCs w:val="26"/>
          <w:lang w:eastAsia="pt-BR"/>
        </w:rPr>
        <w:t>/2023</w:t>
      </w:r>
      <w:r w:rsidRPr="00015104">
        <w:rPr>
          <w:rFonts w:ascii="Arial Narrow" w:eastAsia="Times New Roman" w:hAnsi="Arial Narrow" w:cs="Arial"/>
          <w:sz w:val="26"/>
          <w:szCs w:val="26"/>
          <w:lang w:eastAsia="pt-BR"/>
        </w:rPr>
        <w:t>, que passa a fazer parte integrante deste Termo.</w:t>
      </w:r>
    </w:p>
    <w:p w14:paraId="58024244" w14:textId="77777777" w:rsidR="00015104" w:rsidRPr="00015104" w:rsidRDefault="00015104" w:rsidP="00015104">
      <w:pPr>
        <w:spacing w:after="0" w:line="240" w:lineRule="auto"/>
        <w:ind w:right="-24"/>
        <w:jc w:val="both"/>
        <w:rPr>
          <w:rFonts w:ascii="Arial Narrow" w:eastAsia="MS Mincho" w:hAnsi="Arial Narrow" w:cs="Times New Roman"/>
          <w:sz w:val="26"/>
          <w:szCs w:val="26"/>
        </w:rPr>
      </w:pPr>
    </w:p>
    <w:p w14:paraId="69B509B6" w14:textId="77777777" w:rsidR="00015104" w:rsidRPr="00015104" w:rsidRDefault="00015104" w:rsidP="00015104">
      <w:pPr>
        <w:spacing w:after="0" w:line="240" w:lineRule="auto"/>
        <w:ind w:right="-24"/>
        <w:jc w:val="both"/>
        <w:rPr>
          <w:rFonts w:ascii="Arial Narrow" w:eastAsia="MS Mincho" w:hAnsi="Arial Narrow" w:cs="Times New Roman"/>
          <w:b/>
          <w:sz w:val="26"/>
          <w:szCs w:val="26"/>
        </w:rPr>
      </w:pPr>
      <w:r w:rsidRPr="00015104">
        <w:rPr>
          <w:rFonts w:ascii="Arial Narrow" w:eastAsia="MS Mincho" w:hAnsi="Arial Narrow" w:cs="Arial"/>
          <w:b/>
          <w:bCs/>
          <w:sz w:val="26"/>
          <w:szCs w:val="26"/>
        </w:rPr>
        <w:t>CLÁUSULA NONA – DA INEXECUÇÃO E RESCISÃO DO CONTRATO</w:t>
      </w:r>
    </w:p>
    <w:p w14:paraId="6142713E" w14:textId="77777777" w:rsidR="00015104" w:rsidRPr="00015104" w:rsidRDefault="00015104" w:rsidP="00015104">
      <w:pPr>
        <w:spacing w:after="0" w:line="240" w:lineRule="auto"/>
        <w:ind w:right="-24"/>
        <w:jc w:val="both"/>
        <w:rPr>
          <w:rFonts w:ascii="Arial Narrow" w:eastAsia="MS Mincho" w:hAnsi="Arial Narrow" w:cs="Arial"/>
          <w:b/>
          <w:spacing w:val="-2"/>
          <w:sz w:val="26"/>
          <w:szCs w:val="26"/>
        </w:rPr>
      </w:pPr>
    </w:p>
    <w:p w14:paraId="4CFF4777" w14:textId="77777777" w:rsidR="00015104" w:rsidRPr="00015104" w:rsidRDefault="00015104" w:rsidP="00015104">
      <w:pPr>
        <w:spacing w:after="0" w:line="240" w:lineRule="auto"/>
        <w:ind w:right="-24"/>
        <w:jc w:val="both"/>
        <w:rPr>
          <w:rFonts w:ascii="Arial Narrow" w:eastAsia="MS Mincho" w:hAnsi="Arial Narrow" w:cs="Arial"/>
          <w:spacing w:val="-2"/>
          <w:sz w:val="26"/>
          <w:szCs w:val="26"/>
        </w:rPr>
      </w:pPr>
      <w:r w:rsidRPr="00015104">
        <w:rPr>
          <w:rFonts w:ascii="Arial Narrow" w:eastAsia="MS Mincho" w:hAnsi="Arial Narrow" w:cs="Arial"/>
          <w:b/>
          <w:spacing w:val="-2"/>
          <w:sz w:val="26"/>
          <w:szCs w:val="26"/>
        </w:rPr>
        <w:t xml:space="preserve">9.1. </w:t>
      </w:r>
      <w:r w:rsidRPr="00015104">
        <w:rPr>
          <w:rFonts w:ascii="Arial Narrow" w:eastAsia="MS Mincho" w:hAnsi="Arial Narrow" w:cs="Arial"/>
          <w:spacing w:val="-2"/>
          <w:sz w:val="26"/>
          <w:szCs w:val="26"/>
        </w:rPr>
        <w:t xml:space="preserve">A inexecução total ou parcial do Contrato enseja a sua rescisão e ficará o contrato rescindido de pleno direito, independentemente de aviso ou interpelação judicial ou extrajudicial, se acontecer uma das ocorrências prescritas nos artigos </w:t>
      </w:r>
      <w:smartTag w:uri="urn:schemas-microsoft-com:office:smarttags" w:element="metricconverter">
        <w:smartTagPr>
          <w:attr w:name="ProductID" w:val="77 a"/>
        </w:smartTagPr>
        <w:r w:rsidRPr="00015104">
          <w:rPr>
            <w:rFonts w:ascii="Arial Narrow" w:eastAsia="MS Mincho" w:hAnsi="Arial Narrow" w:cs="Arial"/>
            <w:spacing w:val="-2"/>
            <w:sz w:val="26"/>
            <w:szCs w:val="26"/>
          </w:rPr>
          <w:t>77 a</w:t>
        </w:r>
      </w:smartTag>
      <w:r w:rsidRPr="00015104">
        <w:rPr>
          <w:rFonts w:ascii="Arial Narrow" w:eastAsia="MS Mincho" w:hAnsi="Arial Narrow" w:cs="Arial"/>
          <w:spacing w:val="-2"/>
          <w:sz w:val="26"/>
          <w:szCs w:val="26"/>
        </w:rPr>
        <w:t xml:space="preserve"> 80 da Lei Federal nº. 8.666/93 e suas alterações legais.</w:t>
      </w:r>
    </w:p>
    <w:p w14:paraId="7865884E" w14:textId="77777777" w:rsidR="00015104" w:rsidRPr="00015104" w:rsidRDefault="00015104" w:rsidP="00015104">
      <w:pPr>
        <w:spacing w:after="0" w:line="240" w:lineRule="auto"/>
        <w:ind w:right="-24"/>
        <w:jc w:val="both"/>
        <w:rPr>
          <w:rFonts w:ascii="Arial Narrow" w:eastAsia="MS Mincho" w:hAnsi="Arial Narrow" w:cs="Arial"/>
          <w:spacing w:val="-2"/>
          <w:sz w:val="26"/>
          <w:szCs w:val="26"/>
        </w:rPr>
      </w:pPr>
    </w:p>
    <w:p w14:paraId="6A2AFDA3" w14:textId="77777777" w:rsidR="00015104" w:rsidRPr="00015104" w:rsidRDefault="00015104" w:rsidP="00015104">
      <w:pPr>
        <w:spacing w:after="0" w:line="240" w:lineRule="auto"/>
        <w:ind w:right="-24"/>
        <w:jc w:val="both"/>
        <w:rPr>
          <w:rFonts w:ascii="Arial Narrow" w:eastAsia="MS Mincho" w:hAnsi="Arial Narrow" w:cs="Arial"/>
          <w:spacing w:val="-2"/>
          <w:sz w:val="26"/>
          <w:szCs w:val="26"/>
        </w:rPr>
      </w:pPr>
      <w:r w:rsidRPr="00015104">
        <w:rPr>
          <w:rFonts w:ascii="Arial Narrow" w:eastAsia="MS Mincho" w:hAnsi="Arial Narrow" w:cs="Arial"/>
          <w:b/>
          <w:spacing w:val="-2"/>
          <w:sz w:val="26"/>
          <w:szCs w:val="26"/>
        </w:rPr>
        <w:t>9.2.</w:t>
      </w:r>
      <w:r w:rsidRPr="00015104">
        <w:rPr>
          <w:rFonts w:ascii="Arial Narrow" w:eastAsia="MS Mincho" w:hAnsi="Arial Narrow" w:cs="Arial"/>
          <w:spacing w:val="-2"/>
          <w:sz w:val="26"/>
          <w:szCs w:val="26"/>
        </w:rPr>
        <w:t xml:space="preserve"> O presente Contrato</w:t>
      </w:r>
      <w:r w:rsidRPr="00015104">
        <w:rPr>
          <w:rFonts w:ascii="Arial Narrow" w:eastAsia="MS Mincho" w:hAnsi="Arial Narrow" w:cs="Arial"/>
          <w:b/>
          <w:spacing w:val="-2"/>
          <w:sz w:val="26"/>
          <w:szCs w:val="26"/>
        </w:rPr>
        <w:t xml:space="preserve"> </w:t>
      </w:r>
      <w:r w:rsidRPr="00015104">
        <w:rPr>
          <w:rFonts w:ascii="Arial Narrow" w:eastAsia="MS Mincho" w:hAnsi="Arial Narrow" w:cs="Arial"/>
          <w:spacing w:val="-2"/>
          <w:sz w:val="26"/>
          <w:szCs w:val="26"/>
        </w:rPr>
        <w:t>poderá ainda ser rescindido pela Contratante por conveniência administrativa a qualquer tempo, devendo ser precedida de justificativa formal.</w:t>
      </w:r>
    </w:p>
    <w:p w14:paraId="0E51463C" w14:textId="77777777" w:rsidR="00015104" w:rsidRPr="00015104" w:rsidRDefault="00015104" w:rsidP="00015104">
      <w:pPr>
        <w:spacing w:after="0" w:line="240" w:lineRule="auto"/>
        <w:ind w:right="-24"/>
        <w:jc w:val="both"/>
        <w:rPr>
          <w:rFonts w:ascii="Arial Narrow" w:eastAsia="MS Mincho" w:hAnsi="Arial Narrow" w:cs="Arial"/>
          <w:b/>
          <w:color w:val="FF0000"/>
          <w:spacing w:val="-2"/>
          <w:sz w:val="26"/>
          <w:szCs w:val="26"/>
        </w:rPr>
      </w:pPr>
    </w:p>
    <w:p w14:paraId="5F00347A" w14:textId="77777777" w:rsidR="00015104" w:rsidRPr="00015104" w:rsidRDefault="00015104" w:rsidP="00015104">
      <w:pPr>
        <w:spacing w:after="0" w:line="240" w:lineRule="auto"/>
        <w:ind w:right="-24"/>
        <w:jc w:val="both"/>
        <w:rPr>
          <w:rFonts w:ascii="Arial Narrow" w:eastAsia="MS Mincho" w:hAnsi="Arial Narrow" w:cs="Arial"/>
          <w:sz w:val="26"/>
          <w:szCs w:val="26"/>
        </w:rPr>
      </w:pPr>
      <w:r w:rsidRPr="00015104">
        <w:rPr>
          <w:rFonts w:ascii="Arial Narrow" w:eastAsia="MS Mincho" w:hAnsi="Arial Narrow" w:cs="Arial"/>
          <w:b/>
          <w:sz w:val="26"/>
          <w:szCs w:val="26"/>
        </w:rPr>
        <w:t>9.3.</w:t>
      </w:r>
      <w:r w:rsidRPr="00015104">
        <w:rPr>
          <w:rFonts w:ascii="Arial Narrow" w:eastAsia="MS Mincho" w:hAnsi="Arial Narrow" w:cs="Arial"/>
          <w:sz w:val="26"/>
          <w:szCs w:val="26"/>
        </w:rPr>
        <w:t xml:space="preserve"> O descumprimento de qualquer Cláusula ou de simples condição do Contrato, assim como a execução do seu objeto em desacordo com o estabelecido </w:t>
      </w:r>
      <w:smartTag w:uri="urn:schemas-microsoft-com:office:smarttags" w:element="PersonName">
        <w:smartTagPr>
          <w:attr w:name="ProductID" w:val="em suas Cl￡usulas"/>
        </w:smartTagPr>
        <w:r w:rsidRPr="00015104">
          <w:rPr>
            <w:rFonts w:ascii="Arial Narrow" w:eastAsia="MS Mincho" w:hAnsi="Arial Narrow" w:cs="Arial"/>
            <w:sz w:val="26"/>
            <w:szCs w:val="26"/>
          </w:rPr>
          <w:t>em suas Cláusulas</w:t>
        </w:r>
      </w:smartTag>
      <w:r w:rsidRPr="00015104">
        <w:rPr>
          <w:rFonts w:ascii="Arial Narrow" w:eastAsia="MS Mincho" w:hAnsi="Arial Narrow" w:cs="Arial"/>
          <w:sz w:val="26"/>
          <w:szCs w:val="26"/>
        </w:rPr>
        <w:t xml:space="preserve"> e Condições, dará direito à Contratante de rescindi-lo mediante notificação expressa, sem que caiba à Contratada qualquer direito, exceto o de receber o estrito valor correspondente ao fornecimento realizado, desde que estejam de acordo com as prescrições ora pactuadas, assegurada a defesa prévia.</w:t>
      </w:r>
    </w:p>
    <w:p w14:paraId="25EA0D81" w14:textId="77777777" w:rsidR="00015104" w:rsidRPr="00015104" w:rsidRDefault="00015104" w:rsidP="00015104">
      <w:pPr>
        <w:spacing w:after="0" w:line="240" w:lineRule="auto"/>
        <w:ind w:right="-24"/>
        <w:jc w:val="both"/>
        <w:rPr>
          <w:rFonts w:ascii="Arial Narrow" w:eastAsia="MS Mincho" w:hAnsi="Arial Narrow" w:cs="Arial"/>
          <w:sz w:val="26"/>
          <w:szCs w:val="26"/>
        </w:rPr>
      </w:pPr>
    </w:p>
    <w:p w14:paraId="1F14D7E5" w14:textId="77777777" w:rsidR="00015104" w:rsidRPr="00015104" w:rsidRDefault="00015104" w:rsidP="00015104">
      <w:pPr>
        <w:spacing w:after="0" w:line="240" w:lineRule="auto"/>
        <w:ind w:right="-24"/>
        <w:jc w:val="both"/>
        <w:rPr>
          <w:rFonts w:ascii="Arial Narrow" w:eastAsia="MS Mincho" w:hAnsi="Arial Narrow" w:cs="Arial"/>
          <w:sz w:val="26"/>
          <w:szCs w:val="26"/>
        </w:rPr>
      </w:pPr>
      <w:r w:rsidRPr="00015104">
        <w:rPr>
          <w:rFonts w:ascii="Arial Narrow" w:eastAsia="MS Mincho" w:hAnsi="Arial Narrow" w:cs="Arial"/>
          <w:b/>
          <w:sz w:val="26"/>
          <w:szCs w:val="26"/>
        </w:rPr>
        <w:t>Parágrafo Único -</w:t>
      </w:r>
      <w:r w:rsidRPr="00015104">
        <w:rPr>
          <w:rFonts w:ascii="Arial Narrow" w:eastAsia="MS Mincho" w:hAnsi="Arial Narrow" w:cs="Arial"/>
          <w:sz w:val="26"/>
          <w:szCs w:val="26"/>
        </w:rPr>
        <w:t xml:space="preserve"> O Contrato poderá, ainda, ser rescindido nos seguintes casos:</w:t>
      </w:r>
    </w:p>
    <w:p w14:paraId="7DAB3159" w14:textId="77777777" w:rsidR="00015104" w:rsidRPr="00015104" w:rsidRDefault="00015104" w:rsidP="00015104">
      <w:pPr>
        <w:spacing w:after="0" w:line="240" w:lineRule="auto"/>
        <w:ind w:right="-24"/>
        <w:jc w:val="both"/>
        <w:rPr>
          <w:rFonts w:ascii="Arial Narrow" w:eastAsia="MS Mincho" w:hAnsi="Arial Narrow" w:cs="Times New Roman"/>
          <w:b/>
          <w:sz w:val="26"/>
          <w:szCs w:val="26"/>
        </w:rPr>
      </w:pPr>
    </w:p>
    <w:p w14:paraId="2B911646" w14:textId="77777777" w:rsidR="00015104" w:rsidRPr="00015104" w:rsidRDefault="00015104" w:rsidP="00015104">
      <w:pPr>
        <w:spacing w:after="0" w:line="240" w:lineRule="auto"/>
        <w:ind w:left="567" w:right="-24"/>
        <w:jc w:val="both"/>
        <w:rPr>
          <w:rFonts w:ascii="Arial Narrow" w:eastAsia="MS Mincho" w:hAnsi="Arial Narrow" w:cs="Arial"/>
          <w:sz w:val="26"/>
          <w:szCs w:val="26"/>
        </w:rPr>
      </w:pPr>
      <w:r w:rsidRPr="00015104">
        <w:rPr>
          <w:rFonts w:ascii="Arial Narrow" w:eastAsia="MS Mincho" w:hAnsi="Arial Narrow" w:cs="Arial"/>
          <w:b/>
          <w:sz w:val="26"/>
          <w:szCs w:val="26"/>
        </w:rPr>
        <w:t>a)</w:t>
      </w:r>
      <w:r w:rsidRPr="00015104">
        <w:rPr>
          <w:rFonts w:ascii="Arial Narrow" w:eastAsia="MS Mincho" w:hAnsi="Arial Narrow" w:cs="Arial"/>
          <w:sz w:val="26"/>
          <w:szCs w:val="26"/>
        </w:rPr>
        <w:t xml:space="preserve"> Decretação de falência, pedido de concordata ou dissolução da Contratada;</w:t>
      </w:r>
    </w:p>
    <w:p w14:paraId="7810477B" w14:textId="77777777" w:rsidR="00015104" w:rsidRPr="00015104" w:rsidRDefault="00015104" w:rsidP="00015104">
      <w:pPr>
        <w:spacing w:after="0" w:line="240" w:lineRule="auto"/>
        <w:ind w:left="567" w:right="-24"/>
        <w:jc w:val="both"/>
        <w:rPr>
          <w:rFonts w:ascii="Arial Narrow" w:eastAsia="MS Mincho" w:hAnsi="Arial Narrow" w:cs="Arial"/>
          <w:sz w:val="26"/>
          <w:szCs w:val="26"/>
        </w:rPr>
      </w:pPr>
    </w:p>
    <w:p w14:paraId="23932189" w14:textId="77777777" w:rsidR="00015104" w:rsidRPr="00015104" w:rsidRDefault="00015104" w:rsidP="00015104">
      <w:pPr>
        <w:spacing w:after="0" w:line="240" w:lineRule="auto"/>
        <w:ind w:left="567" w:right="-24"/>
        <w:jc w:val="both"/>
        <w:rPr>
          <w:rFonts w:ascii="Arial Narrow" w:eastAsia="MS Mincho" w:hAnsi="Arial Narrow" w:cs="Arial"/>
          <w:sz w:val="26"/>
          <w:szCs w:val="26"/>
        </w:rPr>
      </w:pPr>
      <w:r w:rsidRPr="00015104">
        <w:rPr>
          <w:rFonts w:ascii="Arial Narrow" w:eastAsia="MS Mincho" w:hAnsi="Arial Narrow" w:cs="Arial"/>
          <w:b/>
          <w:sz w:val="26"/>
          <w:szCs w:val="26"/>
        </w:rPr>
        <w:t>b)</w:t>
      </w:r>
      <w:r w:rsidRPr="00015104">
        <w:rPr>
          <w:rFonts w:ascii="Arial Narrow" w:eastAsia="MS Mincho" w:hAnsi="Arial Narrow" w:cs="Arial"/>
          <w:sz w:val="26"/>
          <w:szCs w:val="26"/>
        </w:rPr>
        <w:t xml:space="preserve"> Alteração do Contrato Social ou a modificação da finalidade ou da estrutura da Contratada, que, a juízo da Contratante, prejudique a execução deste pacto;</w:t>
      </w:r>
    </w:p>
    <w:p w14:paraId="5E7A5551" w14:textId="77777777" w:rsidR="00015104" w:rsidRPr="00015104" w:rsidRDefault="00015104" w:rsidP="00015104">
      <w:pPr>
        <w:spacing w:after="0" w:line="240" w:lineRule="auto"/>
        <w:ind w:left="567" w:right="-24"/>
        <w:jc w:val="both"/>
        <w:rPr>
          <w:rFonts w:ascii="Arial Narrow" w:eastAsia="MS Mincho" w:hAnsi="Arial Narrow" w:cs="Arial"/>
          <w:sz w:val="26"/>
          <w:szCs w:val="26"/>
        </w:rPr>
      </w:pPr>
    </w:p>
    <w:p w14:paraId="1627E862" w14:textId="77777777" w:rsidR="00015104" w:rsidRPr="00015104" w:rsidRDefault="00015104" w:rsidP="00015104">
      <w:pPr>
        <w:spacing w:after="0" w:line="240" w:lineRule="auto"/>
        <w:ind w:left="567" w:right="-24"/>
        <w:jc w:val="both"/>
        <w:rPr>
          <w:rFonts w:ascii="Arial Narrow" w:eastAsia="MS Mincho" w:hAnsi="Arial Narrow" w:cs="Arial"/>
          <w:sz w:val="26"/>
          <w:szCs w:val="26"/>
        </w:rPr>
      </w:pPr>
      <w:r w:rsidRPr="00015104">
        <w:rPr>
          <w:rFonts w:ascii="Arial Narrow" w:eastAsia="MS Mincho" w:hAnsi="Arial Narrow" w:cs="Arial"/>
          <w:b/>
          <w:sz w:val="26"/>
          <w:szCs w:val="26"/>
        </w:rPr>
        <w:lastRenderedPageBreak/>
        <w:t>c)</w:t>
      </w:r>
      <w:r w:rsidRPr="00015104">
        <w:rPr>
          <w:rFonts w:ascii="Arial Narrow" w:eastAsia="MS Mincho" w:hAnsi="Arial Narrow" w:cs="Arial"/>
          <w:sz w:val="26"/>
          <w:szCs w:val="26"/>
        </w:rPr>
        <w:t xml:space="preserve"> Transferência dos direitos e/ou obrigações pertinentes a este Contrato, sem prévia e expressa autorização da Contratante;</w:t>
      </w:r>
    </w:p>
    <w:p w14:paraId="140AB6EB" w14:textId="77777777" w:rsidR="00015104" w:rsidRPr="00015104" w:rsidRDefault="00015104" w:rsidP="00015104">
      <w:pPr>
        <w:spacing w:after="0" w:line="240" w:lineRule="auto"/>
        <w:ind w:left="567" w:right="-24"/>
        <w:jc w:val="both"/>
        <w:rPr>
          <w:rFonts w:ascii="Arial Narrow" w:eastAsia="MS Mincho" w:hAnsi="Arial Narrow" w:cs="Arial"/>
          <w:sz w:val="26"/>
          <w:szCs w:val="26"/>
        </w:rPr>
      </w:pPr>
    </w:p>
    <w:p w14:paraId="7A181B80" w14:textId="77777777" w:rsidR="00015104" w:rsidRPr="00015104" w:rsidRDefault="00015104" w:rsidP="00015104">
      <w:pPr>
        <w:spacing w:after="0" w:line="240" w:lineRule="auto"/>
        <w:ind w:left="567" w:right="-24"/>
        <w:jc w:val="both"/>
        <w:rPr>
          <w:rFonts w:ascii="Arial Narrow" w:eastAsia="MS Mincho" w:hAnsi="Arial Narrow" w:cs="Arial"/>
          <w:sz w:val="26"/>
          <w:szCs w:val="26"/>
        </w:rPr>
      </w:pPr>
      <w:r w:rsidRPr="00015104">
        <w:rPr>
          <w:rFonts w:ascii="Arial Narrow" w:eastAsia="MS Mincho" w:hAnsi="Arial Narrow" w:cs="Arial"/>
          <w:b/>
          <w:sz w:val="26"/>
          <w:szCs w:val="26"/>
        </w:rPr>
        <w:t>d)</w:t>
      </w:r>
      <w:r w:rsidRPr="00015104">
        <w:rPr>
          <w:rFonts w:ascii="Arial Narrow" w:eastAsia="MS Mincho" w:hAnsi="Arial Narrow" w:cs="Arial"/>
          <w:sz w:val="26"/>
          <w:szCs w:val="26"/>
        </w:rPr>
        <w:t xml:space="preserve"> Cometimento reiterado de faltas, devidamente anotadas;</w:t>
      </w:r>
    </w:p>
    <w:p w14:paraId="09E3FE4E" w14:textId="77777777" w:rsidR="00015104" w:rsidRPr="00015104" w:rsidRDefault="00015104" w:rsidP="00015104">
      <w:pPr>
        <w:spacing w:after="0" w:line="240" w:lineRule="auto"/>
        <w:ind w:left="567" w:right="-24"/>
        <w:jc w:val="both"/>
        <w:rPr>
          <w:rFonts w:ascii="Arial Narrow" w:eastAsia="MS Mincho" w:hAnsi="Arial Narrow" w:cs="Arial"/>
          <w:b/>
          <w:sz w:val="26"/>
          <w:szCs w:val="26"/>
        </w:rPr>
      </w:pPr>
    </w:p>
    <w:p w14:paraId="0A9FB31B" w14:textId="77777777" w:rsidR="00015104" w:rsidRPr="00015104" w:rsidRDefault="00015104" w:rsidP="00015104">
      <w:pPr>
        <w:spacing w:after="0" w:line="240" w:lineRule="auto"/>
        <w:ind w:left="567" w:right="-24"/>
        <w:jc w:val="both"/>
        <w:rPr>
          <w:rFonts w:ascii="Arial Narrow" w:eastAsia="MS Mincho" w:hAnsi="Arial Narrow" w:cs="Arial"/>
          <w:sz w:val="26"/>
          <w:szCs w:val="26"/>
        </w:rPr>
      </w:pPr>
      <w:r w:rsidRPr="00015104">
        <w:rPr>
          <w:rFonts w:ascii="Arial Narrow" w:eastAsia="MS Mincho" w:hAnsi="Arial Narrow" w:cs="Arial"/>
          <w:b/>
          <w:sz w:val="26"/>
          <w:szCs w:val="26"/>
        </w:rPr>
        <w:t>e)</w:t>
      </w:r>
      <w:r w:rsidRPr="00015104">
        <w:rPr>
          <w:rFonts w:ascii="Arial Narrow" w:eastAsia="MS Mincho" w:hAnsi="Arial Narrow" w:cs="Arial"/>
          <w:sz w:val="26"/>
          <w:szCs w:val="26"/>
        </w:rPr>
        <w:t xml:space="preserve"> No interesse da Contratante, mediante comunicação com antecedência de 5 dias, com o pagamento dos bens adquiridos até a data comunicada no aviso de rescisão;</w:t>
      </w:r>
    </w:p>
    <w:p w14:paraId="2BA6D233" w14:textId="77777777" w:rsidR="00015104" w:rsidRPr="00015104" w:rsidRDefault="00015104" w:rsidP="00015104">
      <w:pPr>
        <w:spacing w:after="0" w:line="240" w:lineRule="auto"/>
        <w:ind w:left="567" w:right="-24"/>
        <w:jc w:val="both"/>
        <w:rPr>
          <w:rFonts w:ascii="Arial Narrow" w:eastAsia="MS Mincho" w:hAnsi="Arial Narrow" w:cs="Arial"/>
          <w:sz w:val="26"/>
          <w:szCs w:val="26"/>
        </w:rPr>
      </w:pPr>
    </w:p>
    <w:p w14:paraId="39DABBA1" w14:textId="77777777" w:rsidR="00015104" w:rsidRPr="00015104" w:rsidRDefault="00015104" w:rsidP="00015104">
      <w:pPr>
        <w:spacing w:after="0" w:line="240" w:lineRule="auto"/>
        <w:ind w:left="567" w:right="-24"/>
        <w:jc w:val="both"/>
        <w:rPr>
          <w:rFonts w:ascii="Arial Narrow" w:eastAsia="MS Mincho" w:hAnsi="Arial Narrow" w:cs="Arial"/>
          <w:sz w:val="26"/>
          <w:szCs w:val="26"/>
        </w:rPr>
      </w:pPr>
      <w:r w:rsidRPr="00015104">
        <w:rPr>
          <w:rFonts w:ascii="Arial Narrow" w:eastAsia="MS Mincho" w:hAnsi="Arial Narrow" w:cs="Arial"/>
          <w:b/>
          <w:sz w:val="26"/>
          <w:szCs w:val="26"/>
        </w:rPr>
        <w:t xml:space="preserve">f) </w:t>
      </w:r>
      <w:r w:rsidRPr="00015104">
        <w:rPr>
          <w:rFonts w:ascii="Arial Narrow" w:eastAsia="MS Mincho" w:hAnsi="Arial Narrow" w:cs="Arial"/>
          <w:sz w:val="26"/>
          <w:szCs w:val="26"/>
        </w:rPr>
        <w:t>No caso de descumprimento da legislação sobre trabalho de menores, nos termos do disposto no inciso XXXIII do Art. 7º da Constituição Federal.</w:t>
      </w:r>
    </w:p>
    <w:p w14:paraId="175CE5CF" w14:textId="77777777" w:rsidR="00015104" w:rsidRPr="00015104" w:rsidRDefault="00015104" w:rsidP="00015104">
      <w:pPr>
        <w:spacing w:after="0" w:line="240" w:lineRule="auto"/>
        <w:ind w:right="-24"/>
        <w:jc w:val="both"/>
        <w:rPr>
          <w:rFonts w:ascii="Arial Narrow" w:eastAsia="MS Mincho" w:hAnsi="Arial Narrow" w:cs="Arial"/>
          <w:b/>
          <w:sz w:val="26"/>
          <w:szCs w:val="26"/>
        </w:rPr>
      </w:pPr>
    </w:p>
    <w:p w14:paraId="61E8F344" w14:textId="77777777" w:rsidR="00015104" w:rsidRPr="00015104" w:rsidRDefault="00015104" w:rsidP="00015104">
      <w:pPr>
        <w:spacing w:after="0" w:line="240" w:lineRule="auto"/>
        <w:ind w:right="-24"/>
        <w:jc w:val="both"/>
        <w:rPr>
          <w:rFonts w:ascii="Arial Narrow" w:eastAsia="MS Mincho" w:hAnsi="Arial Narrow" w:cs="Arial"/>
          <w:b/>
          <w:sz w:val="26"/>
          <w:szCs w:val="26"/>
        </w:rPr>
      </w:pPr>
      <w:r w:rsidRPr="00015104">
        <w:rPr>
          <w:rFonts w:ascii="Arial Narrow" w:eastAsia="MS Mincho" w:hAnsi="Arial Narrow" w:cs="Arial"/>
          <w:b/>
          <w:bCs/>
          <w:sz w:val="26"/>
          <w:szCs w:val="26"/>
        </w:rPr>
        <w:t>CLÁUSULA DÉCIMA – DAS DISPOSIÇÕES GERAIS</w:t>
      </w:r>
    </w:p>
    <w:p w14:paraId="40C952F7" w14:textId="77777777" w:rsidR="00015104" w:rsidRPr="00015104" w:rsidRDefault="00015104" w:rsidP="00015104">
      <w:pPr>
        <w:spacing w:after="0" w:line="240" w:lineRule="auto"/>
        <w:ind w:right="-24"/>
        <w:jc w:val="both"/>
        <w:rPr>
          <w:rFonts w:ascii="Arial Narrow" w:eastAsia="MS Mincho" w:hAnsi="Arial Narrow" w:cs="Arial"/>
          <w:b/>
          <w:sz w:val="26"/>
          <w:szCs w:val="26"/>
        </w:rPr>
      </w:pPr>
    </w:p>
    <w:p w14:paraId="0680B0B7" w14:textId="77777777" w:rsidR="00015104" w:rsidRPr="00015104" w:rsidRDefault="00015104" w:rsidP="00015104">
      <w:pPr>
        <w:spacing w:after="0" w:line="240" w:lineRule="auto"/>
        <w:ind w:right="-24"/>
        <w:jc w:val="both"/>
        <w:rPr>
          <w:rFonts w:ascii="Arial Narrow" w:eastAsia="Times New Roman" w:hAnsi="Arial Narrow" w:cs="Arial"/>
          <w:sz w:val="26"/>
          <w:szCs w:val="26"/>
          <w:lang w:eastAsia="pt-BR"/>
        </w:rPr>
      </w:pPr>
      <w:r w:rsidRPr="00015104">
        <w:rPr>
          <w:rFonts w:ascii="Arial Narrow" w:eastAsia="Times New Roman" w:hAnsi="Arial Narrow" w:cs="Arial"/>
          <w:b/>
          <w:bCs/>
          <w:sz w:val="26"/>
          <w:szCs w:val="26"/>
          <w:lang w:eastAsia="pt-BR"/>
        </w:rPr>
        <w:t>10.1.</w:t>
      </w:r>
      <w:r w:rsidRPr="00015104">
        <w:rPr>
          <w:rFonts w:ascii="Arial Narrow" w:eastAsia="Times New Roman" w:hAnsi="Arial Narrow" w:cs="Arial"/>
          <w:sz w:val="26"/>
          <w:szCs w:val="26"/>
          <w:lang w:eastAsia="pt-BR"/>
        </w:rPr>
        <w:t xml:space="preserve"> Fica assegurado a Contratante o direito de no interesse da Administração, anular ou revogar a qualquer tempo, no todo ou em parte o presente termo, dando ciência a Contratada, observando a legislação vigente.</w:t>
      </w:r>
    </w:p>
    <w:p w14:paraId="12080DF0" w14:textId="77777777" w:rsidR="00015104" w:rsidRPr="00015104" w:rsidRDefault="00015104" w:rsidP="00015104">
      <w:pPr>
        <w:spacing w:after="0" w:line="240" w:lineRule="auto"/>
        <w:ind w:right="-24"/>
        <w:jc w:val="both"/>
        <w:rPr>
          <w:rFonts w:ascii="Arial Narrow" w:eastAsia="Times New Roman" w:hAnsi="Arial Narrow" w:cs="Arial"/>
          <w:sz w:val="26"/>
          <w:szCs w:val="26"/>
          <w:lang w:eastAsia="pt-BR"/>
        </w:rPr>
      </w:pPr>
    </w:p>
    <w:p w14:paraId="5A0B5F2B" w14:textId="77777777" w:rsidR="00015104" w:rsidRPr="00015104" w:rsidRDefault="00015104" w:rsidP="00015104">
      <w:pPr>
        <w:spacing w:after="0" w:line="240" w:lineRule="auto"/>
        <w:ind w:right="-24"/>
        <w:jc w:val="both"/>
        <w:rPr>
          <w:rFonts w:ascii="Arial Narrow" w:eastAsia="Times New Roman" w:hAnsi="Arial Narrow" w:cs="Arial"/>
          <w:sz w:val="26"/>
          <w:szCs w:val="26"/>
          <w:lang w:eastAsia="pt-BR"/>
        </w:rPr>
      </w:pPr>
      <w:r w:rsidRPr="00015104">
        <w:rPr>
          <w:rFonts w:ascii="Arial Narrow" w:eastAsia="Times New Roman" w:hAnsi="Arial Narrow" w:cs="Arial"/>
          <w:b/>
          <w:bCs/>
          <w:sz w:val="26"/>
          <w:szCs w:val="26"/>
          <w:lang w:eastAsia="pt-BR"/>
        </w:rPr>
        <w:t>10.2.</w:t>
      </w:r>
      <w:r w:rsidRPr="00015104">
        <w:rPr>
          <w:rFonts w:ascii="Arial Narrow" w:eastAsia="Times New Roman" w:hAnsi="Arial Narrow" w:cs="Arial"/>
          <w:sz w:val="26"/>
          <w:szCs w:val="26"/>
          <w:lang w:eastAsia="pt-BR"/>
        </w:rPr>
        <w:t xml:space="preserve"> A Contratada assume todos os custos de preparação e apresentação de suas propostas, e a Contratante não será, em nenhuma hipótese, responsável por esses custos, independentemente da condução ou do resultado do Contrato;</w:t>
      </w:r>
    </w:p>
    <w:p w14:paraId="014ECA31" w14:textId="77777777" w:rsidR="00015104" w:rsidRPr="00015104" w:rsidRDefault="00015104" w:rsidP="00015104">
      <w:pPr>
        <w:spacing w:after="0" w:line="240" w:lineRule="auto"/>
        <w:ind w:right="-24"/>
        <w:jc w:val="both"/>
        <w:rPr>
          <w:rFonts w:ascii="Arial Narrow" w:eastAsia="Times New Roman" w:hAnsi="Arial Narrow" w:cs="Arial"/>
          <w:sz w:val="26"/>
          <w:szCs w:val="26"/>
          <w:lang w:eastAsia="pt-BR"/>
        </w:rPr>
      </w:pPr>
    </w:p>
    <w:p w14:paraId="46AF7DE9" w14:textId="77777777" w:rsidR="00015104" w:rsidRPr="00015104" w:rsidRDefault="00015104" w:rsidP="00015104">
      <w:pPr>
        <w:spacing w:after="0" w:line="240" w:lineRule="auto"/>
        <w:ind w:right="-24"/>
        <w:jc w:val="both"/>
        <w:rPr>
          <w:rFonts w:ascii="Arial Narrow" w:eastAsia="Times New Roman" w:hAnsi="Arial Narrow" w:cs="Arial"/>
          <w:sz w:val="26"/>
          <w:szCs w:val="26"/>
          <w:lang w:eastAsia="pt-BR"/>
        </w:rPr>
      </w:pPr>
      <w:r w:rsidRPr="00015104">
        <w:rPr>
          <w:rFonts w:ascii="Arial Narrow" w:eastAsia="Times New Roman" w:hAnsi="Arial Narrow" w:cs="Arial"/>
          <w:b/>
          <w:bCs/>
          <w:sz w:val="26"/>
          <w:szCs w:val="26"/>
          <w:lang w:eastAsia="pt-BR"/>
        </w:rPr>
        <w:t>10.3.</w:t>
      </w:r>
      <w:r w:rsidRPr="00015104">
        <w:rPr>
          <w:rFonts w:ascii="Arial Narrow" w:eastAsia="Times New Roman" w:hAnsi="Arial Narrow" w:cs="Arial"/>
          <w:sz w:val="26"/>
          <w:szCs w:val="26"/>
          <w:lang w:eastAsia="pt-BR"/>
        </w:rPr>
        <w:t xml:space="preserve"> A Contratada será responsável pela fidelidade e legitimidade das informações e dos documentos apresentados em qualquer fase da licitação e do Termo Contratual.</w:t>
      </w:r>
    </w:p>
    <w:p w14:paraId="557E31C1" w14:textId="77777777" w:rsidR="00015104" w:rsidRPr="00015104" w:rsidRDefault="00015104" w:rsidP="00015104">
      <w:pPr>
        <w:spacing w:after="0" w:line="240" w:lineRule="auto"/>
        <w:ind w:right="-24"/>
        <w:jc w:val="both"/>
        <w:rPr>
          <w:rFonts w:ascii="Arial Narrow" w:eastAsia="Times New Roman" w:hAnsi="Arial Narrow" w:cs="Arial"/>
          <w:sz w:val="26"/>
          <w:szCs w:val="26"/>
          <w:lang w:eastAsia="pt-BR"/>
        </w:rPr>
      </w:pPr>
    </w:p>
    <w:p w14:paraId="6547A3CF" w14:textId="77777777" w:rsidR="00015104" w:rsidRPr="00015104" w:rsidRDefault="00015104" w:rsidP="00015104">
      <w:pPr>
        <w:spacing w:after="0" w:line="240" w:lineRule="auto"/>
        <w:ind w:right="-24"/>
        <w:jc w:val="both"/>
        <w:rPr>
          <w:rFonts w:ascii="Arial Narrow" w:eastAsia="Times New Roman" w:hAnsi="Arial Narrow" w:cs="Arial"/>
          <w:sz w:val="26"/>
          <w:szCs w:val="26"/>
          <w:lang w:eastAsia="pt-BR"/>
        </w:rPr>
      </w:pPr>
      <w:r w:rsidRPr="00015104">
        <w:rPr>
          <w:rFonts w:ascii="Arial Narrow" w:eastAsia="Times New Roman" w:hAnsi="Arial Narrow" w:cs="Arial"/>
          <w:b/>
          <w:bCs/>
          <w:sz w:val="26"/>
          <w:szCs w:val="26"/>
          <w:lang w:eastAsia="pt-BR"/>
        </w:rPr>
        <w:t>10.4.</w:t>
      </w:r>
      <w:r w:rsidRPr="00015104">
        <w:rPr>
          <w:rFonts w:ascii="Arial Narrow" w:eastAsia="Times New Roman" w:hAnsi="Arial Narrow" w:cs="Arial"/>
          <w:sz w:val="26"/>
          <w:szCs w:val="26"/>
          <w:lang w:eastAsia="pt-BR"/>
        </w:rPr>
        <w:t xml:space="preserve"> Após assinatura do Contrato não caberá desistência, salvo por motivo justo decorrente de fato superveniente e aceito pela Contratante.</w:t>
      </w:r>
    </w:p>
    <w:p w14:paraId="08642F38" w14:textId="77777777" w:rsidR="00015104" w:rsidRPr="00015104" w:rsidRDefault="00015104" w:rsidP="00015104">
      <w:pPr>
        <w:spacing w:after="0" w:line="240" w:lineRule="auto"/>
        <w:ind w:right="-24"/>
        <w:jc w:val="both"/>
        <w:rPr>
          <w:rFonts w:ascii="Arial Narrow" w:eastAsia="Times New Roman" w:hAnsi="Arial Narrow" w:cs="Arial"/>
          <w:sz w:val="26"/>
          <w:szCs w:val="26"/>
          <w:lang w:eastAsia="pt-BR"/>
        </w:rPr>
      </w:pPr>
    </w:p>
    <w:p w14:paraId="067423DB" w14:textId="77777777" w:rsidR="00015104" w:rsidRPr="00015104" w:rsidRDefault="00015104" w:rsidP="00015104">
      <w:pPr>
        <w:spacing w:after="0" w:line="240" w:lineRule="auto"/>
        <w:ind w:right="-24"/>
        <w:jc w:val="both"/>
        <w:rPr>
          <w:rFonts w:ascii="Arial Narrow" w:eastAsia="Times New Roman" w:hAnsi="Arial Narrow" w:cs="Arial"/>
          <w:sz w:val="26"/>
          <w:szCs w:val="26"/>
          <w:lang w:eastAsia="pt-BR"/>
        </w:rPr>
      </w:pPr>
      <w:r w:rsidRPr="00015104">
        <w:rPr>
          <w:rFonts w:ascii="Arial Narrow" w:eastAsia="Times New Roman" w:hAnsi="Arial Narrow" w:cs="Arial"/>
          <w:b/>
          <w:bCs/>
          <w:sz w:val="26"/>
          <w:szCs w:val="26"/>
          <w:lang w:eastAsia="pt-BR"/>
        </w:rPr>
        <w:t>10.5.</w:t>
      </w:r>
      <w:r w:rsidRPr="00015104">
        <w:rPr>
          <w:rFonts w:ascii="Arial Narrow" w:eastAsia="Times New Roman" w:hAnsi="Arial Narrow" w:cs="Arial"/>
          <w:sz w:val="26"/>
          <w:szCs w:val="26"/>
          <w:lang w:eastAsia="pt-BR"/>
        </w:rPr>
        <w:t xml:space="preserve"> Na contagem dos prazos estabelecidos neste Termo Contratual, excluir-se-á o dia do início e incluir-se-á o do vencimento. Só se iniciam e vencem os prazos em dias de expediente na Prefeitura Municipal de </w:t>
      </w:r>
      <w:r w:rsidRPr="00015104">
        <w:rPr>
          <w:rFonts w:ascii="Arial Narrow" w:eastAsia="Times New Roman" w:hAnsi="Arial Narrow" w:cs="Times New Roman"/>
          <w:sz w:val="26"/>
          <w:szCs w:val="26"/>
          <w:lang w:eastAsia="pt-BR"/>
        </w:rPr>
        <w:t>Coronel Sapucaia</w:t>
      </w:r>
      <w:r w:rsidRPr="00015104">
        <w:rPr>
          <w:rFonts w:ascii="Arial Narrow" w:eastAsia="Times New Roman" w:hAnsi="Arial Narrow" w:cs="Arial"/>
          <w:sz w:val="26"/>
          <w:szCs w:val="26"/>
          <w:lang w:eastAsia="pt-BR"/>
        </w:rPr>
        <w:t>/MS.</w:t>
      </w:r>
    </w:p>
    <w:p w14:paraId="309037FD" w14:textId="77777777" w:rsidR="00015104" w:rsidRPr="00015104" w:rsidRDefault="00015104" w:rsidP="00015104">
      <w:pPr>
        <w:spacing w:after="0" w:line="240" w:lineRule="auto"/>
        <w:ind w:right="-24"/>
        <w:jc w:val="both"/>
        <w:rPr>
          <w:rFonts w:ascii="Arial Narrow" w:eastAsia="Times New Roman" w:hAnsi="Arial Narrow" w:cs="Arial"/>
          <w:sz w:val="26"/>
          <w:szCs w:val="26"/>
          <w:lang w:eastAsia="pt-BR"/>
        </w:rPr>
      </w:pPr>
    </w:p>
    <w:p w14:paraId="27C0BDED" w14:textId="77777777" w:rsidR="00015104" w:rsidRPr="00015104" w:rsidRDefault="00015104" w:rsidP="00015104">
      <w:pPr>
        <w:spacing w:after="0" w:line="240" w:lineRule="auto"/>
        <w:ind w:right="-24"/>
        <w:jc w:val="both"/>
        <w:rPr>
          <w:rFonts w:ascii="Arial Narrow" w:eastAsia="Times New Roman" w:hAnsi="Arial Narrow" w:cs="Arial"/>
          <w:b/>
          <w:sz w:val="26"/>
          <w:szCs w:val="26"/>
          <w:lang w:eastAsia="pt-BR"/>
        </w:rPr>
      </w:pPr>
      <w:r w:rsidRPr="00015104">
        <w:rPr>
          <w:rFonts w:ascii="Arial Narrow" w:eastAsia="Times New Roman" w:hAnsi="Arial Narrow" w:cs="Arial"/>
          <w:b/>
          <w:bCs/>
          <w:sz w:val="26"/>
          <w:szCs w:val="26"/>
          <w:lang w:eastAsia="pt-BR"/>
        </w:rPr>
        <w:t>CLÁUSULA DÉCIMA PRIMEIRA – DA FISCALIZAÇÃO</w:t>
      </w:r>
    </w:p>
    <w:p w14:paraId="2842FED9" w14:textId="77777777" w:rsidR="00015104" w:rsidRPr="00015104" w:rsidRDefault="00015104" w:rsidP="00015104">
      <w:pPr>
        <w:spacing w:after="0" w:line="240" w:lineRule="auto"/>
        <w:ind w:right="-24"/>
        <w:jc w:val="both"/>
        <w:rPr>
          <w:rFonts w:ascii="Arial Narrow" w:eastAsia="MS Mincho" w:hAnsi="Arial Narrow" w:cs="Arial"/>
          <w:b/>
          <w:sz w:val="26"/>
          <w:szCs w:val="26"/>
        </w:rPr>
      </w:pPr>
    </w:p>
    <w:p w14:paraId="2D3784D4" w14:textId="77777777" w:rsidR="00015104" w:rsidRPr="00015104" w:rsidRDefault="00015104" w:rsidP="00015104">
      <w:pPr>
        <w:spacing w:after="0" w:line="240" w:lineRule="auto"/>
        <w:ind w:right="-24"/>
        <w:jc w:val="both"/>
        <w:rPr>
          <w:rFonts w:ascii="Arial Narrow" w:eastAsia="MS Mincho" w:hAnsi="Arial Narrow" w:cs="Arial"/>
          <w:spacing w:val="-2"/>
          <w:sz w:val="26"/>
          <w:szCs w:val="26"/>
        </w:rPr>
      </w:pPr>
      <w:r w:rsidRPr="00015104">
        <w:rPr>
          <w:rFonts w:ascii="Arial Narrow" w:eastAsia="MS Mincho" w:hAnsi="Arial Narrow" w:cs="Arial"/>
          <w:b/>
          <w:sz w:val="26"/>
          <w:szCs w:val="26"/>
        </w:rPr>
        <w:t xml:space="preserve">11.1. </w:t>
      </w:r>
      <w:r w:rsidRPr="00015104">
        <w:rPr>
          <w:rFonts w:ascii="Arial Narrow" w:eastAsia="MS Mincho" w:hAnsi="Arial Narrow" w:cs="Arial"/>
          <w:spacing w:val="-2"/>
          <w:sz w:val="26"/>
          <w:szCs w:val="26"/>
        </w:rPr>
        <w:t xml:space="preserve">A fiscalização do presente contrato será exercida por um representante da Contratante, neste ato denominado FISCAL ou GESTOR DO CONTRATO, devidamente credenciado pela </w:t>
      </w:r>
      <w:r w:rsidRPr="00015104">
        <w:rPr>
          <w:rFonts w:ascii="Arial Narrow" w:eastAsia="MS Mincho" w:hAnsi="Arial Narrow" w:cs="Arial"/>
          <w:b/>
          <w:sz w:val="26"/>
          <w:szCs w:val="26"/>
        </w:rPr>
        <w:t>CONTRATANTE</w:t>
      </w:r>
      <w:r w:rsidRPr="00015104">
        <w:rPr>
          <w:rFonts w:ascii="Arial Narrow" w:eastAsia="MS Mincho" w:hAnsi="Arial Narrow" w:cs="Arial"/>
          <w:sz w:val="26"/>
          <w:szCs w:val="26"/>
        </w:rPr>
        <w:t>,</w:t>
      </w:r>
      <w:r w:rsidRPr="00015104">
        <w:rPr>
          <w:rFonts w:ascii="Arial Narrow" w:eastAsia="MS Mincho" w:hAnsi="Arial Narrow" w:cs="Arial"/>
          <w:b/>
          <w:sz w:val="26"/>
          <w:szCs w:val="26"/>
        </w:rPr>
        <w:t xml:space="preserve"> </w:t>
      </w:r>
      <w:r w:rsidRPr="00015104">
        <w:rPr>
          <w:rFonts w:ascii="Arial Narrow" w:eastAsia="MS Mincho" w:hAnsi="Arial Narrow" w:cs="Arial"/>
          <w:spacing w:val="-2"/>
          <w:sz w:val="26"/>
          <w:szCs w:val="26"/>
        </w:rPr>
        <w:t>ao qual competirá dirimir as dúvidas que surgirem no curso da execução e que de tudo dará ciência a Contratante, conforme art. 67 da Lei Federal nº. 8. 666/93 e suas alterações legais.</w:t>
      </w:r>
    </w:p>
    <w:p w14:paraId="45EF831F" w14:textId="77777777" w:rsidR="00015104" w:rsidRPr="00015104" w:rsidRDefault="00015104" w:rsidP="00015104">
      <w:pPr>
        <w:spacing w:after="0" w:line="240" w:lineRule="auto"/>
        <w:ind w:right="-24"/>
        <w:jc w:val="both"/>
        <w:rPr>
          <w:rFonts w:ascii="Arial Narrow" w:eastAsia="MS Mincho" w:hAnsi="Arial Narrow" w:cs="Times New Roman"/>
          <w:spacing w:val="-2"/>
          <w:sz w:val="26"/>
          <w:szCs w:val="26"/>
        </w:rPr>
      </w:pPr>
    </w:p>
    <w:p w14:paraId="10860864" w14:textId="77777777" w:rsidR="00015104" w:rsidRPr="00015104" w:rsidRDefault="00015104" w:rsidP="00015104">
      <w:pPr>
        <w:spacing w:after="0" w:line="240" w:lineRule="auto"/>
        <w:ind w:right="-24"/>
        <w:jc w:val="both"/>
        <w:rPr>
          <w:rFonts w:ascii="Arial Narrow" w:eastAsia="MS Mincho" w:hAnsi="Arial Narrow" w:cs="Arial"/>
          <w:spacing w:val="-2"/>
          <w:sz w:val="26"/>
          <w:szCs w:val="26"/>
        </w:rPr>
      </w:pPr>
      <w:r w:rsidRPr="00015104">
        <w:rPr>
          <w:rFonts w:ascii="Arial Narrow" w:eastAsia="MS Mincho" w:hAnsi="Arial Narrow" w:cs="Arial"/>
          <w:b/>
          <w:spacing w:val="-2"/>
          <w:sz w:val="26"/>
          <w:szCs w:val="26"/>
        </w:rPr>
        <w:t>11.2.</w:t>
      </w:r>
      <w:r w:rsidRPr="00015104">
        <w:rPr>
          <w:rFonts w:ascii="Arial Narrow" w:eastAsia="MS Mincho" w:hAnsi="Arial Narrow" w:cs="Arial"/>
          <w:spacing w:val="-2"/>
          <w:sz w:val="26"/>
          <w:szCs w:val="26"/>
        </w:rPr>
        <w:t xml:space="preserve"> A Fiscalização de que trata esta Cláusula não exclui nem reduz a responsabilidade da Contratada, inclusive perante terceiro, por qualquer irregularidade, resultante de imperfeições técnicas, vício redibitório, ou emprego de material inadequado ou de </w:t>
      </w:r>
      <w:r w:rsidRPr="00015104">
        <w:rPr>
          <w:rFonts w:ascii="Arial Narrow" w:eastAsia="MS Mincho" w:hAnsi="Arial Narrow" w:cs="Arial"/>
          <w:spacing w:val="-2"/>
          <w:sz w:val="26"/>
          <w:szCs w:val="26"/>
        </w:rPr>
        <w:lastRenderedPageBreak/>
        <w:t>qualidade inferior e, na ocorrência desta, não implica corresponsabilidade da Contratante ou de seus agentes e prepostos, de acordo com o art. 70 da Lei Federal nº. 8.666/93 e suas alterações legais.</w:t>
      </w:r>
    </w:p>
    <w:p w14:paraId="00FCACCA" w14:textId="77777777" w:rsidR="00015104" w:rsidRPr="00015104" w:rsidRDefault="00015104" w:rsidP="00015104">
      <w:pPr>
        <w:spacing w:after="0" w:line="240" w:lineRule="auto"/>
        <w:ind w:right="-24"/>
        <w:jc w:val="both"/>
        <w:rPr>
          <w:rFonts w:ascii="Arial Narrow" w:eastAsia="MS Mincho" w:hAnsi="Arial Narrow" w:cs="Arial"/>
          <w:spacing w:val="-2"/>
          <w:sz w:val="26"/>
          <w:szCs w:val="26"/>
        </w:rPr>
      </w:pPr>
    </w:p>
    <w:p w14:paraId="787D674B" w14:textId="77777777" w:rsidR="00015104" w:rsidRPr="00015104" w:rsidRDefault="00015104" w:rsidP="00015104">
      <w:pPr>
        <w:spacing w:after="0" w:line="240" w:lineRule="auto"/>
        <w:ind w:right="-24"/>
        <w:jc w:val="both"/>
        <w:rPr>
          <w:rFonts w:ascii="Arial Narrow" w:eastAsia="MS Mincho" w:hAnsi="Arial Narrow" w:cs="Arial"/>
          <w:b/>
          <w:spacing w:val="-2"/>
          <w:sz w:val="26"/>
          <w:szCs w:val="26"/>
        </w:rPr>
      </w:pPr>
      <w:r w:rsidRPr="00015104">
        <w:rPr>
          <w:rFonts w:ascii="Arial Narrow" w:eastAsia="MS Mincho" w:hAnsi="Arial Narrow" w:cs="Arial"/>
          <w:b/>
          <w:bCs/>
          <w:sz w:val="26"/>
          <w:szCs w:val="26"/>
        </w:rPr>
        <w:t>CLÁUSULA DÉCIMA SEGUNDA – DO FORO</w:t>
      </w:r>
    </w:p>
    <w:p w14:paraId="7DF0A500" w14:textId="77777777" w:rsidR="00015104" w:rsidRPr="00015104" w:rsidRDefault="00015104" w:rsidP="00015104">
      <w:pPr>
        <w:spacing w:after="0" w:line="240" w:lineRule="auto"/>
        <w:ind w:right="-24"/>
        <w:jc w:val="both"/>
        <w:rPr>
          <w:rFonts w:ascii="Arial Narrow" w:eastAsia="MS Mincho" w:hAnsi="Arial Narrow" w:cs="Arial"/>
          <w:b/>
          <w:sz w:val="26"/>
          <w:szCs w:val="26"/>
        </w:rPr>
      </w:pPr>
    </w:p>
    <w:p w14:paraId="13F6E704" w14:textId="77777777" w:rsidR="00015104" w:rsidRPr="00015104" w:rsidRDefault="00015104" w:rsidP="00015104">
      <w:pPr>
        <w:spacing w:after="0" w:line="240" w:lineRule="auto"/>
        <w:ind w:right="-24"/>
        <w:jc w:val="both"/>
        <w:rPr>
          <w:rFonts w:ascii="Arial Narrow" w:eastAsia="MS Mincho" w:hAnsi="Arial Narrow" w:cs="Arial"/>
          <w:sz w:val="26"/>
          <w:szCs w:val="26"/>
        </w:rPr>
      </w:pPr>
      <w:r w:rsidRPr="00015104">
        <w:rPr>
          <w:rFonts w:ascii="Arial Narrow" w:eastAsia="MS Mincho" w:hAnsi="Arial Narrow" w:cs="Arial"/>
          <w:b/>
          <w:sz w:val="26"/>
          <w:szCs w:val="26"/>
        </w:rPr>
        <w:t>12.1.</w:t>
      </w:r>
      <w:r w:rsidRPr="00015104">
        <w:rPr>
          <w:rFonts w:ascii="Arial Narrow" w:eastAsia="MS Mincho" w:hAnsi="Arial Narrow" w:cs="Arial"/>
          <w:sz w:val="26"/>
          <w:szCs w:val="26"/>
        </w:rPr>
        <w:t xml:space="preserve"> Fica eleito o foro da cidade de </w:t>
      </w:r>
      <w:r w:rsidRPr="00015104">
        <w:rPr>
          <w:rFonts w:ascii="Arial Narrow" w:eastAsia="MS Mincho" w:hAnsi="Arial Narrow" w:cs="Times New Roman"/>
          <w:sz w:val="26"/>
          <w:szCs w:val="26"/>
        </w:rPr>
        <w:t>Coronel Sapucaia</w:t>
      </w:r>
      <w:r w:rsidRPr="00015104">
        <w:rPr>
          <w:rFonts w:ascii="Arial Narrow" w:eastAsia="MS Mincho" w:hAnsi="Arial Narrow" w:cs="Arial"/>
          <w:sz w:val="26"/>
          <w:szCs w:val="26"/>
        </w:rPr>
        <w:t>/MS, como competente para dirimir quaisquer questões oriundas do presente instrumento, com exclusão de qualquer outro por mais privilegiado que seja.</w:t>
      </w:r>
    </w:p>
    <w:p w14:paraId="02093B3B" w14:textId="77777777" w:rsidR="00015104" w:rsidRPr="00015104" w:rsidRDefault="00015104" w:rsidP="00015104">
      <w:pPr>
        <w:spacing w:after="0" w:line="240" w:lineRule="auto"/>
        <w:ind w:right="-24"/>
        <w:jc w:val="both"/>
        <w:rPr>
          <w:rFonts w:ascii="Arial Narrow" w:eastAsia="MS Mincho" w:hAnsi="Arial Narrow" w:cs="Arial"/>
          <w:sz w:val="26"/>
          <w:szCs w:val="26"/>
        </w:rPr>
      </w:pPr>
    </w:p>
    <w:p w14:paraId="3731F171" w14:textId="77777777" w:rsidR="00015104" w:rsidRPr="00015104" w:rsidRDefault="00015104" w:rsidP="00015104">
      <w:pPr>
        <w:spacing w:after="0" w:line="240" w:lineRule="auto"/>
        <w:ind w:right="-24"/>
        <w:jc w:val="both"/>
        <w:rPr>
          <w:rFonts w:ascii="Arial Narrow" w:eastAsia="MS Mincho" w:hAnsi="Arial Narrow" w:cs="MS Mincho"/>
          <w:sz w:val="26"/>
          <w:szCs w:val="26"/>
        </w:rPr>
      </w:pPr>
      <w:r w:rsidRPr="00015104">
        <w:rPr>
          <w:rFonts w:ascii="Arial Narrow" w:eastAsia="MS Mincho" w:hAnsi="Arial Narrow" w:cs="Arial"/>
          <w:sz w:val="26"/>
          <w:szCs w:val="26"/>
        </w:rPr>
        <w:t>E, para firmeza e como prova de assim haverem, entre si, ajustado e contratado, é lavrado o presente Contrato, o qual, depois de lido e achado conforme, é assinado em 2 vias pelas partes contratantes e pelas testemunhas abaixo nomeadas.</w:t>
      </w:r>
    </w:p>
    <w:p w14:paraId="12085FF0" w14:textId="77777777" w:rsidR="00015104" w:rsidRPr="00015104" w:rsidRDefault="001F7308" w:rsidP="00015104">
      <w:pPr>
        <w:spacing w:after="0" w:line="240" w:lineRule="auto"/>
        <w:ind w:right="-24"/>
        <w:jc w:val="right"/>
        <w:rPr>
          <w:rFonts w:ascii="Arial Narrow" w:eastAsia="MS Mincho" w:hAnsi="Arial Narrow" w:cs="MS Mincho"/>
          <w:sz w:val="26"/>
          <w:szCs w:val="26"/>
        </w:rPr>
      </w:pPr>
      <w:r>
        <w:rPr>
          <w:rFonts w:ascii="Arial Narrow" w:eastAsia="MS Mincho" w:hAnsi="Arial Narrow" w:cs="MS Mincho"/>
          <w:sz w:val="26"/>
          <w:szCs w:val="26"/>
        </w:rPr>
        <w:t xml:space="preserve">Coronel Sapucaia (MS), 30 de </w:t>
      </w:r>
      <w:proofErr w:type="gramStart"/>
      <w:r>
        <w:rPr>
          <w:rFonts w:ascii="Arial Narrow" w:eastAsia="MS Mincho" w:hAnsi="Arial Narrow" w:cs="MS Mincho"/>
          <w:sz w:val="26"/>
          <w:szCs w:val="26"/>
        </w:rPr>
        <w:t xml:space="preserve">março </w:t>
      </w:r>
      <w:r w:rsidR="00015104" w:rsidRPr="00015104">
        <w:rPr>
          <w:rFonts w:ascii="Arial Narrow" w:eastAsia="MS Mincho" w:hAnsi="Arial Narrow" w:cs="MS Mincho"/>
          <w:sz w:val="26"/>
          <w:szCs w:val="26"/>
        </w:rPr>
        <w:t xml:space="preserve"> de</w:t>
      </w:r>
      <w:proofErr w:type="gramEnd"/>
      <w:r w:rsidR="00015104" w:rsidRPr="00015104">
        <w:rPr>
          <w:rFonts w:ascii="Arial Narrow" w:eastAsia="MS Mincho" w:hAnsi="Arial Narrow" w:cs="MS Mincho"/>
          <w:sz w:val="26"/>
          <w:szCs w:val="26"/>
        </w:rPr>
        <w:t xml:space="preserve"> 2023.</w:t>
      </w:r>
    </w:p>
    <w:p w14:paraId="6655232C" w14:textId="77777777" w:rsidR="00015104" w:rsidRPr="00015104" w:rsidRDefault="00015104" w:rsidP="00015104">
      <w:pPr>
        <w:spacing w:after="0" w:line="240" w:lineRule="auto"/>
        <w:jc w:val="both"/>
        <w:rPr>
          <w:rFonts w:ascii="Arial Narrow" w:eastAsia="MS Mincho" w:hAnsi="Arial Narrow" w:cs="MS Mincho"/>
          <w:i/>
          <w:sz w:val="26"/>
          <w:szCs w:val="26"/>
        </w:rPr>
      </w:pPr>
    </w:p>
    <w:p w14:paraId="6B333688" w14:textId="77777777" w:rsidR="00015104" w:rsidRPr="00015104" w:rsidRDefault="00015104" w:rsidP="00015104">
      <w:pPr>
        <w:spacing w:after="0" w:line="240" w:lineRule="auto"/>
        <w:jc w:val="both"/>
        <w:rPr>
          <w:rFonts w:ascii="Arial Narrow" w:eastAsia="MS Mincho" w:hAnsi="Arial Narrow" w:cs="MS Mincho"/>
          <w:i/>
          <w:sz w:val="26"/>
          <w:szCs w:val="26"/>
        </w:rPr>
      </w:pPr>
    </w:p>
    <w:tbl>
      <w:tblPr>
        <w:tblW w:w="10095" w:type="dxa"/>
        <w:tblLayout w:type="fixed"/>
        <w:tblCellMar>
          <w:left w:w="70" w:type="dxa"/>
          <w:right w:w="70" w:type="dxa"/>
        </w:tblCellMar>
        <w:tblLook w:val="04A0" w:firstRow="1" w:lastRow="0" w:firstColumn="1" w:lastColumn="0" w:noHBand="0" w:noVBand="1"/>
      </w:tblPr>
      <w:tblGrid>
        <w:gridCol w:w="10095"/>
      </w:tblGrid>
      <w:tr w:rsidR="004C20B4" w14:paraId="437F84C3" w14:textId="77777777" w:rsidTr="004C20B4">
        <w:trPr>
          <w:trHeight w:val="3705"/>
        </w:trPr>
        <w:tc>
          <w:tcPr>
            <w:tcW w:w="10098" w:type="dxa"/>
            <w:vAlign w:val="center"/>
          </w:tcPr>
          <w:p w14:paraId="26C000A9" w14:textId="77777777" w:rsidR="004C20B4" w:rsidRDefault="004C20B4">
            <w:pPr>
              <w:tabs>
                <w:tab w:val="right" w:pos="9781"/>
              </w:tabs>
              <w:ind w:right="-143"/>
              <w:rPr>
                <w:rFonts w:ascii="Arial Narrow" w:eastAsia="Calibri" w:hAnsi="Arial Narrow" w:cs="Arial"/>
                <w:bCs/>
                <w:i/>
                <w:sz w:val="26"/>
                <w:szCs w:val="26"/>
              </w:rPr>
            </w:pPr>
            <w:r>
              <w:rPr>
                <w:rFonts w:ascii="Arial Narrow" w:eastAsia="Calibri" w:hAnsi="Arial Narrow" w:cs="Arial"/>
                <w:bCs/>
                <w:i/>
                <w:sz w:val="26"/>
                <w:szCs w:val="26"/>
              </w:rPr>
              <w:t xml:space="preserve">            Maria Eva </w:t>
            </w:r>
            <w:proofErr w:type="spellStart"/>
            <w:r>
              <w:rPr>
                <w:rFonts w:ascii="Arial Narrow" w:eastAsia="Calibri" w:hAnsi="Arial Narrow" w:cs="Arial"/>
                <w:bCs/>
                <w:i/>
                <w:sz w:val="26"/>
                <w:szCs w:val="26"/>
              </w:rPr>
              <w:t>Gauto</w:t>
            </w:r>
            <w:proofErr w:type="spellEnd"/>
            <w:r>
              <w:rPr>
                <w:rFonts w:ascii="Arial Narrow" w:eastAsia="Calibri" w:hAnsi="Arial Narrow" w:cs="Arial"/>
                <w:bCs/>
                <w:i/>
                <w:sz w:val="26"/>
                <w:szCs w:val="26"/>
              </w:rPr>
              <w:t xml:space="preserve"> Flor </w:t>
            </w:r>
            <w:proofErr w:type="spellStart"/>
            <w:r>
              <w:rPr>
                <w:rFonts w:ascii="Arial Narrow" w:eastAsia="Calibri" w:hAnsi="Arial Narrow" w:cs="Arial"/>
                <w:bCs/>
                <w:i/>
                <w:sz w:val="26"/>
                <w:szCs w:val="26"/>
              </w:rPr>
              <w:t>Eringer</w:t>
            </w:r>
            <w:proofErr w:type="spellEnd"/>
            <w:r>
              <w:rPr>
                <w:rFonts w:ascii="Arial Narrow" w:eastAsia="Calibri" w:hAnsi="Arial Narrow" w:cs="Arial"/>
                <w:bCs/>
                <w:i/>
                <w:sz w:val="26"/>
                <w:szCs w:val="26"/>
              </w:rPr>
              <w:t xml:space="preserve">                                              Ivone </w:t>
            </w:r>
            <w:proofErr w:type="spellStart"/>
            <w:r>
              <w:rPr>
                <w:rFonts w:ascii="Arial Narrow" w:eastAsia="Calibri" w:hAnsi="Arial Narrow" w:cs="Arial"/>
                <w:bCs/>
                <w:i/>
                <w:sz w:val="26"/>
                <w:szCs w:val="26"/>
              </w:rPr>
              <w:t>Paetzold</w:t>
            </w:r>
            <w:proofErr w:type="spellEnd"/>
            <w:r>
              <w:rPr>
                <w:rFonts w:ascii="Arial Narrow" w:eastAsia="Calibri" w:hAnsi="Arial Narrow" w:cs="Arial"/>
                <w:bCs/>
                <w:i/>
                <w:sz w:val="26"/>
                <w:szCs w:val="26"/>
              </w:rPr>
              <w:t xml:space="preserve"> Soares</w:t>
            </w:r>
          </w:p>
          <w:p w14:paraId="2EE6139C" w14:textId="77777777" w:rsidR="004C20B4" w:rsidRDefault="004C20B4">
            <w:pPr>
              <w:tabs>
                <w:tab w:val="right" w:pos="9781"/>
              </w:tabs>
              <w:ind w:right="-143"/>
              <w:rPr>
                <w:rFonts w:ascii="Arial Narrow" w:eastAsia="Calibri" w:hAnsi="Arial Narrow" w:cs="Arial"/>
                <w:b/>
                <w:bCs/>
                <w:i/>
                <w:sz w:val="26"/>
                <w:szCs w:val="26"/>
              </w:rPr>
            </w:pPr>
            <w:r>
              <w:rPr>
                <w:rFonts w:ascii="Arial Narrow" w:eastAsia="Calibri" w:hAnsi="Arial Narrow" w:cs="Arial"/>
                <w:bCs/>
                <w:i/>
                <w:sz w:val="26"/>
                <w:szCs w:val="26"/>
              </w:rPr>
              <w:t xml:space="preserve"> </w:t>
            </w:r>
            <w:r>
              <w:rPr>
                <w:rFonts w:ascii="Arial Narrow" w:eastAsia="Calibri" w:hAnsi="Arial Narrow" w:cs="Arial"/>
                <w:b/>
                <w:bCs/>
                <w:i/>
                <w:sz w:val="26"/>
                <w:szCs w:val="26"/>
              </w:rPr>
              <w:t xml:space="preserve">Secretaria </w:t>
            </w:r>
            <w:proofErr w:type="spellStart"/>
            <w:r>
              <w:rPr>
                <w:rFonts w:ascii="Arial Narrow" w:eastAsia="Calibri" w:hAnsi="Arial Narrow" w:cs="Arial"/>
                <w:b/>
                <w:bCs/>
                <w:i/>
                <w:sz w:val="26"/>
                <w:szCs w:val="26"/>
              </w:rPr>
              <w:t>Mun</w:t>
            </w:r>
            <w:proofErr w:type="spellEnd"/>
            <w:r>
              <w:rPr>
                <w:rFonts w:ascii="Arial Narrow" w:eastAsia="Calibri" w:hAnsi="Arial Narrow" w:cs="Arial"/>
                <w:b/>
                <w:bCs/>
                <w:i/>
                <w:sz w:val="26"/>
                <w:szCs w:val="26"/>
              </w:rPr>
              <w:t>, de Educação e Cultura</w:t>
            </w:r>
            <w:r>
              <w:rPr>
                <w:rFonts w:ascii="Arial Narrow" w:eastAsia="Calibri" w:hAnsi="Arial Narrow" w:cs="Arial"/>
                <w:bCs/>
                <w:i/>
                <w:sz w:val="26"/>
                <w:szCs w:val="26"/>
              </w:rPr>
              <w:t xml:space="preserve">                        </w:t>
            </w:r>
            <w:r>
              <w:rPr>
                <w:rFonts w:ascii="Arial Narrow" w:eastAsia="Calibri" w:hAnsi="Arial Narrow" w:cs="Arial"/>
                <w:b/>
                <w:bCs/>
                <w:i/>
                <w:sz w:val="26"/>
                <w:szCs w:val="26"/>
              </w:rPr>
              <w:t>Secretária Mun. de Assistência Social</w:t>
            </w:r>
          </w:p>
          <w:p w14:paraId="4B8B14B3" w14:textId="77777777" w:rsidR="004C20B4" w:rsidRDefault="004C20B4">
            <w:pPr>
              <w:tabs>
                <w:tab w:val="right" w:pos="9781"/>
              </w:tabs>
              <w:ind w:right="-143"/>
              <w:rPr>
                <w:rFonts w:ascii="Arial Narrow" w:eastAsia="Calibri" w:hAnsi="Arial Narrow" w:cs="Arial"/>
                <w:b/>
                <w:bCs/>
                <w:i/>
                <w:sz w:val="26"/>
                <w:szCs w:val="26"/>
              </w:rPr>
            </w:pPr>
          </w:p>
          <w:p w14:paraId="31A5E661" w14:textId="77777777" w:rsidR="004C20B4" w:rsidRDefault="004C20B4">
            <w:pPr>
              <w:tabs>
                <w:tab w:val="right" w:pos="9781"/>
              </w:tabs>
              <w:ind w:right="-143"/>
              <w:rPr>
                <w:rFonts w:ascii="Arial Narrow" w:eastAsia="Calibri" w:hAnsi="Arial Narrow" w:cs="Arial"/>
                <w:bCs/>
                <w:i/>
                <w:sz w:val="26"/>
                <w:szCs w:val="26"/>
              </w:rPr>
            </w:pPr>
            <w:r>
              <w:rPr>
                <w:rFonts w:ascii="Arial Narrow" w:eastAsia="Calibri" w:hAnsi="Arial Narrow" w:cs="Arial"/>
                <w:bCs/>
                <w:i/>
                <w:sz w:val="26"/>
                <w:szCs w:val="26"/>
              </w:rPr>
              <w:t xml:space="preserve">                       </w:t>
            </w:r>
          </w:p>
          <w:p w14:paraId="4483D86D" w14:textId="77777777" w:rsidR="004C20B4" w:rsidRDefault="004C20B4">
            <w:pPr>
              <w:tabs>
                <w:tab w:val="right" w:pos="9781"/>
              </w:tabs>
              <w:ind w:right="-143"/>
              <w:rPr>
                <w:rFonts w:ascii="Arial Narrow" w:eastAsia="Calibri" w:hAnsi="Arial Narrow" w:cs="Arial"/>
                <w:bCs/>
                <w:i/>
                <w:sz w:val="26"/>
                <w:szCs w:val="26"/>
                <w:lang w:val="en-US"/>
              </w:rPr>
            </w:pPr>
            <w:r>
              <w:rPr>
                <w:rFonts w:ascii="Arial Narrow" w:eastAsia="Calibri" w:hAnsi="Arial Narrow" w:cs="Arial"/>
                <w:bCs/>
                <w:i/>
                <w:sz w:val="26"/>
                <w:szCs w:val="26"/>
              </w:rPr>
              <w:t xml:space="preserve">      </w:t>
            </w:r>
            <w:proofErr w:type="spellStart"/>
            <w:r>
              <w:rPr>
                <w:rFonts w:ascii="Arial Narrow" w:eastAsia="Calibri" w:hAnsi="Arial Narrow" w:cs="Arial"/>
                <w:bCs/>
                <w:i/>
                <w:sz w:val="26"/>
                <w:szCs w:val="26"/>
                <w:lang w:val="en-US"/>
              </w:rPr>
              <w:t>Najla</w:t>
            </w:r>
            <w:proofErr w:type="spellEnd"/>
            <w:r>
              <w:rPr>
                <w:rFonts w:ascii="Arial Narrow" w:eastAsia="Calibri" w:hAnsi="Arial Narrow" w:cs="Arial"/>
                <w:bCs/>
                <w:i/>
                <w:sz w:val="26"/>
                <w:szCs w:val="26"/>
                <w:lang w:val="en-US"/>
              </w:rPr>
              <w:t xml:space="preserve"> </w:t>
            </w:r>
            <w:proofErr w:type="spellStart"/>
            <w:r>
              <w:rPr>
                <w:rFonts w:ascii="Arial Narrow" w:eastAsia="Calibri" w:hAnsi="Arial Narrow" w:cs="Arial"/>
                <w:bCs/>
                <w:i/>
                <w:sz w:val="26"/>
                <w:szCs w:val="26"/>
                <w:lang w:val="en-US"/>
              </w:rPr>
              <w:t>Marienne</w:t>
            </w:r>
            <w:proofErr w:type="spellEnd"/>
            <w:r>
              <w:rPr>
                <w:rFonts w:ascii="Arial Narrow" w:eastAsia="Calibri" w:hAnsi="Arial Narrow" w:cs="Arial"/>
                <w:bCs/>
                <w:i/>
                <w:sz w:val="26"/>
                <w:szCs w:val="26"/>
                <w:lang w:val="en-US"/>
              </w:rPr>
              <w:t xml:space="preserve"> Schuck Mariano                                                Adriane </w:t>
            </w:r>
            <w:proofErr w:type="spellStart"/>
            <w:r>
              <w:rPr>
                <w:rFonts w:ascii="Arial Narrow" w:eastAsia="Calibri" w:hAnsi="Arial Narrow" w:cs="Arial"/>
                <w:bCs/>
                <w:i/>
                <w:sz w:val="26"/>
                <w:szCs w:val="26"/>
                <w:lang w:val="en-US"/>
              </w:rPr>
              <w:t>Paetzold</w:t>
            </w:r>
            <w:proofErr w:type="spellEnd"/>
          </w:p>
          <w:p w14:paraId="1112A87D" w14:textId="77777777" w:rsidR="004C20B4" w:rsidRDefault="004C20B4">
            <w:pPr>
              <w:tabs>
                <w:tab w:val="right" w:pos="9781"/>
              </w:tabs>
              <w:ind w:right="-143"/>
              <w:rPr>
                <w:rFonts w:ascii="Arial Narrow" w:eastAsia="Calibri" w:hAnsi="Arial Narrow" w:cs="Arial"/>
                <w:bCs/>
                <w:i/>
                <w:sz w:val="26"/>
                <w:szCs w:val="26"/>
              </w:rPr>
            </w:pPr>
            <w:r>
              <w:rPr>
                <w:rFonts w:ascii="Arial Narrow" w:eastAsia="Calibri" w:hAnsi="Arial Narrow" w:cs="Arial"/>
                <w:bCs/>
                <w:i/>
                <w:sz w:val="26"/>
                <w:szCs w:val="26"/>
                <w:lang w:val="en-US"/>
              </w:rPr>
              <w:t xml:space="preserve">          </w:t>
            </w:r>
            <w:r>
              <w:rPr>
                <w:rFonts w:ascii="Arial Narrow" w:eastAsia="Calibri" w:hAnsi="Arial Narrow" w:cs="Arial"/>
                <w:b/>
                <w:bCs/>
                <w:i/>
                <w:sz w:val="26"/>
                <w:szCs w:val="26"/>
              </w:rPr>
              <w:t>Secretária Mun. De Saúde</w:t>
            </w:r>
            <w:r>
              <w:rPr>
                <w:rFonts w:ascii="Arial Narrow" w:eastAsia="Calibri" w:hAnsi="Arial Narrow" w:cs="Arial"/>
                <w:bCs/>
                <w:i/>
                <w:sz w:val="26"/>
                <w:szCs w:val="26"/>
              </w:rPr>
              <w:t xml:space="preserve">                                     </w:t>
            </w:r>
            <w:r>
              <w:rPr>
                <w:rFonts w:ascii="Arial Narrow" w:eastAsia="Calibri" w:hAnsi="Arial Narrow" w:cs="Arial"/>
                <w:b/>
                <w:bCs/>
                <w:i/>
                <w:sz w:val="26"/>
                <w:szCs w:val="26"/>
              </w:rPr>
              <w:t>Secretária Mun. de Administração e Gestão</w:t>
            </w:r>
          </w:p>
          <w:p w14:paraId="13D6838D" w14:textId="77777777" w:rsidR="004C20B4" w:rsidRDefault="004C20B4">
            <w:pPr>
              <w:tabs>
                <w:tab w:val="right" w:pos="9781"/>
              </w:tabs>
              <w:ind w:right="-143"/>
              <w:rPr>
                <w:rFonts w:ascii="Arial Narrow" w:eastAsia="Calibri" w:hAnsi="Arial Narrow" w:cs="Arial"/>
                <w:bCs/>
                <w:i/>
                <w:sz w:val="26"/>
                <w:szCs w:val="26"/>
              </w:rPr>
            </w:pPr>
          </w:p>
          <w:p w14:paraId="27817E48" w14:textId="77777777" w:rsidR="004C20B4" w:rsidRDefault="004C20B4">
            <w:pPr>
              <w:tabs>
                <w:tab w:val="right" w:pos="9781"/>
              </w:tabs>
              <w:ind w:right="-143"/>
              <w:rPr>
                <w:rFonts w:ascii="Arial Narrow" w:eastAsia="Calibri" w:hAnsi="Arial Narrow" w:cs="Arial"/>
                <w:bCs/>
                <w:i/>
                <w:sz w:val="26"/>
                <w:szCs w:val="26"/>
              </w:rPr>
            </w:pPr>
          </w:p>
          <w:p w14:paraId="2DD663A1" w14:textId="77777777" w:rsidR="004C20B4" w:rsidRDefault="004C20B4">
            <w:pPr>
              <w:tabs>
                <w:tab w:val="right" w:pos="9781"/>
              </w:tabs>
              <w:ind w:right="-143"/>
              <w:rPr>
                <w:rFonts w:ascii="Arial Narrow" w:eastAsia="Calibri" w:hAnsi="Arial Narrow" w:cs="Arial"/>
                <w:bCs/>
                <w:i/>
                <w:sz w:val="26"/>
                <w:szCs w:val="26"/>
              </w:rPr>
            </w:pPr>
            <w:r>
              <w:rPr>
                <w:rFonts w:ascii="Arial Narrow" w:eastAsia="Calibri" w:hAnsi="Arial Narrow" w:cs="Arial"/>
                <w:bCs/>
                <w:i/>
                <w:sz w:val="26"/>
                <w:szCs w:val="26"/>
              </w:rPr>
              <w:t xml:space="preserve">             </w:t>
            </w:r>
          </w:p>
          <w:p w14:paraId="14B8D84E" w14:textId="77777777" w:rsidR="004C20B4" w:rsidRDefault="004C20B4">
            <w:pPr>
              <w:tabs>
                <w:tab w:val="right" w:pos="9781"/>
              </w:tabs>
              <w:ind w:right="-143"/>
              <w:rPr>
                <w:rFonts w:ascii="Arial Narrow" w:eastAsia="Calibri" w:hAnsi="Arial Narrow" w:cs="Arial"/>
                <w:bCs/>
                <w:i/>
                <w:sz w:val="26"/>
                <w:szCs w:val="26"/>
              </w:rPr>
            </w:pPr>
            <w:r>
              <w:rPr>
                <w:rFonts w:ascii="Arial Narrow" w:eastAsia="Calibri" w:hAnsi="Arial Narrow" w:cs="Arial"/>
                <w:bCs/>
                <w:i/>
                <w:sz w:val="26"/>
                <w:szCs w:val="26"/>
              </w:rPr>
              <w:t xml:space="preserve">             Roberto Pereira de Oliveira                                          João </w:t>
            </w:r>
            <w:proofErr w:type="spellStart"/>
            <w:r>
              <w:rPr>
                <w:rFonts w:ascii="Arial Narrow" w:eastAsia="Calibri" w:hAnsi="Arial Narrow" w:cs="Arial"/>
                <w:bCs/>
                <w:i/>
                <w:sz w:val="26"/>
                <w:szCs w:val="26"/>
              </w:rPr>
              <w:t>Rube</w:t>
            </w:r>
            <w:proofErr w:type="spellEnd"/>
            <w:r>
              <w:rPr>
                <w:rFonts w:ascii="Arial Narrow" w:eastAsia="Calibri" w:hAnsi="Arial Narrow" w:cs="Arial"/>
                <w:bCs/>
                <w:i/>
                <w:sz w:val="26"/>
                <w:szCs w:val="26"/>
              </w:rPr>
              <w:t xml:space="preserve"> Espíndola     </w:t>
            </w:r>
          </w:p>
          <w:p w14:paraId="124EE063" w14:textId="77777777" w:rsidR="004C20B4" w:rsidRDefault="004C20B4">
            <w:pPr>
              <w:tabs>
                <w:tab w:val="right" w:pos="9781"/>
              </w:tabs>
              <w:ind w:right="-143"/>
              <w:rPr>
                <w:rFonts w:ascii="Arial Narrow" w:eastAsia="Calibri" w:hAnsi="Arial Narrow" w:cs="Arial"/>
                <w:b/>
                <w:bCs/>
                <w:i/>
                <w:sz w:val="26"/>
                <w:szCs w:val="26"/>
              </w:rPr>
            </w:pPr>
            <w:r>
              <w:rPr>
                <w:rFonts w:ascii="Arial Narrow" w:eastAsia="Calibri" w:hAnsi="Arial Narrow" w:cs="Arial"/>
                <w:b/>
                <w:bCs/>
                <w:i/>
                <w:sz w:val="26"/>
                <w:szCs w:val="26"/>
              </w:rPr>
              <w:t xml:space="preserve">Secretário Mun. de Desen. </w:t>
            </w:r>
            <w:proofErr w:type="spellStart"/>
            <w:r>
              <w:rPr>
                <w:rFonts w:ascii="Arial Narrow" w:eastAsia="Calibri" w:hAnsi="Arial Narrow" w:cs="Arial"/>
                <w:b/>
                <w:bCs/>
                <w:i/>
                <w:sz w:val="26"/>
                <w:szCs w:val="26"/>
              </w:rPr>
              <w:t>Econ</w:t>
            </w:r>
            <w:proofErr w:type="spellEnd"/>
            <w:r>
              <w:rPr>
                <w:rFonts w:ascii="Arial Narrow" w:eastAsia="Calibri" w:hAnsi="Arial Narrow" w:cs="Arial"/>
                <w:b/>
                <w:bCs/>
                <w:i/>
                <w:sz w:val="26"/>
                <w:szCs w:val="26"/>
              </w:rPr>
              <w:t xml:space="preserve"> Sustentável</w:t>
            </w:r>
            <w:r>
              <w:rPr>
                <w:rFonts w:ascii="Arial Narrow" w:eastAsia="Calibri" w:hAnsi="Arial Narrow" w:cs="Arial"/>
                <w:bCs/>
                <w:i/>
                <w:sz w:val="26"/>
                <w:szCs w:val="26"/>
              </w:rPr>
              <w:t xml:space="preserve">             </w:t>
            </w:r>
            <w:r>
              <w:rPr>
                <w:rFonts w:ascii="Arial Narrow" w:eastAsia="Calibri" w:hAnsi="Arial Narrow" w:cs="Arial"/>
                <w:b/>
                <w:bCs/>
                <w:i/>
                <w:sz w:val="26"/>
                <w:szCs w:val="26"/>
              </w:rPr>
              <w:t xml:space="preserve">Secretário Mun. de Obras e </w:t>
            </w:r>
            <w:proofErr w:type="spellStart"/>
            <w:r>
              <w:rPr>
                <w:rFonts w:ascii="Arial Narrow" w:eastAsia="Calibri" w:hAnsi="Arial Narrow" w:cs="Arial"/>
                <w:b/>
                <w:bCs/>
                <w:i/>
                <w:sz w:val="26"/>
                <w:szCs w:val="26"/>
              </w:rPr>
              <w:t>InfraEstrutura</w:t>
            </w:r>
            <w:proofErr w:type="spellEnd"/>
          </w:p>
          <w:p w14:paraId="7702E458" w14:textId="77777777" w:rsidR="004C20B4" w:rsidRDefault="004C20B4">
            <w:pPr>
              <w:tabs>
                <w:tab w:val="right" w:pos="9781"/>
              </w:tabs>
              <w:ind w:right="-143"/>
              <w:rPr>
                <w:rFonts w:ascii="Arial Narrow" w:eastAsia="Calibri" w:hAnsi="Arial Narrow" w:cs="Arial"/>
                <w:bCs/>
                <w:i/>
                <w:sz w:val="26"/>
                <w:szCs w:val="26"/>
              </w:rPr>
            </w:pPr>
          </w:p>
          <w:p w14:paraId="44FEEE84" w14:textId="77777777" w:rsidR="004C20B4" w:rsidRDefault="004C20B4">
            <w:pPr>
              <w:tabs>
                <w:tab w:val="right" w:pos="9781"/>
              </w:tabs>
              <w:ind w:right="-143"/>
              <w:rPr>
                <w:rFonts w:ascii="Arial Narrow" w:eastAsia="Calibri" w:hAnsi="Arial Narrow" w:cs="Arial"/>
                <w:bCs/>
                <w:i/>
                <w:sz w:val="26"/>
                <w:szCs w:val="26"/>
              </w:rPr>
            </w:pPr>
          </w:p>
          <w:p w14:paraId="0311232F" w14:textId="77777777" w:rsidR="004C20B4" w:rsidRDefault="004C20B4">
            <w:pPr>
              <w:tabs>
                <w:tab w:val="right" w:pos="9781"/>
              </w:tabs>
              <w:ind w:right="-143"/>
              <w:rPr>
                <w:rFonts w:ascii="Arial Narrow" w:eastAsia="Calibri" w:hAnsi="Arial Narrow" w:cs="Arial"/>
                <w:bCs/>
                <w:i/>
                <w:sz w:val="26"/>
                <w:szCs w:val="26"/>
              </w:rPr>
            </w:pPr>
            <w:r>
              <w:rPr>
                <w:rFonts w:ascii="Arial Narrow" w:eastAsia="Calibri" w:hAnsi="Arial Narrow" w:cs="Arial"/>
                <w:bCs/>
                <w:i/>
                <w:sz w:val="26"/>
                <w:szCs w:val="26"/>
              </w:rPr>
              <w:t xml:space="preserve">                                        </w:t>
            </w:r>
          </w:p>
        </w:tc>
      </w:tr>
    </w:tbl>
    <w:p w14:paraId="0E14F9A6" w14:textId="77777777" w:rsidR="004C20B4" w:rsidRDefault="004C20B4" w:rsidP="004C20B4">
      <w:pPr>
        <w:widowControl w:val="0"/>
        <w:autoSpaceDE w:val="0"/>
        <w:autoSpaceDN w:val="0"/>
        <w:adjustRightInd w:val="0"/>
        <w:ind w:right="-30"/>
        <w:jc w:val="center"/>
        <w:rPr>
          <w:rFonts w:ascii="Arial Narrow" w:eastAsia="Calibri" w:hAnsi="Arial Narrow"/>
          <w:color w:val="FF00FF"/>
          <w:szCs w:val="24"/>
        </w:rPr>
      </w:pPr>
    </w:p>
    <w:p w14:paraId="55BA0063" w14:textId="77777777" w:rsidR="004C20B4" w:rsidRDefault="004C20B4" w:rsidP="004C20B4">
      <w:pPr>
        <w:rPr>
          <w:rFonts w:ascii="Arial Narrow" w:eastAsia="Calibri" w:hAnsi="Arial Narrow"/>
          <w:b/>
          <w:szCs w:val="24"/>
        </w:rPr>
      </w:pPr>
      <w:r>
        <w:rPr>
          <w:rFonts w:ascii="Arial Narrow" w:eastAsia="Calibri" w:hAnsi="Arial Narrow"/>
          <w:szCs w:val="24"/>
        </w:rPr>
        <w:lastRenderedPageBreak/>
        <w:t xml:space="preserve">                                                               </w:t>
      </w:r>
      <w:r>
        <w:rPr>
          <w:rFonts w:ascii="Arial Narrow" w:eastAsia="Calibri" w:hAnsi="Arial Narrow"/>
          <w:b/>
          <w:szCs w:val="24"/>
        </w:rPr>
        <w:t>L. SKRASCKE EIRELI</w:t>
      </w:r>
    </w:p>
    <w:p w14:paraId="5BADC0D0" w14:textId="77777777" w:rsidR="004C20B4" w:rsidRDefault="004C20B4" w:rsidP="004C20B4">
      <w:pPr>
        <w:rPr>
          <w:rFonts w:ascii="Arial Narrow" w:eastAsia="Calibri" w:hAnsi="Arial Narrow"/>
          <w:b/>
          <w:szCs w:val="24"/>
        </w:rPr>
      </w:pPr>
      <w:r>
        <w:rPr>
          <w:rFonts w:ascii="Arial Narrow" w:eastAsia="Calibri" w:hAnsi="Arial Narrow"/>
          <w:b/>
          <w:szCs w:val="24"/>
        </w:rPr>
        <w:t xml:space="preserve">                                                             LEONARDO SKRASCKE</w:t>
      </w:r>
    </w:p>
    <w:p w14:paraId="33CAC627" w14:textId="77777777" w:rsidR="004C20B4" w:rsidRDefault="004C20B4" w:rsidP="004C20B4">
      <w:pPr>
        <w:rPr>
          <w:rFonts w:ascii="Times New Roman" w:eastAsia="Times New Roman" w:hAnsi="Times New Roman"/>
          <w:szCs w:val="20"/>
        </w:rPr>
      </w:pPr>
      <w:r>
        <w:rPr>
          <w:rFonts w:ascii="Arial Narrow" w:eastAsia="Calibri" w:hAnsi="Arial Narrow"/>
          <w:szCs w:val="24"/>
        </w:rPr>
        <w:t xml:space="preserve">                                                                CPF: 038.813.819-02</w:t>
      </w:r>
    </w:p>
    <w:p w14:paraId="052090CD" w14:textId="77777777" w:rsidR="00FF036C" w:rsidRDefault="00FF036C" w:rsidP="00FF036C">
      <w:pPr>
        <w:autoSpaceDE w:val="0"/>
        <w:autoSpaceDN w:val="0"/>
        <w:adjustRightInd w:val="0"/>
        <w:spacing w:after="0" w:line="240" w:lineRule="auto"/>
        <w:rPr>
          <w:rFonts w:ascii="Arial Narrow" w:eastAsia="MS Mincho" w:hAnsi="Arial Narrow" w:cs="Cambria"/>
          <w:b/>
          <w:bCs/>
          <w:sz w:val="26"/>
          <w:szCs w:val="26"/>
        </w:rPr>
      </w:pPr>
      <w:r>
        <w:rPr>
          <w:rFonts w:ascii="Arial Narrow" w:eastAsia="MS Mincho" w:hAnsi="Arial Narrow" w:cs="Cambria"/>
          <w:b/>
          <w:bCs/>
          <w:sz w:val="26"/>
          <w:szCs w:val="26"/>
        </w:rPr>
        <w:t>TESTEMUNHAS:</w:t>
      </w:r>
    </w:p>
    <w:p w14:paraId="4D5FB8A7" w14:textId="77777777" w:rsidR="00FF036C" w:rsidRDefault="00FF036C" w:rsidP="00FF036C">
      <w:pPr>
        <w:autoSpaceDE w:val="0"/>
        <w:autoSpaceDN w:val="0"/>
        <w:adjustRightInd w:val="0"/>
        <w:spacing w:after="0" w:line="240" w:lineRule="auto"/>
        <w:rPr>
          <w:rFonts w:ascii="Arial Narrow" w:eastAsia="MS Mincho" w:hAnsi="Arial Narrow" w:cs="Cambria"/>
          <w:b/>
          <w:bCs/>
          <w:sz w:val="26"/>
          <w:szCs w:val="26"/>
        </w:rPr>
      </w:pPr>
    </w:p>
    <w:p w14:paraId="6C3BB0A3" w14:textId="77777777" w:rsidR="00FF036C" w:rsidRDefault="00FF036C" w:rsidP="00FF036C">
      <w:pPr>
        <w:autoSpaceDE w:val="0"/>
        <w:autoSpaceDN w:val="0"/>
        <w:adjustRightInd w:val="0"/>
        <w:spacing w:after="0" w:line="240" w:lineRule="auto"/>
        <w:rPr>
          <w:rFonts w:ascii="Arial Narrow" w:eastAsia="MS Mincho" w:hAnsi="Arial Narrow" w:cs="Cambria"/>
          <w:b/>
          <w:bCs/>
          <w:sz w:val="26"/>
          <w:szCs w:val="26"/>
        </w:rPr>
      </w:pPr>
    </w:p>
    <w:p w14:paraId="48F4527A" w14:textId="77777777" w:rsidR="00FF036C" w:rsidRDefault="00FF036C" w:rsidP="00FF036C">
      <w:pPr>
        <w:autoSpaceDE w:val="0"/>
        <w:autoSpaceDN w:val="0"/>
        <w:adjustRightInd w:val="0"/>
        <w:spacing w:after="0" w:line="240" w:lineRule="auto"/>
        <w:rPr>
          <w:rFonts w:ascii="Arial Narrow" w:eastAsia="MS Mincho" w:hAnsi="Arial Narrow" w:cs="Cambria"/>
          <w:b/>
          <w:bCs/>
          <w:sz w:val="26"/>
          <w:szCs w:val="2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89"/>
        <w:gridCol w:w="4255"/>
      </w:tblGrid>
      <w:tr w:rsidR="00FF036C" w14:paraId="46C04DC4" w14:textId="77777777" w:rsidTr="00FF036C">
        <w:trPr>
          <w:jc w:val="center"/>
        </w:trPr>
        <w:tc>
          <w:tcPr>
            <w:tcW w:w="4654" w:type="dxa"/>
            <w:tcBorders>
              <w:top w:val="nil"/>
              <w:left w:val="nil"/>
              <w:bottom w:val="nil"/>
              <w:right w:val="nil"/>
            </w:tcBorders>
            <w:hideMark/>
          </w:tcPr>
          <w:p w14:paraId="600CF67F" w14:textId="77777777" w:rsidR="00FF036C" w:rsidRDefault="00FF036C">
            <w:pPr>
              <w:spacing w:after="0" w:line="240" w:lineRule="auto"/>
              <w:jc w:val="center"/>
              <w:rPr>
                <w:rFonts w:ascii="Arial Narrow" w:eastAsia="TimesNewRomanPS-BoldMT" w:hAnsi="Arial Narrow" w:cs="Arial"/>
                <w:sz w:val="26"/>
                <w:szCs w:val="26"/>
              </w:rPr>
            </w:pPr>
            <w:r>
              <w:rPr>
                <w:rFonts w:ascii="Arial Narrow" w:eastAsia="TimesNewRomanPS-BoldMT" w:hAnsi="Arial Narrow" w:cs="Arial"/>
                <w:sz w:val="26"/>
                <w:szCs w:val="26"/>
              </w:rPr>
              <w:t>___________________________</w:t>
            </w:r>
          </w:p>
          <w:p w14:paraId="6C5960B8" w14:textId="77777777" w:rsidR="00FF036C" w:rsidRDefault="00FF036C">
            <w:pPr>
              <w:spacing w:after="0" w:line="240" w:lineRule="auto"/>
              <w:jc w:val="center"/>
              <w:rPr>
                <w:rFonts w:ascii="Arial Narrow" w:eastAsia="TimesNewRomanPS-BoldMT" w:hAnsi="Arial Narrow" w:cs="Arial"/>
                <w:sz w:val="26"/>
                <w:szCs w:val="26"/>
              </w:rPr>
            </w:pPr>
            <w:proofErr w:type="spellStart"/>
            <w:r>
              <w:rPr>
                <w:rFonts w:ascii="Arial Narrow" w:eastAsia="TimesNewRomanPS-BoldMT" w:hAnsi="Arial Narrow" w:cs="Arial Narrow"/>
                <w:sz w:val="26"/>
                <w:szCs w:val="26"/>
              </w:rPr>
              <w:t>Gabrielly</w:t>
            </w:r>
            <w:proofErr w:type="spellEnd"/>
            <w:r>
              <w:rPr>
                <w:rFonts w:ascii="Arial Narrow" w:eastAsia="TimesNewRomanPS-BoldMT" w:hAnsi="Arial Narrow" w:cs="Arial Narrow"/>
                <w:sz w:val="26"/>
                <w:szCs w:val="26"/>
              </w:rPr>
              <w:t xml:space="preserve"> Ap. de Sousa Silva</w:t>
            </w:r>
          </w:p>
          <w:p w14:paraId="3BE052FA" w14:textId="77777777" w:rsidR="00FF036C" w:rsidRDefault="00FF036C">
            <w:pPr>
              <w:spacing w:after="0" w:line="240" w:lineRule="auto"/>
              <w:jc w:val="center"/>
              <w:rPr>
                <w:rFonts w:ascii="Arial Narrow" w:eastAsia="TimesNewRomanPS-BoldMT" w:hAnsi="Arial Narrow" w:cs="Arial"/>
                <w:sz w:val="26"/>
                <w:szCs w:val="26"/>
              </w:rPr>
            </w:pPr>
            <w:r>
              <w:rPr>
                <w:rFonts w:ascii="Arial Narrow" w:eastAsia="TimesNewRomanPS-BoldMT" w:hAnsi="Arial Narrow" w:cs="Arial"/>
                <w:sz w:val="26"/>
                <w:szCs w:val="26"/>
              </w:rPr>
              <w:t xml:space="preserve">CPF: </w:t>
            </w:r>
            <w:r>
              <w:rPr>
                <w:rFonts w:ascii="Arial Narrow" w:eastAsia="TimesNewRomanPS-BoldMT" w:hAnsi="Arial Narrow" w:cs="Arial Narrow"/>
                <w:sz w:val="26"/>
                <w:szCs w:val="26"/>
              </w:rPr>
              <w:t>073.442.261-03</w:t>
            </w:r>
          </w:p>
        </w:tc>
        <w:tc>
          <w:tcPr>
            <w:tcW w:w="4486" w:type="dxa"/>
            <w:tcBorders>
              <w:top w:val="nil"/>
              <w:left w:val="nil"/>
              <w:bottom w:val="nil"/>
              <w:right w:val="nil"/>
            </w:tcBorders>
            <w:hideMark/>
          </w:tcPr>
          <w:p w14:paraId="27DC1C76" w14:textId="77777777" w:rsidR="00FF036C" w:rsidRDefault="00FF036C">
            <w:pPr>
              <w:spacing w:after="0" w:line="240" w:lineRule="auto"/>
              <w:jc w:val="center"/>
              <w:rPr>
                <w:rFonts w:ascii="Arial Narrow" w:eastAsia="TimesNewRomanPS-BoldMT" w:hAnsi="Arial Narrow" w:cs="Arial"/>
                <w:sz w:val="26"/>
                <w:szCs w:val="26"/>
              </w:rPr>
            </w:pPr>
            <w:r>
              <w:rPr>
                <w:rFonts w:ascii="Arial Narrow" w:eastAsia="TimesNewRomanPS-BoldMT" w:hAnsi="Arial Narrow" w:cs="Arial"/>
                <w:sz w:val="26"/>
                <w:szCs w:val="26"/>
              </w:rPr>
              <w:t>___________________________</w:t>
            </w:r>
          </w:p>
          <w:p w14:paraId="423C93F6" w14:textId="77777777" w:rsidR="00FF036C" w:rsidRDefault="00FF036C">
            <w:pPr>
              <w:spacing w:after="0" w:line="240" w:lineRule="auto"/>
              <w:jc w:val="center"/>
              <w:rPr>
                <w:rFonts w:ascii="Arial Narrow" w:eastAsia="TimesNewRomanPS-BoldMT" w:hAnsi="Arial Narrow" w:cs="Arial"/>
                <w:sz w:val="26"/>
                <w:szCs w:val="26"/>
              </w:rPr>
            </w:pPr>
            <w:proofErr w:type="spellStart"/>
            <w:r>
              <w:rPr>
                <w:rFonts w:ascii="Arial Narrow" w:eastAsia="TimesNewRomanPS-BoldMT" w:hAnsi="Arial Narrow" w:cs="Arial Narrow"/>
                <w:sz w:val="26"/>
                <w:szCs w:val="26"/>
              </w:rPr>
              <w:t>Gessica</w:t>
            </w:r>
            <w:proofErr w:type="spellEnd"/>
            <w:r>
              <w:rPr>
                <w:rFonts w:ascii="Arial Narrow" w:eastAsia="TimesNewRomanPS-BoldMT" w:hAnsi="Arial Narrow" w:cs="Arial Narrow"/>
                <w:sz w:val="26"/>
                <w:szCs w:val="26"/>
              </w:rPr>
              <w:t xml:space="preserve"> </w:t>
            </w:r>
            <w:proofErr w:type="spellStart"/>
            <w:r>
              <w:rPr>
                <w:rFonts w:ascii="Arial Narrow" w:eastAsia="TimesNewRomanPS-BoldMT" w:hAnsi="Arial Narrow" w:cs="Arial Narrow"/>
                <w:sz w:val="26"/>
                <w:szCs w:val="26"/>
              </w:rPr>
              <w:t>Scarco</w:t>
            </w:r>
            <w:proofErr w:type="spellEnd"/>
          </w:p>
          <w:p w14:paraId="29052DF1" w14:textId="77777777" w:rsidR="00FF036C" w:rsidRDefault="00FF036C">
            <w:pPr>
              <w:spacing w:after="0" w:line="240" w:lineRule="auto"/>
              <w:jc w:val="center"/>
              <w:rPr>
                <w:rFonts w:ascii="Arial Narrow" w:eastAsia="TimesNewRomanPS-BoldMT" w:hAnsi="Arial Narrow" w:cs="Arial"/>
                <w:sz w:val="26"/>
                <w:szCs w:val="26"/>
              </w:rPr>
            </w:pPr>
            <w:r>
              <w:rPr>
                <w:rFonts w:ascii="Arial Narrow" w:eastAsia="TimesNewRomanPS-BoldMT" w:hAnsi="Arial Narrow" w:cs="Arial"/>
                <w:sz w:val="26"/>
                <w:szCs w:val="26"/>
              </w:rPr>
              <w:t xml:space="preserve">CPF: </w:t>
            </w:r>
            <w:r>
              <w:rPr>
                <w:rFonts w:ascii="Arial Narrow" w:eastAsia="TimesNewRomanPS-BoldMT" w:hAnsi="Arial Narrow" w:cs="Arial Narrow"/>
                <w:sz w:val="26"/>
                <w:szCs w:val="26"/>
              </w:rPr>
              <w:t>079.681.631-02</w:t>
            </w:r>
          </w:p>
        </w:tc>
      </w:tr>
    </w:tbl>
    <w:p w14:paraId="5A744286" w14:textId="77777777" w:rsidR="00FF036C" w:rsidRDefault="00FF036C" w:rsidP="00FF036C">
      <w:pPr>
        <w:spacing w:after="0" w:line="240" w:lineRule="auto"/>
        <w:rPr>
          <w:rFonts w:ascii="Arial Narrow" w:eastAsia="TimesNewRomanPS-BoldMT" w:hAnsi="Arial Narrow" w:cs="Symbol"/>
          <w:sz w:val="26"/>
          <w:szCs w:val="26"/>
          <w:lang w:eastAsia="pt-BR"/>
        </w:rPr>
      </w:pPr>
    </w:p>
    <w:p w14:paraId="39290538" w14:textId="77777777" w:rsidR="00FF036C" w:rsidRDefault="00FF036C" w:rsidP="00FF036C">
      <w:pPr>
        <w:autoSpaceDE w:val="0"/>
        <w:autoSpaceDN w:val="0"/>
        <w:adjustRightInd w:val="0"/>
        <w:spacing w:after="0" w:line="240" w:lineRule="auto"/>
        <w:rPr>
          <w:rFonts w:ascii="Arial Narrow" w:eastAsia="MS Mincho" w:hAnsi="Arial Narrow" w:cs="Cambria"/>
          <w:b/>
          <w:bCs/>
          <w:sz w:val="26"/>
          <w:szCs w:val="26"/>
        </w:rPr>
      </w:pPr>
    </w:p>
    <w:p w14:paraId="75B9F674" w14:textId="77777777" w:rsidR="00015104" w:rsidRPr="00015104" w:rsidRDefault="00015104" w:rsidP="00015104">
      <w:pPr>
        <w:spacing w:after="0" w:line="240" w:lineRule="auto"/>
        <w:jc w:val="both"/>
        <w:rPr>
          <w:rFonts w:ascii="Arial Narrow" w:eastAsia="MS Mincho" w:hAnsi="Arial Narrow" w:cs="MS Mincho"/>
          <w:i/>
          <w:sz w:val="26"/>
          <w:szCs w:val="26"/>
        </w:rPr>
      </w:pPr>
    </w:p>
    <w:sectPr w:rsidR="00015104" w:rsidRPr="00015104">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28B26E" w14:textId="77777777" w:rsidR="006C2EBA" w:rsidRDefault="006C2EBA" w:rsidP="0044566A">
      <w:pPr>
        <w:spacing w:after="0" w:line="240" w:lineRule="auto"/>
      </w:pPr>
      <w:r>
        <w:separator/>
      </w:r>
    </w:p>
  </w:endnote>
  <w:endnote w:type="continuationSeparator" w:id="0">
    <w:p w14:paraId="2C5E8FA9" w14:textId="77777777" w:rsidR="006C2EBA" w:rsidRDefault="006C2EBA" w:rsidP="004456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0BA6C" w14:textId="77777777" w:rsidR="006C2EBA" w:rsidRDefault="006C2EBA" w:rsidP="0044566A">
      <w:pPr>
        <w:spacing w:after="0" w:line="240" w:lineRule="auto"/>
      </w:pPr>
      <w:r>
        <w:separator/>
      </w:r>
    </w:p>
  </w:footnote>
  <w:footnote w:type="continuationSeparator" w:id="0">
    <w:p w14:paraId="7609DCAD" w14:textId="77777777" w:rsidR="006C2EBA" w:rsidRDefault="006C2EBA" w:rsidP="004456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DD0D5" w14:textId="77777777" w:rsidR="006C2EBA" w:rsidRPr="00975750" w:rsidRDefault="006C2EBA" w:rsidP="0044566A">
    <w:pPr>
      <w:rPr>
        <w:rFonts w:ascii="Arial Narrow" w:hAnsi="Arial Narrow"/>
        <w:b/>
      </w:rPr>
    </w:pPr>
    <w:r>
      <w:rPr>
        <w:rFonts w:ascii="Arial" w:hAnsi="Arial" w:cs="Arial"/>
        <w:b/>
        <w:noProof/>
        <w:sz w:val="18"/>
        <w:lang w:eastAsia="pt-BR"/>
      </w:rPr>
      <w:drawing>
        <wp:inline distT="0" distB="0" distL="0" distR="0" wp14:anchorId="71BF9674" wp14:editId="5DFBE789">
          <wp:extent cx="1010920" cy="430530"/>
          <wp:effectExtent l="0" t="0" r="0" b="7620"/>
          <wp:docPr id="1" name="Imagem 1" descr="Descrição: ES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Descrição: ESS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0920" cy="430530"/>
                  </a:xfrm>
                  <a:prstGeom prst="rect">
                    <a:avLst/>
                  </a:prstGeom>
                  <a:noFill/>
                  <a:ln>
                    <a:noFill/>
                  </a:ln>
                </pic:spPr>
              </pic:pic>
            </a:graphicData>
          </a:graphic>
        </wp:inline>
      </w:drawing>
    </w:r>
    <w:r w:rsidRPr="00975750">
      <w:rPr>
        <w:rFonts w:ascii="Arial Narrow" w:hAnsi="Arial Narrow"/>
        <w:b/>
      </w:rPr>
      <w:t>PREFEITURA MUNICIPAL DE CORONEL SAPUCAIA</w:t>
    </w:r>
  </w:p>
  <w:p w14:paraId="39917031" w14:textId="77777777" w:rsidR="006C2EBA" w:rsidRPr="00A97B26" w:rsidRDefault="006C2EBA" w:rsidP="0044566A">
    <w:pPr>
      <w:ind w:firstLine="708"/>
      <w:rPr>
        <w:rFonts w:ascii="Arial Narrow" w:hAnsi="Arial Narrow"/>
        <w:b/>
      </w:rPr>
    </w:pPr>
    <w:r>
      <w:rPr>
        <w:rFonts w:ascii="Arial Narrow" w:hAnsi="Arial Narrow"/>
        <w:b/>
      </w:rPr>
      <w:t xml:space="preserve">                             </w:t>
    </w:r>
    <w:r w:rsidRPr="00975750">
      <w:rPr>
        <w:rFonts w:ascii="Arial Narrow" w:hAnsi="Arial Narrow"/>
        <w:b/>
      </w:rPr>
      <w:t>ESTADO DE MATO GROSSO DO SUL</w:t>
    </w:r>
  </w:p>
  <w:p w14:paraId="1B89E889" w14:textId="77777777" w:rsidR="006C2EBA" w:rsidRDefault="006C2EBA">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F0488"/>
    <w:rsid w:val="00015104"/>
    <w:rsid w:val="001F7308"/>
    <w:rsid w:val="003F0488"/>
    <w:rsid w:val="0044566A"/>
    <w:rsid w:val="004C20B4"/>
    <w:rsid w:val="006C2EBA"/>
    <w:rsid w:val="00733FAC"/>
    <w:rsid w:val="0082234D"/>
    <w:rsid w:val="008C2B1A"/>
    <w:rsid w:val="009309C7"/>
    <w:rsid w:val="00A56492"/>
    <w:rsid w:val="00AD067D"/>
    <w:rsid w:val="00B768E3"/>
    <w:rsid w:val="00C54032"/>
    <w:rsid w:val="00CF7A51"/>
    <w:rsid w:val="00DB4796"/>
    <w:rsid w:val="00F31A68"/>
    <w:rsid w:val="00FF036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4:docId w14:val="094B3F58"/>
  <w15:docId w15:val="{7D08C0EF-B6B8-48A6-AE45-6AE0D4EED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4566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4566A"/>
  </w:style>
  <w:style w:type="paragraph" w:styleId="Rodap">
    <w:name w:val="footer"/>
    <w:basedOn w:val="Normal"/>
    <w:link w:val="RodapChar"/>
    <w:uiPriority w:val="99"/>
    <w:unhideWhenUsed/>
    <w:rsid w:val="0044566A"/>
    <w:pPr>
      <w:tabs>
        <w:tab w:val="center" w:pos="4252"/>
        <w:tab w:val="right" w:pos="8504"/>
      </w:tabs>
      <w:spacing w:after="0" w:line="240" w:lineRule="auto"/>
    </w:pPr>
  </w:style>
  <w:style w:type="character" w:customStyle="1" w:styleId="RodapChar">
    <w:name w:val="Rodapé Char"/>
    <w:basedOn w:val="Fontepargpadro"/>
    <w:link w:val="Rodap"/>
    <w:uiPriority w:val="99"/>
    <w:rsid w:val="0044566A"/>
  </w:style>
  <w:style w:type="paragraph" w:styleId="Textodebalo">
    <w:name w:val="Balloon Text"/>
    <w:basedOn w:val="Normal"/>
    <w:link w:val="TextodebaloChar"/>
    <w:uiPriority w:val="99"/>
    <w:semiHidden/>
    <w:unhideWhenUsed/>
    <w:rsid w:val="0044566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4566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874538">
      <w:bodyDiv w:val="1"/>
      <w:marLeft w:val="0"/>
      <w:marRight w:val="0"/>
      <w:marTop w:val="0"/>
      <w:marBottom w:val="0"/>
      <w:divBdr>
        <w:top w:val="none" w:sz="0" w:space="0" w:color="auto"/>
        <w:left w:val="none" w:sz="0" w:space="0" w:color="auto"/>
        <w:bottom w:val="none" w:sz="0" w:space="0" w:color="auto"/>
        <w:right w:val="none" w:sz="0" w:space="0" w:color="auto"/>
      </w:divBdr>
    </w:div>
    <w:div w:id="739523803">
      <w:bodyDiv w:val="1"/>
      <w:marLeft w:val="0"/>
      <w:marRight w:val="0"/>
      <w:marTop w:val="0"/>
      <w:marBottom w:val="0"/>
      <w:divBdr>
        <w:top w:val="none" w:sz="0" w:space="0" w:color="auto"/>
        <w:left w:val="none" w:sz="0" w:space="0" w:color="auto"/>
        <w:bottom w:val="none" w:sz="0" w:space="0" w:color="auto"/>
        <w:right w:val="none" w:sz="0" w:space="0" w:color="auto"/>
      </w:divBdr>
    </w:div>
    <w:div w:id="899753945">
      <w:bodyDiv w:val="1"/>
      <w:marLeft w:val="0"/>
      <w:marRight w:val="0"/>
      <w:marTop w:val="0"/>
      <w:marBottom w:val="0"/>
      <w:divBdr>
        <w:top w:val="none" w:sz="0" w:space="0" w:color="auto"/>
        <w:left w:val="none" w:sz="0" w:space="0" w:color="auto"/>
        <w:bottom w:val="none" w:sz="0" w:space="0" w:color="auto"/>
        <w:right w:val="none" w:sz="0" w:space="0" w:color="auto"/>
      </w:divBdr>
    </w:div>
    <w:div w:id="945502106">
      <w:bodyDiv w:val="1"/>
      <w:marLeft w:val="0"/>
      <w:marRight w:val="0"/>
      <w:marTop w:val="0"/>
      <w:marBottom w:val="0"/>
      <w:divBdr>
        <w:top w:val="none" w:sz="0" w:space="0" w:color="auto"/>
        <w:left w:val="none" w:sz="0" w:space="0" w:color="auto"/>
        <w:bottom w:val="none" w:sz="0" w:space="0" w:color="auto"/>
        <w:right w:val="none" w:sz="0" w:space="0" w:color="auto"/>
      </w:divBdr>
    </w:div>
    <w:div w:id="1329941134">
      <w:bodyDiv w:val="1"/>
      <w:marLeft w:val="0"/>
      <w:marRight w:val="0"/>
      <w:marTop w:val="0"/>
      <w:marBottom w:val="0"/>
      <w:divBdr>
        <w:top w:val="none" w:sz="0" w:space="0" w:color="auto"/>
        <w:left w:val="none" w:sz="0" w:space="0" w:color="auto"/>
        <w:bottom w:val="none" w:sz="0" w:space="0" w:color="auto"/>
        <w:right w:val="none" w:sz="0" w:space="0" w:color="auto"/>
      </w:divBdr>
    </w:div>
    <w:div w:id="1670477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12</Pages>
  <Words>3792</Words>
  <Characters>20481</Characters>
  <Application>Microsoft Office Word</Application>
  <DocSecurity>0</DocSecurity>
  <Lines>170</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SEVEN</dc:creator>
  <cp:keywords/>
  <dc:description/>
  <cp:lastModifiedBy>scarcog@gmail.com</cp:lastModifiedBy>
  <cp:revision>16</cp:revision>
  <cp:lastPrinted>2023-04-28T15:03:00Z</cp:lastPrinted>
  <dcterms:created xsi:type="dcterms:W3CDTF">2023-04-10T14:30:00Z</dcterms:created>
  <dcterms:modified xsi:type="dcterms:W3CDTF">2023-04-28T15:04:00Z</dcterms:modified>
</cp:coreProperties>
</file>