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D5F" w:rsidRDefault="00080D5F" w:rsidP="0008650B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</w:p>
    <w:p w:rsidR="00080D5F" w:rsidRDefault="00080D5F" w:rsidP="0008650B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</w:p>
    <w:p w:rsidR="0008650B" w:rsidRDefault="0008650B" w:rsidP="0008650B">
      <w:pPr>
        <w:pStyle w:val="Ttu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ORDE</w:t>
      </w:r>
      <w:r w:rsidR="00080D5F">
        <w:rPr>
          <w:rFonts w:ascii="Times New Roman" w:hAnsi="Times New Roman" w:cs="Times New Roman"/>
          <w:i/>
        </w:rPr>
        <w:t>M</w:t>
      </w:r>
      <w:r w:rsidR="00F2180D">
        <w:rPr>
          <w:rFonts w:ascii="Times New Roman" w:hAnsi="Times New Roman" w:cs="Times New Roman"/>
          <w:i/>
        </w:rPr>
        <w:t xml:space="preserve"> DE EXECUÇÃO DE SERVIÇOS N° 009/2019</w:t>
      </w:r>
      <w:r w:rsidR="00F2180D">
        <w:rPr>
          <w:rFonts w:ascii="Times New Roman" w:hAnsi="Times New Roman" w:cs="Times New Roman"/>
          <w:i/>
        </w:rPr>
        <w:tab/>
      </w:r>
    </w:p>
    <w:p w:rsidR="0008650B" w:rsidRDefault="0008650B" w:rsidP="0008650B">
      <w:pPr>
        <w:jc w:val="both"/>
        <w:rPr>
          <w:b/>
          <w:sz w:val="22"/>
          <w:szCs w:val="22"/>
        </w:rPr>
      </w:pPr>
    </w:p>
    <w:p w:rsidR="0008650B" w:rsidRDefault="0008650B" w:rsidP="0008650B">
      <w:pPr>
        <w:jc w:val="both"/>
        <w:rPr>
          <w:b/>
          <w:sz w:val="22"/>
          <w:szCs w:val="22"/>
        </w:rPr>
      </w:pPr>
    </w:p>
    <w:p w:rsidR="0008650B" w:rsidRPr="005A0C89" w:rsidRDefault="0008650B" w:rsidP="0008650B">
      <w:pPr>
        <w:jc w:val="both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>Contratada:</w:t>
      </w:r>
      <w:r w:rsidR="00F2180D">
        <w:rPr>
          <w:b/>
          <w:color w:val="000000" w:themeColor="text1"/>
          <w:sz w:val="22"/>
          <w:szCs w:val="22"/>
          <w:lang w:val="pt-PT"/>
        </w:rPr>
        <w:t xml:space="preserve"> Clinica Santa Maria Ltda.</w:t>
      </w:r>
    </w:p>
    <w:p w:rsidR="0008650B" w:rsidRPr="005A0C89" w:rsidRDefault="00F2180D" w:rsidP="0008650B">
      <w:pPr>
        <w:jc w:val="both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>CNPJ: 15.548.324/0001-36</w:t>
      </w:r>
    </w:p>
    <w:p w:rsidR="0008650B" w:rsidRPr="005A0C89" w:rsidRDefault="0008650B" w:rsidP="0008650B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A0C89">
        <w:rPr>
          <w:b/>
          <w:color w:val="000000" w:themeColor="text1"/>
          <w:sz w:val="22"/>
          <w:szCs w:val="22"/>
          <w:lang w:val="pt-PT"/>
        </w:rPr>
        <w:t>En</w:t>
      </w:r>
      <w:r w:rsidR="00C726E4">
        <w:rPr>
          <w:b/>
          <w:color w:val="000000" w:themeColor="text1"/>
          <w:sz w:val="22"/>
          <w:szCs w:val="22"/>
          <w:lang w:val="pt-PT"/>
        </w:rPr>
        <w:t xml:space="preserve">dereço: Rua Oliveira </w:t>
      </w:r>
      <w:proofErr w:type="gramStart"/>
      <w:r w:rsidR="00C726E4">
        <w:rPr>
          <w:b/>
          <w:color w:val="000000" w:themeColor="text1"/>
          <w:sz w:val="22"/>
          <w:szCs w:val="22"/>
          <w:lang w:val="pt-PT"/>
        </w:rPr>
        <w:t>Marques ,</w:t>
      </w:r>
      <w:proofErr w:type="gramEnd"/>
      <w:r w:rsidR="00C726E4">
        <w:rPr>
          <w:b/>
          <w:color w:val="000000" w:themeColor="text1"/>
          <w:sz w:val="22"/>
          <w:szCs w:val="22"/>
          <w:lang w:val="pt-PT"/>
        </w:rPr>
        <w:t xml:space="preserve"> nº 1630, Jardim Central</w:t>
      </w:r>
    </w:p>
    <w:p w:rsidR="0008650B" w:rsidRPr="005A0C89" w:rsidRDefault="0008650B" w:rsidP="0008650B">
      <w:pPr>
        <w:jc w:val="both"/>
        <w:rPr>
          <w:b/>
          <w:color w:val="000000" w:themeColor="text1"/>
          <w:sz w:val="22"/>
          <w:szCs w:val="22"/>
          <w:lang w:val="pt-PT"/>
        </w:rPr>
      </w:pPr>
      <w:r w:rsidRPr="005A0C89">
        <w:rPr>
          <w:b/>
          <w:color w:val="000000" w:themeColor="text1"/>
          <w:sz w:val="22"/>
          <w:szCs w:val="22"/>
          <w:lang w:val="pt-PT"/>
        </w:rPr>
        <w:t>Ci</w:t>
      </w:r>
      <w:r w:rsidR="00C726E4">
        <w:rPr>
          <w:b/>
          <w:color w:val="000000" w:themeColor="text1"/>
          <w:sz w:val="22"/>
          <w:szCs w:val="22"/>
          <w:lang w:val="pt-PT"/>
        </w:rPr>
        <w:t>dade: Dourados - MS</w:t>
      </w:r>
    </w:p>
    <w:p w:rsidR="0008650B" w:rsidRDefault="0008650B" w:rsidP="0008650B">
      <w:pPr>
        <w:jc w:val="both"/>
        <w:rPr>
          <w:color w:val="000000" w:themeColor="text1"/>
          <w:sz w:val="22"/>
          <w:szCs w:val="22"/>
          <w:lang w:val="pt-PT"/>
        </w:rPr>
      </w:pPr>
    </w:p>
    <w:p w:rsidR="0008650B" w:rsidRDefault="001C1907" w:rsidP="0008650B">
      <w:pPr>
        <w:jc w:val="both"/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>OBJETO: Contratação de empresa especializada para prestação de serviço de exame DOPPLER VENOSO E ARTERIAL MMII (MID E MIE</w:t>
      </w:r>
      <w:proofErr w:type="gramStart"/>
      <w:r>
        <w:rPr>
          <w:b/>
          <w:color w:val="000000" w:themeColor="text1"/>
          <w:sz w:val="22"/>
          <w:szCs w:val="22"/>
          <w:lang w:val="pt-PT"/>
        </w:rPr>
        <w:t>) ,</w:t>
      </w:r>
      <w:proofErr w:type="gramEnd"/>
      <w:r>
        <w:rPr>
          <w:b/>
          <w:color w:val="000000" w:themeColor="text1"/>
          <w:sz w:val="22"/>
          <w:szCs w:val="22"/>
          <w:lang w:val="pt-PT"/>
        </w:rPr>
        <w:t xml:space="preserve"> exame </w:t>
      </w:r>
      <w:r w:rsidR="00214FDE">
        <w:rPr>
          <w:b/>
          <w:color w:val="000000" w:themeColor="text1"/>
          <w:sz w:val="22"/>
          <w:szCs w:val="22"/>
          <w:lang w:val="pt-PT"/>
        </w:rPr>
        <w:t xml:space="preserve">que é imprescindível para avaliar e obter informações ao diagnóstico, com baixo risco, o DOPPLER  atualmente é o melhor e mais utilizado exame complementar no pré-operatório da cirurgia de varizes; </w:t>
      </w:r>
      <w:r>
        <w:rPr>
          <w:b/>
          <w:color w:val="000000" w:themeColor="text1"/>
          <w:sz w:val="22"/>
          <w:szCs w:val="22"/>
          <w:lang w:val="pt-PT"/>
        </w:rPr>
        <w:t xml:space="preserve"> no qual se faz requerente a paciente EUNICE MARTINS RIBEIRO, portadora de síndrome Variações de anatomia das veias, possui ação judicial, conforme autos de número 0800.485-18.2018.8.12.0004 da Comarca de Coronel Sapucaia-MS </w:t>
      </w:r>
      <w:r w:rsidR="0008650B">
        <w:rPr>
          <w:b/>
          <w:color w:val="000000" w:themeColor="text1"/>
          <w:sz w:val="22"/>
          <w:szCs w:val="22"/>
          <w:lang w:val="pt-PT"/>
        </w:rPr>
        <w:t xml:space="preserve">. </w:t>
      </w:r>
    </w:p>
    <w:p w:rsidR="0008650B" w:rsidRDefault="0008650B" w:rsidP="0008650B">
      <w:pPr>
        <w:jc w:val="both"/>
        <w:rPr>
          <w:color w:val="000000" w:themeColor="text1"/>
          <w:sz w:val="22"/>
          <w:szCs w:val="22"/>
          <w:lang w:val="pt-PT"/>
        </w:rPr>
      </w:pPr>
    </w:p>
    <w:p w:rsidR="0008650B" w:rsidRDefault="0008650B" w:rsidP="0008650B">
      <w:pPr>
        <w:rPr>
          <w:b/>
          <w:color w:val="000000" w:themeColor="text1"/>
          <w:sz w:val="22"/>
          <w:szCs w:val="22"/>
          <w:lang w:val="pt-PT"/>
        </w:rPr>
      </w:pPr>
      <w:r>
        <w:rPr>
          <w:b/>
          <w:color w:val="000000" w:themeColor="text1"/>
          <w:sz w:val="22"/>
          <w:szCs w:val="22"/>
          <w:lang w:val="pt-PT"/>
        </w:rPr>
        <w:t xml:space="preserve">DOTAÇÃO: </w:t>
      </w:r>
    </w:p>
    <w:p w:rsidR="00080D5F" w:rsidRPr="00080D5F" w:rsidRDefault="00080D5F" w:rsidP="00080D5F">
      <w:pPr>
        <w:rPr>
          <w:rFonts w:ascii="Verdana" w:hAnsi="Verdana" w:cs="Arial"/>
          <w:color w:val="000000"/>
          <w:sz w:val="20"/>
          <w:szCs w:val="20"/>
        </w:rPr>
      </w:pPr>
      <w:proofErr w:type="gramStart"/>
      <w:r w:rsidRPr="00080D5F">
        <w:rPr>
          <w:rFonts w:ascii="Verdana" w:hAnsi="Verdana" w:cs="Arial"/>
          <w:color w:val="000000"/>
          <w:sz w:val="20"/>
          <w:szCs w:val="20"/>
        </w:rPr>
        <w:t>2</w:t>
      </w:r>
      <w:proofErr w:type="gramEnd"/>
      <w:r w:rsidRPr="00080D5F">
        <w:rPr>
          <w:rFonts w:ascii="Verdana" w:hAnsi="Verdana" w:cs="Arial"/>
          <w:color w:val="000000"/>
          <w:sz w:val="20"/>
          <w:szCs w:val="20"/>
        </w:rPr>
        <w:t xml:space="preserve">  FUNDO MUNICIPAL DE SAÚDE</w:t>
      </w:r>
      <w:r w:rsidRPr="00080D5F">
        <w:rPr>
          <w:rFonts w:ascii="Verdana" w:hAnsi="Verdana" w:cs="Arial"/>
          <w:color w:val="000000"/>
          <w:sz w:val="20"/>
          <w:szCs w:val="20"/>
        </w:rPr>
        <w:br/>
        <w:t>07  SECRETARIA MUNICIPAL DE SAÚDE PÚBLICA</w:t>
      </w:r>
      <w:r w:rsidRPr="00080D5F">
        <w:rPr>
          <w:rFonts w:ascii="Verdana" w:hAnsi="Verdana" w:cs="Arial"/>
          <w:color w:val="000000"/>
          <w:sz w:val="20"/>
          <w:szCs w:val="20"/>
        </w:rPr>
        <w:br/>
        <w:t>07.02  FUNDO MUNICIPAL DE SAÚDE</w:t>
      </w:r>
      <w:r w:rsidRPr="00080D5F">
        <w:rPr>
          <w:rFonts w:ascii="Verdana" w:hAnsi="Verdana" w:cs="Arial"/>
          <w:color w:val="000000"/>
          <w:sz w:val="20"/>
          <w:szCs w:val="20"/>
        </w:rPr>
        <w:br/>
        <w:t>10.301.0500.2-139  BLOCO DE ATENÇÃO BÁSICA - PAB FIXO</w:t>
      </w:r>
      <w:r w:rsidRPr="00080D5F">
        <w:rPr>
          <w:rFonts w:ascii="Verdana" w:hAnsi="Verdana" w:cs="Arial"/>
          <w:color w:val="000000"/>
          <w:sz w:val="20"/>
          <w:szCs w:val="20"/>
        </w:rPr>
        <w:br/>
        <w:t>3.3.90.32.00  MATERIAL, BEM OU SERVIÇO PARA DISTRIBUIÇÃO GRATUITA</w:t>
      </w:r>
      <w:r w:rsidRPr="00080D5F">
        <w:rPr>
          <w:rFonts w:ascii="Verdana" w:hAnsi="Verdana" w:cs="Arial"/>
          <w:color w:val="000000"/>
          <w:sz w:val="20"/>
          <w:szCs w:val="20"/>
        </w:rPr>
        <w:br/>
        <w:t>FONTE: 00.01.0081.00000</w:t>
      </w:r>
      <w:r w:rsidR="00C726E4">
        <w:rPr>
          <w:rFonts w:ascii="Verdana" w:hAnsi="Verdana" w:cs="Arial"/>
          <w:color w:val="000000"/>
          <w:sz w:val="20"/>
          <w:szCs w:val="20"/>
        </w:rPr>
        <w:t>0     /     FICHA: 064</w:t>
      </w:r>
      <w:r w:rsidR="00C726E4">
        <w:rPr>
          <w:rFonts w:ascii="Verdana" w:hAnsi="Verdana" w:cs="Arial"/>
          <w:color w:val="000000"/>
          <w:sz w:val="20"/>
          <w:szCs w:val="20"/>
        </w:rPr>
        <w:br/>
        <w:t>R$ 600,00 (seiscentos reais</w:t>
      </w:r>
      <w:r w:rsidRPr="00080D5F">
        <w:rPr>
          <w:rFonts w:ascii="Verdana" w:hAnsi="Verdana" w:cs="Arial"/>
          <w:color w:val="000000"/>
          <w:sz w:val="20"/>
          <w:szCs w:val="20"/>
        </w:rPr>
        <w:t>)</w:t>
      </w:r>
    </w:p>
    <w:p w:rsidR="00080D5F" w:rsidRPr="00080D5F" w:rsidRDefault="00080D5F" w:rsidP="0008650B">
      <w:pPr>
        <w:rPr>
          <w:b/>
          <w:color w:val="000000" w:themeColor="text1"/>
          <w:sz w:val="22"/>
          <w:szCs w:val="22"/>
        </w:rPr>
      </w:pPr>
    </w:p>
    <w:p w:rsidR="0008650B" w:rsidRDefault="0008650B" w:rsidP="0008650B">
      <w:pPr>
        <w:rPr>
          <w:b/>
          <w:color w:val="000000" w:themeColor="text1"/>
          <w:sz w:val="22"/>
          <w:szCs w:val="22"/>
          <w:lang w:val="pt-PT"/>
        </w:rPr>
      </w:pPr>
    </w:p>
    <w:p w:rsidR="0008650B" w:rsidRDefault="0008650B" w:rsidP="0008650B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 FORMA DE </w:t>
      </w:r>
      <w:proofErr w:type="gramStart"/>
      <w:r>
        <w:rPr>
          <w:b/>
          <w:sz w:val="22"/>
          <w:szCs w:val="22"/>
        </w:rPr>
        <w:t>EXECUÇÃO :</w:t>
      </w:r>
      <w:proofErr w:type="gramEnd"/>
      <w:r>
        <w:rPr>
          <w:sz w:val="22"/>
          <w:szCs w:val="22"/>
        </w:rPr>
        <w:t xml:space="preserve">  </w:t>
      </w:r>
    </w:p>
    <w:p w:rsidR="0008650B" w:rsidRDefault="0008650B" w:rsidP="0008650B">
      <w:pPr>
        <w:pStyle w:val="SemEspaamento"/>
        <w:jc w:val="both"/>
        <w:rPr>
          <w:sz w:val="22"/>
          <w:szCs w:val="22"/>
        </w:rPr>
      </w:pPr>
    </w:p>
    <w:p w:rsidR="0008650B" w:rsidRDefault="0008650B" w:rsidP="0008650B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 serviços deverão ser executados pelo </w:t>
      </w:r>
      <w:r>
        <w:rPr>
          <w:b/>
          <w:sz w:val="22"/>
          <w:szCs w:val="22"/>
        </w:rPr>
        <w:t xml:space="preserve">CONTRATADO, </w:t>
      </w:r>
      <w:r>
        <w:rPr>
          <w:sz w:val="22"/>
          <w:szCs w:val="22"/>
        </w:rPr>
        <w:t>Manter as condições de habilitação e qualificação exigidas durante toda a vigência do Contrato, informando ao contratante a ocorrência de qualquer alteração nas referidas condições;</w:t>
      </w:r>
    </w:p>
    <w:p w:rsidR="0008650B" w:rsidRDefault="0008650B" w:rsidP="0008650B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Responsabilizar-se pelo fornecimento dos serviços, objeto do Contrato, respeitando em especial o prazo de EXECUÇÃO estabelecido, respondendo civil e criminalmente por todos os danos, perdas e prejuízos que, por dolo ou culpa sua, de seus empregados, prepostos, ou terceiros no exercício de suas atividades, vier a, direta ou indiretamente, causar ou provocar ao Contratante e a terceiros;</w:t>
      </w:r>
    </w:p>
    <w:p w:rsidR="0008650B" w:rsidRDefault="0008650B" w:rsidP="0008650B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Executar todos os serviços com mão-de-obra qualificada, devendo o contratado respeitar a normas técnicas aplicáveis ao objeto contratado.</w:t>
      </w:r>
    </w:p>
    <w:p w:rsidR="0008650B" w:rsidRDefault="0008650B" w:rsidP="0008650B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Prestar todos os esclarecimentos que forem solicitados pela Administração.</w:t>
      </w:r>
    </w:p>
    <w:p w:rsidR="0008650B" w:rsidRDefault="0008650B" w:rsidP="0008650B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Cumprir fielmente o que estipula o Termo de Referencia.</w:t>
      </w:r>
    </w:p>
    <w:p w:rsidR="0008650B" w:rsidRDefault="0008650B" w:rsidP="0008650B">
      <w:pPr>
        <w:pStyle w:val="SemEspaamento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Responsabilizar-se por todas as providências e obrigações, em caso de acidentes de trabalho com seus empregados, em virtude da execução do presente objeto ou em conexão com ele, ainda que ocorridos em dependências pertencentes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Prefeitura Municipal de Coronel Sapucaia – MS.</w:t>
      </w:r>
    </w:p>
    <w:p w:rsidR="0008650B" w:rsidRDefault="0008650B" w:rsidP="0008650B">
      <w:pPr>
        <w:pStyle w:val="SemEspaamento"/>
        <w:jc w:val="both"/>
        <w:rPr>
          <w:sz w:val="22"/>
          <w:szCs w:val="22"/>
        </w:rPr>
      </w:pPr>
    </w:p>
    <w:p w:rsidR="0008650B" w:rsidRDefault="0008650B" w:rsidP="0008650B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DAS PENALIDADES: </w:t>
      </w:r>
      <w:r>
        <w:rPr>
          <w:sz w:val="22"/>
          <w:szCs w:val="22"/>
        </w:rPr>
        <w:t>Pela inexecução parcial ou total das obrigações estipuladas neste contrato, parte inadimplência ou, se o valor não for determinável pagará multa equivalente a 10% (dez por cento) do valor deste contrato.</w:t>
      </w:r>
    </w:p>
    <w:p w:rsidR="0008650B" w:rsidRDefault="0008650B" w:rsidP="0008650B">
      <w:pPr>
        <w:pStyle w:val="SemEspaamento"/>
        <w:jc w:val="both"/>
        <w:rPr>
          <w:sz w:val="22"/>
          <w:szCs w:val="22"/>
        </w:rPr>
      </w:pPr>
    </w:p>
    <w:p w:rsidR="0008650B" w:rsidRDefault="0008650B" w:rsidP="0008650B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PRAZO DE EXECUÇÃO:</w:t>
      </w:r>
      <w:r>
        <w:rPr>
          <w:sz w:val="22"/>
          <w:szCs w:val="22"/>
        </w:rPr>
        <w:t xml:space="preserve"> O prazo para execução dos serviços será imediato contados da assinatura do instrumento contratual.</w:t>
      </w:r>
    </w:p>
    <w:p w:rsidR="0008650B" w:rsidRDefault="0008650B" w:rsidP="0008650B">
      <w:pPr>
        <w:pStyle w:val="SemEspaamento"/>
        <w:jc w:val="both"/>
        <w:rPr>
          <w:sz w:val="22"/>
          <w:szCs w:val="22"/>
        </w:rPr>
      </w:pPr>
    </w:p>
    <w:p w:rsidR="0008650B" w:rsidRDefault="0008650B" w:rsidP="0008650B">
      <w:pPr>
        <w:pStyle w:val="SemEspaamento"/>
        <w:jc w:val="both"/>
        <w:rPr>
          <w:sz w:val="22"/>
          <w:szCs w:val="22"/>
        </w:rPr>
      </w:pPr>
      <w:r>
        <w:rPr>
          <w:b/>
          <w:sz w:val="22"/>
          <w:szCs w:val="22"/>
        </w:rPr>
        <w:t>DO VALOR:</w:t>
      </w:r>
      <w:r>
        <w:rPr>
          <w:sz w:val="22"/>
          <w:szCs w:val="22"/>
        </w:rPr>
        <w:t xml:space="preserve"> O valor ora contratado é de R$: </w:t>
      </w:r>
      <w:r w:rsidR="00C726E4">
        <w:rPr>
          <w:b/>
          <w:sz w:val="22"/>
          <w:szCs w:val="22"/>
        </w:rPr>
        <w:t>600,00</w:t>
      </w:r>
      <w:r>
        <w:rPr>
          <w:b/>
          <w:sz w:val="22"/>
          <w:szCs w:val="22"/>
        </w:rPr>
        <w:t xml:space="preserve"> (</w:t>
      </w:r>
      <w:r w:rsidR="00C726E4">
        <w:rPr>
          <w:rFonts w:ascii="Verdana" w:hAnsi="Verdana" w:cs="Arial"/>
          <w:b/>
          <w:color w:val="000000"/>
          <w:sz w:val="18"/>
          <w:szCs w:val="18"/>
        </w:rPr>
        <w:t>seiscentos reais</w:t>
      </w:r>
      <w:r>
        <w:rPr>
          <w:b/>
          <w:sz w:val="22"/>
          <w:szCs w:val="22"/>
        </w:rPr>
        <w:t>).</w:t>
      </w:r>
    </w:p>
    <w:p w:rsidR="0008650B" w:rsidRDefault="0008650B" w:rsidP="0008650B">
      <w:pPr>
        <w:pStyle w:val="SemEspaamento"/>
        <w:jc w:val="both"/>
        <w:rPr>
          <w:b/>
          <w:sz w:val="22"/>
          <w:szCs w:val="22"/>
        </w:rPr>
      </w:pPr>
    </w:p>
    <w:p w:rsidR="0008650B" w:rsidRDefault="0008650B" w:rsidP="0008650B">
      <w:pPr>
        <w:pStyle w:val="SemEspaamento"/>
      </w:pPr>
      <w:r>
        <w:rPr>
          <w:b/>
          <w:sz w:val="22"/>
          <w:szCs w:val="22"/>
        </w:rPr>
        <w:t>CONDIÇÕES DE PAGAMENTO</w:t>
      </w:r>
      <w:proofErr w:type="gramStart"/>
      <w:r>
        <w:t xml:space="preserve">  </w:t>
      </w:r>
      <w:proofErr w:type="gramEnd"/>
      <w:r>
        <w:t>O pagamento será efetuado, após a realização dos serviços e mediante a apresentação da respectiva Nota Fiscal.</w:t>
      </w:r>
    </w:p>
    <w:p w:rsidR="0008650B" w:rsidRDefault="0008650B" w:rsidP="0008650B">
      <w:pPr>
        <w:pStyle w:val="SemEspaamento"/>
        <w:jc w:val="both"/>
        <w:rPr>
          <w:b/>
          <w:sz w:val="22"/>
          <w:szCs w:val="22"/>
        </w:rPr>
      </w:pPr>
    </w:p>
    <w:p w:rsidR="0008650B" w:rsidRDefault="0008650B" w:rsidP="0008650B">
      <w:pPr>
        <w:ind w:right="-24"/>
        <w:rPr>
          <w:bCs/>
        </w:rPr>
      </w:pPr>
      <w:r>
        <w:rPr>
          <w:b/>
          <w:sz w:val="22"/>
          <w:szCs w:val="22"/>
        </w:rPr>
        <w:t>PROCEDIMENTO:</w:t>
      </w:r>
      <w:r>
        <w:rPr>
          <w:bCs/>
        </w:rPr>
        <w:t xml:space="preserve"> Dispensa</w:t>
      </w:r>
      <w:r>
        <w:t xml:space="preserve"> </w:t>
      </w:r>
      <w:r>
        <w:rPr>
          <w:bCs/>
        </w:rPr>
        <w:t>de</w:t>
      </w:r>
      <w:r>
        <w:t xml:space="preserve"> </w:t>
      </w:r>
      <w:r>
        <w:rPr>
          <w:bCs/>
        </w:rPr>
        <w:t>Licitação, com fulcro Art. 24 Inciso II da Lei Federal 8.666/93.</w:t>
      </w:r>
    </w:p>
    <w:p w:rsidR="0008650B" w:rsidRDefault="0008650B" w:rsidP="0008650B">
      <w:pPr>
        <w:pStyle w:val="SemEspaamento"/>
        <w:jc w:val="both"/>
        <w:rPr>
          <w:sz w:val="22"/>
          <w:szCs w:val="22"/>
        </w:rPr>
      </w:pPr>
    </w:p>
    <w:p w:rsidR="0008650B" w:rsidRDefault="0008650B" w:rsidP="0008650B">
      <w:pPr>
        <w:pStyle w:val="SemEspaamento"/>
        <w:jc w:val="both"/>
        <w:rPr>
          <w:sz w:val="22"/>
          <w:szCs w:val="22"/>
        </w:rPr>
      </w:pPr>
    </w:p>
    <w:p w:rsidR="0008650B" w:rsidRDefault="0008650B" w:rsidP="0008650B">
      <w:pPr>
        <w:pStyle w:val="SemEspaamento"/>
        <w:jc w:val="both"/>
        <w:rPr>
          <w:sz w:val="22"/>
          <w:szCs w:val="22"/>
        </w:rPr>
      </w:pPr>
      <w:r>
        <w:rPr>
          <w:sz w:val="22"/>
          <w:szCs w:val="22"/>
        </w:rPr>
        <w:t>A Nota Fiscal/ Recebido deverá conter:</w:t>
      </w:r>
    </w:p>
    <w:p w:rsidR="0008650B" w:rsidRDefault="0008650B" w:rsidP="0008650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Número do Processo                                         b)</w:t>
      </w:r>
      <w:proofErr w:type="gramEnd"/>
      <w:r>
        <w:rPr>
          <w:sz w:val="22"/>
          <w:szCs w:val="22"/>
        </w:rPr>
        <w:t xml:space="preserve"> Razão social</w:t>
      </w:r>
    </w:p>
    <w:p w:rsidR="0008650B" w:rsidRDefault="0008650B" w:rsidP="0008650B">
      <w:pPr>
        <w:pStyle w:val="SemEspaamento"/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Endereço                                                            d)</w:t>
      </w:r>
      <w:proofErr w:type="gramEnd"/>
      <w:r>
        <w:rPr>
          <w:sz w:val="22"/>
          <w:szCs w:val="22"/>
        </w:rPr>
        <w:t xml:space="preserve"> CNPJ</w:t>
      </w:r>
    </w:p>
    <w:p w:rsidR="0008650B" w:rsidRDefault="0008650B" w:rsidP="0008650B">
      <w:pPr>
        <w:pStyle w:val="SemEspaamento"/>
        <w:ind w:left="360"/>
        <w:jc w:val="both"/>
        <w:rPr>
          <w:sz w:val="22"/>
          <w:szCs w:val="22"/>
        </w:rPr>
      </w:pPr>
    </w:p>
    <w:p w:rsidR="0008650B" w:rsidRDefault="0008650B" w:rsidP="0008650B">
      <w:pPr>
        <w:pStyle w:val="SemEspaamento"/>
        <w:ind w:left="360"/>
        <w:jc w:val="both"/>
        <w:rPr>
          <w:sz w:val="22"/>
          <w:szCs w:val="22"/>
        </w:rPr>
      </w:pPr>
    </w:p>
    <w:p w:rsidR="0008650B" w:rsidRDefault="0008650B" w:rsidP="0008650B">
      <w:pPr>
        <w:pStyle w:val="SemEspaamento"/>
        <w:ind w:left="360"/>
        <w:jc w:val="both"/>
        <w:rPr>
          <w:sz w:val="22"/>
          <w:szCs w:val="22"/>
        </w:rPr>
      </w:pPr>
    </w:p>
    <w:p w:rsidR="0008650B" w:rsidRDefault="0008650B" w:rsidP="0008650B">
      <w:pPr>
        <w:pStyle w:val="SemEspaamento"/>
        <w:ind w:left="360"/>
        <w:jc w:val="both"/>
        <w:rPr>
          <w:sz w:val="22"/>
          <w:szCs w:val="22"/>
        </w:rPr>
      </w:pPr>
    </w:p>
    <w:p w:rsidR="0008650B" w:rsidRDefault="0008650B" w:rsidP="0008650B">
      <w:pPr>
        <w:pStyle w:val="SemEspaamento"/>
        <w:ind w:left="360"/>
        <w:jc w:val="both"/>
        <w:rPr>
          <w:sz w:val="22"/>
          <w:szCs w:val="22"/>
        </w:rPr>
      </w:pPr>
    </w:p>
    <w:p w:rsidR="0008650B" w:rsidRDefault="0008650B" w:rsidP="0008650B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</w:rPr>
        <w:t xml:space="preserve">                                                           </w:t>
      </w:r>
      <w:r>
        <w:rPr>
          <w:sz w:val="22"/>
          <w:szCs w:val="22"/>
          <w:lang w:val="pt-PT"/>
        </w:rPr>
        <w:t>C</w:t>
      </w:r>
      <w:r w:rsidR="001C1907">
        <w:rPr>
          <w:sz w:val="22"/>
          <w:szCs w:val="22"/>
          <w:lang w:val="pt-PT"/>
        </w:rPr>
        <w:t>or</w:t>
      </w:r>
      <w:r w:rsidR="00C726E4">
        <w:rPr>
          <w:sz w:val="22"/>
          <w:szCs w:val="22"/>
          <w:lang w:val="pt-PT"/>
        </w:rPr>
        <w:t>onel Sapucaia/ MS, 05 de abril de 2019.</w:t>
      </w:r>
    </w:p>
    <w:p w:rsidR="0008650B" w:rsidRDefault="0008650B" w:rsidP="0008650B">
      <w:pPr>
        <w:pStyle w:val="SemEspaamento"/>
        <w:jc w:val="both"/>
        <w:rPr>
          <w:sz w:val="22"/>
          <w:szCs w:val="22"/>
          <w:lang w:val="pt-PT"/>
        </w:rPr>
      </w:pPr>
    </w:p>
    <w:p w:rsidR="0008650B" w:rsidRDefault="0008650B" w:rsidP="0008650B">
      <w:pPr>
        <w:pStyle w:val="SemEspaamento"/>
        <w:ind w:left="360"/>
        <w:jc w:val="both"/>
        <w:rPr>
          <w:sz w:val="22"/>
          <w:szCs w:val="22"/>
        </w:rPr>
      </w:pPr>
    </w:p>
    <w:p w:rsidR="0008650B" w:rsidRDefault="0008650B" w:rsidP="0008650B">
      <w:pPr>
        <w:pStyle w:val="SemEspaamento"/>
        <w:ind w:left="360"/>
        <w:jc w:val="both"/>
        <w:rPr>
          <w:sz w:val="22"/>
          <w:szCs w:val="22"/>
        </w:rPr>
      </w:pPr>
    </w:p>
    <w:p w:rsidR="0008650B" w:rsidRDefault="0008650B" w:rsidP="0008650B">
      <w:pPr>
        <w:pStyle w:val="SemEspaamento"/>
        <w:ind w:left="360"/>
        <w:jc w:val="both"/>
        <w:rPr>
          <w:sz w:val="22"/>
          <w:szCs w:val="22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519"/>
        <w:gridCol w:w="4372"/>
      </w:tblGrid>
      <w:tr w:rsidR="0008650B" w:rsidTr="00080D5F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08650B" w:rsidRDefault="0008650B" w:rsidP="001C1907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08650B" w:rsidRDefault="006C4913" w:rsidP="00080D5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Flávio Galdino da Silva</w:t>
            </w:r>
          </w:p>
          <w:p w:rsidR="006C4913" w:rsidRDefault="006C4913" w:rsidP="00080D5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Secretário Municipal de Saúde</w:t>
            </w:r>
          </w:p>
        </w:tc>
        <w:tc>
          <w:tcPr>
            <w:tcW w:w="519" w:type="dxa"/>
            <w:noWrap/>
            <w:vAlign w:val="bottom"/>
            <w:hideMark/>
          </w:tcPr>
          <w:p w:rsidR="0008650B" w:rsidRDefault="0008650B" w:rsidP="00080D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2" w:type="dxa"/>
            <w:noWrap/>
            <w:vAlign w:val="center"/>
          </w:tcPr>
          <w:p w:rsidR="0008650B" w:rsidRDefault="0008650B" w:rsidP="00080D5F">
            <w:pPr>
              <w:spacing w:line="276" w:lineRule="auto"/>
              <w:jc w:val="center"/>
              <w:rPr>
                <w:lang w:eastAsia="en-US"/>
              </w:rPr>
            </w:pPr>
          </w:p>
          <w:p w:rsidR="0008650B" w:rsidRDefault="0008650B" w:rsidP="00080D5F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r w:rsidR="006C491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</w:t>
            </w:r>
            <w:proofErr w:type="spellStart"/>
            <w:r w:rsidR="006C4913">
              <w:rPr>
                <w:b/>
                <w:bCs/>
                <w:color w:val="000000"/>
                <w:sz w:val="22"/>
                <w:szCs w:val="22"/>
                <w:lang w:eastAsia="en-US"/>
              </w:rPr>
              <w:t>Nadia</w:t>
            </w:r>
            <w:proofErr w:type="spellEnd"/>
            <w:r w:rsidR="006C4913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Mari </w:t>
            </w:r>
            <w:proofErr w:type="spellStart"/>
            <w:r w:rsidR="006C4913">
              <w:rPr>
                <w:b/>
                <w:bCs/>
                <w:color w:val="000000"/>
                <w:sz w:val="22"/>
                <w:szCs w:val="22"/>
                <w:lang w:eastAsia="en-US"/>
              </w:rPr>
              <w:t>Namiuchi</w:t>
            </w:r>
            <w:proofErr w:type="spellEnd"/>
          </w:p>
          <w:p w:rsidR="0008650B" w:rsidRDefault="0008650B" w:rsidP="00080D5F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1C1907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</w:t>
            </w:r>
            <w:r w:rsidR="006C4913">
              <w:rPr>
                <w:b/>
                <w:bCs/>
                <w:color w:val="000000"/>
                <w:sz w:val="22"/>
                <w:szCs w:val="22"/>
                <w:lang w:eastAsia="en-US"/>
              </w:rPr>
              <w:t>CPF. Nº 905.979.071-53</w:t>
            </w:r>
          </w:p>
          <w:p w:rsidR="006C4913" w:rsidRDefault="006C4913" w:rsidP="00080D5F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Clinica Santa Maria Ltda.</w:t>
            </w:r>
          </w:p>
        </w:tc>
      </w:tr>
      <w:tr w:rsidR="0008650B" w:rsidTr="00080D5F">
        <w:trPr>
          <w:trHeight w:val="300"/>
        </w:trPr>
        <w:tc>
          <w:tcPr>
            <w:tcW w:w="4181" w:type="dxa"/>
            <w:noWrap/>
            <w:vAlign w:val="center"/>
            <w:hideMark/>
          </w:tcPr>
          <w:p w:rsidR="0008650B" w:rsidRDefault="0008650B" w:rsidP="00080D5F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CONTRATANTE</w:t>
            </w:r>
          </w:p>
        </w:tc>
        <w:tc>
          <w:tcPr>
            <w:tcW w:w="519" w:type="dxa"/>
            <w:noWrap/>
            <w:vAlign w:val="bottom"/>
            <w:hideMark/>
          </w:tcPr>
          <w:p w:rsidR="0008650B" w:rsidRDefault="0008650B" w:rsidP="00080D5F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372" w:type="dxa"/>
            <w:noWrap/>
            <w:vAlign w:val="center"/>
            <w:hideMark/>
          </w:tcPr>
          <w:p w:rsidR="0008650B" w:rsidRDefault="0008650B" w:rsidP="00080D5F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     CONTRATADA</w:t>
            </w:r>
          </w:p>
        </w:tc>
      </w:tr>
    </w:tbl>
    <w:p w:rsidR="0008650B" w:rsidRDefault="0008650B" w:rsidP="0008650B">
      <w:pPr>
        <w:pStyle w:val="SemEspaamento"/>
        <w:jc w:val="both"/>
        <w:rPr>
          <w:color w:val="FF0000"/>
          <w:sz w:val="22"/>
          <w:szCs w:val="22"/>
          <w:lang w:val="pt-PT"/>
        </w:rPr>
      </w:pPr>
    </w:p>
    <w:p w:rsidR="0008650B" w:rsidRDefault="0008650B" w:rsidP="0008650B">
      <w:pPr>
        <w:jc w:val="both"/>
        <w:rPr>
          <w:color w:val="FF0000"/>
          <w:sz w:val="22"/>
          <w:szCs w:val="22"/>
          <w:lang w:val="pt-PT"/>
        </w:rPr>
      </w:pPr>
    </w:p>
    <w:p w:rsidR="00787E42" w:rsidRDefault="00787E42" w:rsidP="0008650B">
      <w:pPr>
        <w:jc w:val="both"/>
        <w:rPr>
          <w:color w:val="FF0000"/>
          <w:sz w:val="22"/>
          <w:szCs w:val="22"/>
          <w:lang w:val="pt-PT"/>
        </w:rPr>
      </w:pPr>
    </w:p>
    <w:p w:rsidR="0008650B" w:rsidRDefault="0008650B" w:rsidP="0008650B">
      <w:pPr>
        <w:jc w:val="both"/>
        <w:rPr>
          <w:color w:val="FF0000"/>
          <w:sz w:val="22"/>
          <w:szCs w:val="22"/>
          <w:lang w:val="pt-PT"/>
        </w:rPr>
      </w:pPr>
    </w:p>
    <w:tbl>
      <w:tblPr>
        <w:tblW w:w="879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396"/>
        <w:gridCol w:w="4394"/>
      </w:tblGrid>
      <w:tr w:rsidR="0008650B" w:rsidTr="00080D5F">
        <w:trPr>
          <w:trHeight w:val="460"/>
        </w:trPr>
        <w:tc>
          <w:tcPr>
            <w:tcW w:w="4395" w:type="dxa"/>
            <w:hideMark/>
          </w:tcPr>
          <w:p w:rsidR="0008650B" w:rsidRDefault="0008650B" w:rsidP="00080D5F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TESTEMUNHAS:</w:t>
            </w:r>
          </w:p>
        </w:tc>
        <w:tc>
          <w:tcPr>
            <w:tcW w:w="4394" w:type="dxa"/>
          </w:tcPr>
          <w:p w:rsidR="0008650B" w:rsidRDefault="0008650B" w:rsidP="00080D5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08650B" w:rsidTr="00080D5F">
        <w:trPr>
          <w:trHeight w:val="931"/>
        </w:trPr>
        <w:tc>
          <w:tcPr>
            <w:tcW w:w="4395" w:type="dxa"/>
            <w:vAlign w:val="bottom"/>
            <w:hideMark/>
          </w:tcPr>
          <w:p w:rsidR="0008650B" w:rsidRDefault="0008650B" w:rsidP="00080D5F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</w:t>
            </w:r>
            <w:r w:rsidR="006C4913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Sônia Maria </w:t>
            </w:r>
            <w:proofErr w:type="spellStart"/>
            <w:r w:rsidR="006C4913">
              <w:rPr>
                <w:rFonts w:ascii="Arial" w:hAnsi="Arial" w:cs="Arial"/>
                <w:sz w:val="20"/>
                <w:szCs w:val="20"/>
                <w:lang w:eastAsia="en-US"/>
              </w:rPr>
              <w:t>Rufina</w:t>
            </w:r>
            <w:proofErr w:type="spellEnd"/>
          </w:p>
          <w:p w:rsidR="0008650B" w:rsidRDefault="006C4913" w:rsidP="00080D5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CPF nº 974.591.431-20</w:t>
            </w:r>
          </w:p>
        </w:tc>
        <w:tc>
          <w:tcPr>
            <w:tcW w:w="4394" w:type="dxa"/>
          </w:tcPr>
          <w:p w:rsidR="0008650B" w:rsidRDefault="0008650B" w:rsidP="00080D5F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  <w:p w:rsidR="0008650B" w:rsidRDefault="0008650B" w:rsidP="00080D5F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       </w:t>
            </w:r>
            <w:r w:rsidR="006C4913">
              <w:rPr>
                <w:sz w:val="22"/>
                <w:szCs w:val="22"/>
                <w:lang w:eastAsia="en-US"/>
              </w:rPr>
              <w:t xml:space="preserve">  Rosa Soares da Silva</w:t>
            </w:r>
          </w:p>
          <w:p w:rsidR="0008650B" w:rsidRDefault="006C4913" w:rsidP="00080D5F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CPF </w:t>
            </w:r>
            <w:proofErr w:type="gramStart"/>
            <w:r>
              <w:rPr>
                <w:sz w:val="22"/>
                <w:szCs w:val="22"/>
                <w:lang w:eastAsia="en-US"/>
              </w:rPr>
              <w:t>nº013.</w:t>
            </w:r>
            <w:proofErr w:type="gramEnd"/>
            <w:r>
              <w:rPr>
                <w:sz w:val="22"/>
                <w:szCs w:val="22"/>
                <w:lang w:eastAsia="en-US"/>
              </w:rPr>
              <w:t>920.621-36</w:t>
            </w:r>
          </w:p>
        </w:tc>
      </w:tr>
    </w:tbl>
    <w:p w:rsidR="0008650B" w:rsidRDefault="0008650B" w:rsidP="0008650B">
      <w:pPr>
        <w:jc w:val="both"/>
        <w:rPr>
          <w:color w:val="FF0000"/>
          <w:sz w:val="22"/>
          <w:szCs w:val="22"/>
          <w:lang w:val="pt-PT"/>
        </w:rPr>
      </w:pPr>
    </w:p>
    <w:p w:rsidR="0008650B" w:rsidRDefault="0008650B" w:rsidP="0008650B">
      <w:pPr>
        <w:jc w:val="both"/>
        <w:rPr>
          <w:color w:val="FF0000"/>
          <w:sz w:val="22"/>
          <w:szCs w:val="22"/>
          <w:lang w:val="pt-PT"/>
        </w:rPr>
      </w:pPr>
    </w:p>
    <w:p w:rsidR="0008650B" w:rsidRDefault="0008650B" w:rsidP="0008650B">
      <w:pPr>
        <w:jc w:val="both"/>
        <w:rPr>
          <w:color w:val="FF0000"/>
          <w:sz w:val="22"/>
          <w:szCs w:val="22"/>
          <w:lang w:val="pt-PT"/>
        </w:rPr>
      </w:pPr>
    </w:p>
    <w:p w:rsidR="0008650B" w:rsidRDefault="0008650B" w:rsidP="0008650B">
      <w:pPr>
        <w:jc w:val="both"/>
        <w:rPr>
          <w:color w:val="FF0000"/>
          <w:sz w:val="22"/>
          <w:szCs w:val="22"/>
          <w:lang w:val="pt-PT"/>
        </w:rPr>
      </w:pPr>
    </w:p>
    <w:p w:rsidR="0008650B" w:rsidRDefault="0008650B" w:rsidP="0008650B">
      <w:pPr>
        <w:jc w:val="both"/>
        <w:rPr>
          <w:color w:val="FF0000"/>
          <w:sz w:val="22"/>
          <w:szCs w:val="22"/>
          <w:lang w:val="pt-PT"/>
        </w:rPr>
      </w:pPr>
    </w:p>
    <w:p w:rsidR="0008650B" w:rsidRDefault="0008650B" w:rsidP="0008650B">
      <w:pPr>
        <w:jc w:val="both"/>
        <w:rPr>
          <w:color w:val="FF0000"/>
          <w:sz w:val="22"/>
          <w:szCs w:val="22"/>
          <w:lang w:val="pt-PT"/>
        </w:rPr>
      </w:pPr>
    </w:p>
    <w:p w:rsidR="0008650B" w:rsidRDefault="0008650B" w:rsidP="0008650B">
      <w:pPr>
        <w:jc w:val="both"/>
        <w:rPr>
          <w:color w:val="FF0000"/>
          <w:sz w:val="22"/>
          <w:szCs w:val="22"/>
          <w:lang w:val="pt-PT"/>
        </w:rPr>
      </w:pPr>
    </w:p>
    <w:p w:rsidR="0008650B" w:rsidRDefault="0008650B" w:rsidP="0008650B">
      <w:pPr>
        <w:jc w:val="both"/>
        <w:rPr>
          <w:color w:val="FF0000"/>
          <w:sz w:val="22"/>
          <w:szCs w:val="22"/>
          <w:lang w:val="pt-PT"/>
        </w:rPr>
      </w:pPr>
    </w:p>
    <w:p w:rsidR="0008650B" w:rsidRDefault="0008650B" w:rsidP="0008650B">
      <w:pPr>
        <w:jc w:val="both"/>
        <w:rPr>
          <w:color w:val="FF0000"/>
          <w:sz w:val="22"/>
          <w:szCs w:val="22"/>
          <w:lang w:val="pt-PT"/>
        </w:rPr>
      </w:pPr>
    </w:p>
    <w:p w:rsidR="0008650B" w:rsidRDefault="0008650B" w:rsidP="0008650B">
      <w:pPr>
        <w:jc w:val="both"/>
        <w:rPr>
          <w:sz w:val="22"/>
          <w:szCs w:val="22"/>
          <w:lang w:val="pt-PT"/>
        </w:rPr>
      </w:pPr>
      <w:r>
        <w:rPr>
          <w:color w:val="FF0000"/>
          <w:sz w:val="22"/>
          <w:szCs w:val="22"/>
          <w:lang w:val="pt-PT"/>
        </w:rPr>
        <w:t xml:space="preserve">  </w:t>
      </w:r>
    </w:p>
    <w:p w:rsidR="0008650B" w:rsidRDefault="0008650B" w:rsidP="0008650B">
      <w:pPr>
        <w:jc w:val="both"/>
        <w:rPr>
          <w:sz w:val="22"/>
          <w:szCs w:val="22"/>
          <w:lang w:val="pt-PT"/>
        </w:rPr>
      </w:pPr>
    </w:p>
    <w:p w:rsidR="00080D5F" w:rsidRDefault="00080D5F">
      <w:bookmarkStart w:id="0" w:name="_GoBack"/>
      <w:bookmarkEnd w:id="0"/>
    </w:p>
    <w:sectPr w:rsidR="00080D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6E4" w:rsidRDefault="00C726E4">
      <w:r>
        <w:separator/>
      </w:r>
    </w:p>
  </w:endnote>
  <w:endnote w:type="continuationSeparator" w:id="0">
    <w:p w:rsidR="00C726E4" w:rsidRDefault="00C7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6E4" w:rsidRDefault="00C726E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6E4" w:rsidRDefault="00C726E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6E4" w:rsidRDefault="00C726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6E4" w:rsidRDefault="00C726E4">
      <w:r>
        <w:separator/>
      </w:r>
    </w:p>
  </w:footnote>
  <w:footnote w:type="continuationSeparator" w:id="0">
    <w:p w:rsidR="00C726E4" w:rsidRDefault="00C72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6E4" w:rsidRDefault="00C726E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6E4" w:rsidRPr="00562B27" w:rsidRDefault="00C726E4" w:rsidP="00080D5F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609ACE2" wp14:editId="3C3A1020">
          <wp:simplePos x="0" y="0"/>
          <wp:positionH relativeFrom="column">
            <wp:posOffset>167137</wp:posOffset>
          </wp:positionH>
          <wp:positionV relativeFrom="paragraph">
            <wp:posOffset>-211455</wp:posOffset>
          </wp:positionV>
          <wp:extent cx="825900" cy="85280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341" cy="860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2B27">
      <w:rPr>
        <w:b/>
        <w:sz w:val="22"/>
        <w:szCs w:val="22"/>
      </w:rPr>
      <w:t>PREFEITURA MUNICIPAL DE CORONEL SAPUCAIA</w:t>
    </w:r>
  </w:p>
  <w:p w:rsidR="00C726E4" w:rsidRPr="00562B27" w:rsidRDefault="00C726E4" w:rsidP="00080D5F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ESTADO DE MATO GROSSO DO SUL</w:t>
    </w:r>
  </w:p>
  <w:p w:rsidR="00C726E4" w:rsidRPr="00562B27" w:rsidRDefault="00C726E4" w:rsidP="00080D5F">
    <w:pPr>
      <w:pStyle w:val="Cabealho"/>
      <w:tabs>
        <w:tab w:val="clear" w:pos="4252"/>
        <w:tab w:val="center" w:pos="4241"/>
      </w:tabs>
      <w:ind w:left="851"/>
      <w:jc w:val="center"/>
      <w:rPr>
        <w:b/>
        <w:sz w:val="22"/>
        <w:szCs w:val="22"/>
      </w:rPr>
    </w:pPr>
    <w:r w:rsidRPr="00562B27">
      <w:rPr>
        <w:b/>
        <w:sz w:val="22"/>
        <w:szCs w:val="22"/>
      </w:rPr>
      <w:t>DEPARTAMENTO DE LICITAÇÃO E CONTRATO</w:t>
    </w:r>
  </w:p>
  <w:p w:rsidR="00C726E4" w:rsidRDefault="00C726E4" w:rsidP="00080D5F">
    <w:pPr>
      <w:pStyle w:val="Cabealho"/>
    </w:pPr>
  </w:p>
  <w:p w:rsidR="00C726E4" w:rsidRDefault="00C726E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6E4" w:rsidRDefault="00C726E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17FF3"/>
    <w:multiLevelType w:val="hybridMultilevel"/>
    <w:tmpl w:val="8D044C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810B9"/>
    <w:multiLevelType w:val="hybridMultilevel"/>
    <w:tmpl w:val="574C599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35"/>
    <w:rsid w:val="00080D5F"/>
    <w:rsid w:val="0008650B"/>
    <w:rsid w:val="001C1907"/>
    <w:rsid w:val="00214FDE"/>
    <w:rsid w:val="00664272"/>
    <w:rsid w:val="006C4913"/>
    <w:rsid w:val="00787E42"/>
    <w:rsid w:val="00892635"/>
    <w:rsid w:val="009876D3"/>
    <w:rsid w:val="00C726E4"/>
    <w:rsid w:val="00F2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8650B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08650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086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0865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65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65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650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8650B"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08650B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086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0865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865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65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650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F628B-E308-4948-9C1E-657AC92E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5</cp:revision>
  <cp:lastPrinted>2019-04-05T13:22:00Z</cp:lastPrinted>
  <dcterms:created xsi:type="dcterms:W3CDTF">2019-04-04T11:07:00Z</dcterms:created>
  <dcterms:modified xsi:type="dcterms:W3CDTF">2019-04-05T13:23:00Z</dcterms:modified>
</cp:coreProperties>
</file>