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ORDEM DE EXECUÇÃO DE SERVIÇOS Nº 005/2018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>CORONEL SAPUCAIA/MS, 30 DE JANEIRO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CONTRATADA: DEDETICOM LTDA - ME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ENDEREÇO: RUA JACOB MUNHACK N° 253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proofErr w:type="gramStart"/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FOZ DO IGUAÇU </w:t>
      </w:r>
      <w:r w:rsidRPr="00A74C2F">
        <w:rPr>
          <w:rFonts w:ascii="Times New Roman" w:hAnsi="Times New Roman" w:cs="Times New Roman"/>
          <w:sz w:val="24"/>
        </w:rPr>
        <w:t>ESTADO</w:t>
      </w:r>
      <w:proofErr w:type="gramEnd"/>
      <w:r w:rsidRPr="00A74C2F">
        <w:rPr>
          <w:rFonts w:ascii="Times New Roman" w:hAnsi="Times New Roman" w:cs="Times New Roman"/>
          <w:sz w:val="24"/>
        </w:rPr>
        <w:t xml:space="preserve">: 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>PARANÁ</w:t>
      </w: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CNPJ: 20.031.345/0001-10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CONTRATAÇÃO DE EMPRESA ESPECIALIZADA EM PRESTAÇÃO DE SERVIÇO DE DESRATIZAÇÃO E DEDETIZAÇÃO NAS CRECHES E ESCOLAS MUNICIPAIS E PREDIOS DA SAUDE PUBLICA.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1D9" w:rsidRDefault="00A501D9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PREFEITURA MUNICIPAL DE CORONEL SAPUCAIA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  PODER EXECUTIVO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02.06  SECRETARIA MUNICIPAL DE EDUCAÇÃO E CULTURA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12.361.0400.2-110  MANUTENÇÃO DAS ATIVIDADES DO ENSINO FUNDAMENTAL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00.01.0001.000000     /     FICHA: 074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R$ 2.380,00 (dois mil e trezentos e oitenta reais)</w:t>
            </w:r>
          </w:p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1D9" w:rsidRDefault="00A501D9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PREFEITURA MUNICIPAL DE CORONEL SAPUCAIA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  PODER EXECUTIVO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02.06  SECRETARIA MUNICIPAL DE EDUCAÇÃO E CULTURA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12.365.0400.2-114  MANUTENÇÃO DAS ATIVIDADES DO ESNSINO INFANTIL CRECHE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00.01.0001.000000     /     FICHA: 095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R$ 840,00 (oitocentos e quarenta reais)</w:t>
            </w:r>
          </w:p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501D9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PREFEITURA MUNICIPAL DE CORONEL SAPUCAIA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  PODER EXECUTIVO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02.06  SECRETARIA MUNICIPAL DE EDUCAÇÃO E CULTURA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12.365.0400.2-115  MANUTENÇÃO DAS ATIVIDADES DO ENSINO INFANTIL PRÉ-ESCOLA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00.01.0001.000000     /     FICHA: 107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R$ 1.200,00 (um mil e duzentos reais)</w:t>
            </w: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Default="00A501D9" w:rsidP="00A7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</w:t>
            </w:r>
            <w:proofErr w:type="gramEnd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MUNICIPAL DE SAÚDE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07  SECRETARIA MUNICIPAL DE SAÚDE PÚBLICA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07.02  FUNDO MUNICIPAL DE SAÚDE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10.301.0500.2-127  MANUTENÇÃO  DAS ATIVIDADES DA SECRETARIA MUNICIPAL DE SAÚDE PÚBLICA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00.01.0002     /     FICHA: 061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R$ 1.055,00 (u</w:t>
            </w:r>
            <w:r w:rsidR="00A74C2F" w:rsidRPr="00A74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 mil e cinquenta e cinco reais</w:t>
            </w:r>
          </w:p>
          <w:p w:rsidR="00A74C2F" w:rsidRPr="00A74C2F" w:rsidRDefault="00A74C2F" w:rsidP="00A7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1D9" w:rsidRDefault="00A501D9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FUNDO MUNICIPAL DE SAÚDE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07  SECRETARIA MUNICIPAL DE SAÚDE PÚBLICA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07.02  FUNDO MUNICIPAL DE SAÚDE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10.302.0500.2-107  GESTÃO DO BLOCO DE ATENÇÃO DA MÉDIA E ALTA COMPLEXIDADE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00.01.0002     /     FICHA: 015</w:t>
            </w:r>
            <w:r w:rsidRPr="00A5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R$ 630,00 (seiscentos e trinta reais)</w:t>
            </w:r>
          </w:p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501D9" w:rsidRPr="00A74C2F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>O prazo para entrega d</w:t>
      </w:r>
      <w:r w:rsidR="005173EA">
        <w:rPr>
          <w:rFonts w:ascii="Times New Roman" w:hAnsi="Times New Roman" w:cs="Times New Roman"/>
          <w:sz w:val="24"/>
          <w:szCs w:val="24"/>
        </w:rPr>
        <w:t>os serviços é de 60</w:t>
      </w:r>
      <w:r w:rsidR="00A81C63">
        <w:rPr>
          <w:rFonts w:ascii="Times New Roman" w:hAnsi="Times New Roman" w:cs="Times New Roman"/>
          <w:sz w:val="24"/>
          <w:szCs w:val="24"/>
        </w:rPr>
        <w:t xml:space="preserve"> (sessenta</w:t>
      </w:r>
      <w:bookmarkStart w:id="0" w:name="_GoBack"/>
      <w:bookmarkEnd w:id="0"/>
      <w:r w:rsidRPr="00A74C2F">
        <w:rPr>
          <w:rFonts w:ascii="Times New Roman" w:hAnsi="Times New Roman" w:cs="Times New Roman"/>
          <w:sz w:val="24"/>
          <w:szCs w:val="24"/>
        </w:rPr>
        <w:t xml:space="preserve">) dias, contados da assinatura do instrumento contratual. 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A74C2F" w:rsidRPr="00A74C2F">
        <w:rPr>
          <w:rFonts w:ascii="Times New Roman" w:hAnsi="Times New Roman" w:cs="Times New Roman"/>
          <w:b/>
          <w:sz w:val="24"/>
          <w:szCs w:val="24"/>
        </w:rPr>
        <w:t>6.105,00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74C2F" w:rsidRPr="00A74C2F">
        <w:rPr>
          <w:rFonts w:ascii="Times New Roman" w:hAnsi="Times New Roman" w:cs="Times New Roman"/>
          <w:bCs/>
          <w:sz w:val="24"/>
          <w:szCs w:val="24"/>
        </w:rPr>
        <w:t>Seis mil cento e cinco reais</w:t>
      </w:r>
      <w:r w:rsidRPr="00A74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Dispensa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de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Licitação, com fulcro Art. 24 Inciso II da Lei Federal 8.666/93.</w:t>
      </w:r>
    </w:p>
    <w:p w:rsidR="00A501D9" w:rsidRPr="00A74C2F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A Nota Fiscal/Recibo deverá conter:</w:t>
      </w:r>
    </w:p>
    <w:p w:rsidR="00A501D9" w:rsidRPr="00A74C2F" w:rsidRDefault="00A501D9" w:rsidP="00A501D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Número do Processo            b)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Razão social</w:t>
      </w:r>
    </w:p>
    <w:p w:rsidR="00A501D9" w:rsidRPr="00A74C2F" w:rsidRDefault="00A501D9" w:rsidP="00A501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Endereço                              d)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CNPJ</w:t>
      </w:r>
    </w:p>
    <w:p w:rsidR="00A501D9" w:rsidRPr="00A74C2F" w:rsidRDefault="00A501D9" w:rsidP="00A501D9">
      <w:pPr>
        <w:pStyle w:val="Ttulo6"/>
        <w:rPr>
          <w:rFonts w:ascii="Times New Roman" w:hAnsi="Times New Roman" w:cs="Times New Roman"/>
          <w:sz w:val="24"/>
        </w:rPr>
      </w:pP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OBS: Não será aceito Nota Fiscal com rasura ou emendas</w:t>
      </w:r>
      <w:r w:rsidRPr="00A74C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lastRenderedPageBreak/>
        <w:t>Emitido por:</w:t>
      </w:r>
    </w:p>
    <w:p w:rsidR="00A501D9" w:rsidRPr="00A74C2F" w:rsidRDefault="00A501D9" w:rsidP="00A501D9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01D9" w:rsidRPr="00A74C2F" w:rsidRDefault="00A74C2F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Maria Eva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Gauto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F.</w:t>
      </w:r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01D9" w:rsidRPr="00A74C2F">
        <w:rPr>
          <w:rFonts w:ascii="Times New Roman" w:hAnsi="Times New Roman" w:cs="Times New Roman"/>
          <w:bCs/>
          <w:sz w:val="24"/>
          <w:szCs w:val="24"/>
        </w:rPr>
        <w:t>Eringer</w:t>
      </w:r>
      <w:proofErr w:type="spellEnd"/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01D9" w:rsidRPr="00A74C2F">
        <w:rPr>
          <w:rFonts w:ascii="Times New Roman" w:hAnsi="Times New Roman" w:cs="Times New Roman"/>
          <w:bCs/>
          <w:sz w:val="24"/>
          <w:szCs w:val="24"/>
        </w:rPr>
        <w:t>Dedeticom</w:t>
      </w:r>
      <w:proofErr w:type="spellEnd"/>
      <w:r w:rsidR="00A501D9" w:rsidRPr="00A74C2F">
        <w:rPr>
          <w:rFonts w:ascii="Times New Roman" w:hAnsi="Times New Roman" w:cs="Times New Roman"/>
          <w:bCs/>
          <w:sz w:val="24"/>
          <w:szCs w:val="24"/>
        </w:rPr>
        <w:t xml:space="preserve"> LTDA - </w:t>
      </w:r>
      <w:proofErr w:type="gramStart"/>
      <w:r w:rsidR="00A501D9" w:rsidRPr="00A74C2F">
        <w:rPr>
          <w:rFonts w:ascii="Times New Roman" w:hAnsi="Times New Roman" w:cs="Times New Roman"/>
          <w:bCs/>
          <w:sz w:val="24"/>
          <w:szCs w:val="24"/>
        </w:rPr>
        <w:t>ME</w:t>
      </w:r>
      <w:proofErr w:type="gramEnd"/>
    </w:p>
    <w:p w:rsidR="00A501D9" w:rsidRDefault="00A501D9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 xml:space="preserve">Secretária Municipal de Educação                            </w:t>
      </w:r>
      <w:r w:rsid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A74C2F">
        <w:rPr>
          <w:rFonts w:ascii="Times New Roman" w:hAnsi="Times New Roman" w:cs="Times New Roman"/>
          <w:bCs/>
          <w:sz w:val="24"/>
          <w:szCs w:val="24"/>
        </w:rPr>
        <w:t>Contratado</w:t>
      </w:r>
    </w:p>
    <w:p w:rsidR="00A74C2F" w:rsidRPr="00A74C2F" w:rsidRDefault="00A74C2F" w:rsidP="00A501D9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Contratante</w:t>
      </w: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A501D9" w:rsidP="00A501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Flavio Galdino Da Silva</w:t>
      </w:r>
    </w:p>
    <w:p w:rsidR="00A501D9" w:rsidRDefault="00A501D9" w:rsidP="00A501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Secretário Municipal de Saúde</w:t>
      </w:r>
    </w:p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Contratante</w:t>
      </w:r>
    </w:p>
    <w:sectPr w:rsidR="00A74C2F" w:rsidRPr="00A74C2F" w:rsidSect="00A74C2F">
      <w:headerReference w:type="default" r:id="rId8"/>
      <w:footerReference w:type="default" r:id="rId9"/>
      <w:pgSz w:w="11906" w:h="16838"/>
      <w:pgMar w:top="1417" w:right="1701" w:bottom="141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D9" w:rsidRDefault="00A501D9" w:rsidP="00A501D9">
      <w:pPr>
        <w:spacing w:after="0" w:line="240" w:lineRule="auto"/>
      </w:pPr>
      <w:r>
        <w:separator/>
      </w:r>
    </w:p>
  </w:endnote>
  <w:endnote w:type="continuationSeparator" w:id="0">
    <w:p w:rsidR="00A501D9" w:rsidRDefault="00A501D9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0B2912" w:rsidRDefault="00A74C2F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A74C2F" w:rsidRPr="000B2912" w:rsidRDefault="00A74C2F" w:rsidP="00A74C2F">
    <w:pPr>
      <w:pStyle w:val="Rodap"/>
      <w:jc w:val="center"/>
    </w:pPr>
    <w:r w:rsidRPr="000B2912">
      <w:t>Fones: (67) 3483-1144 / Fone/Fax: (67) 3483-1038</w:t>
    </w:r>
  </w:p>
  <w:p w:rsidR="00A74C2F" w:rsidRDefault="00A74C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D9" w:rsidRDefault="00A501D9" w:rsidP="00A501D9">
      <w:pPr>
        <w:spacing w:after="0" w:line="240" w:lineRule="auto"/>
      </w:pPr>
      <w:r>
        <w:separator/>
      </w:r>
    </w:p>
  </w:footnote>
  <w:footnote w:type="continuationSeparator" w:id="0">
    <w:p w:rsidR="00A501D9" w:rsidRDefault="00A501D9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8F437F" w:rsidRDefault="00A74C2F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E183B82" wp14:editId="62AFCC02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A501D9" w:rsidRDefault="00A74C2F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 w:rsidR="00A501D9">
      <w:tab/>
    </w:r>
  </w:p>
  <w:p w:rsidR="00A74C2F" w:rsidRPr="00A74C2F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5173EA"/>
    <w:rsid w:val="00A501D9"/>
    <w:rsid w:val="00A74C2F"/>
    <w:rsid w:val="00A81C63"/>
    <w:rsid w:val="00C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2018-04-04T12:58:00Z</cp:lastPrinted>
  <dcterms:created xsi:type="dcterms:W3CDTF">2018-01-31T14:05:00Z</dcterms:created>
  <dcterms:modified xsi:type="dcterms:W3CDTF">2018-04-04T12:59:00Z</dcterms:modified>
</cp:coreProperties>
</file>