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5626E0">
        <w:rPr>
          <w:rFonts w:ascii="Times New Roman" w:hAnsi="Times New Roman" w:cs="Times New Roman"/>
          <w:sz w:val="24"/>
          <w:szCs w:val="24"/>
        </w:rPr>
        <w:t>M DE EXECUÇÃO DE SERVIÇOS Nº 02</w:t>
      </w:r>
      <w:r w:rsidR="00124DC2">
        <w:rPr>
          <w:rFonts w:ascii="Times New Roman" w:hAnsi="Times New Roman" w:cs="Times New Roman"/>
          <w:sz w:val="24"/>
          <w:szCs w:val="24"/>
        </w:rPr>
        <w:t>5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5626E0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CORONEL SAPUCAIA/MS, </w:t>
      </w:r>
      <w:r w:rsidR="00124DC2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 DE JU</w:t>
      </w:r>
      <w:r w:rsidR="00124DC2">
        <w:rPr>
          <w:rFonts w:ascii="Times New Roman" w:hAnsi="Times New Roman" w:cs="Times New Roman"/>
          <w:sz w:val="24"/>
        </w:rPr>
        <w:t>NH</w:t>
      </w:r>
      <w:r>
        <w:rPr>
          <w:rFonts w:ascii="Times New Roman" w:hAnsi="Times New Roman" w:cs="Times New Roman"/>
          <w:sz w:val="24"/>
        </w:rPr>
        <w:t>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124DC2">
        <w:rPr>
          <w:rFonts w:ascii="Times New Roman" w:hAnsi="Times New Roman" w:cs="Times New Roman"/>
          <w:sz w:val="24"/>
        </w:rPr>
        <w:t>IMDICO – INSTITUTO MULTIDICIPLINAR DE CONSULTORIA LTDA - EPP</w:t>
      </w:r>
      <w:r w:rsidR="006854D5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proofErr w:type="gramStart"/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>DEREÇO:</w:t>
      </w:r>
      <w:proofErr w:type="gramEnd"/>
      <w:r w:rsidR="00124DC2">
        <w:rPr>
          <w:rFonts w:ascii="Times New Roman" w:hAnsi="Times New Roman" w:cs="Times New Roman"/>
          <w:b w:val="0"/>
          <w:sz w:val="24"/>
        </w:rPr>
        <w:t>RUA SPIPE CALARGE</w:t>
      </w:r>
      <w:r w:rsidR="00124DC2">
        <w:rPr>
          <w:rFonts w:ascii="Times New Roman" w:hAnsi="Times New Roman" w:cs="Times New Roman"/>
          <w:sz w:val="24"/>
        </w:rPr>
        <w:t xml:space="preserve">  N° </w:t>
      </w:r>
      <w:r w:rsidR="00124DC2">
        <w:rPr>
          <w:rFonts w:ascii="Times New Roman" w:hAnsi="Times New Roman" w:cs="Times New Roman"/>
          <w:b w:val="0"/>
          <w:sz w:val="24"/>
        </w:rPr>
        <w:t>247</w:t>
      </w:r>
      <w:r w:rsidR="006854D5">
        <w:rPr>
          <w:rFonts w:ascii="Times New Roman" w:hAnsi="Times New Roman" w:cs="Times New Roman"/>
          <w:sz w:val="24"/>
        </w:rPr>
        <w:t xml:space="preserve"> – </w:t>
      </w:r>
      <w:r w:rsidR="00124DC2">
        <w:rPr>
          <w:rFonts w:ascii="Times New Roman" w:hAnsi="Times New Roman" w:cs="Times New Roman"/>
          <w:sz w:val="24"/>
        </w:rPr>
        <w:t>BAIRRO:</w:t>
      </w:r>
      <w:r w:rsidR="00124DC2">
        <w:rPr>
          <w:rFonts w:ascii="Times New Roman" w:hAnsi="Times New Roman" w:cs="Times New Roman"/>
          <w:b w:val="0"/>
          <w:sz w:val="24"/>
        </w:rPr>
        <w:t xml:space="preserve"> JARDIM TV MORENA</w:t>
      </w:r>
      <w:r w:rsidR="005626E0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124DC2">
        <w:rPr>
          <w:rFonts w:ascii="Times New Roman" w:hAnsi="Times New Roman" w:cs="Times New Roman"/>
          <w:b w:val="0"/>
          <w:bCs w:val="0"/>
          <w:sz w:val="24"/>
        </w:rPr>
        <w:t>CAMPO GRANDE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124DC2" w:rsidRDefault="00124DC2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124DC2">
        <w:rPr>
          <w:rFonts w:ascii="Times New Roman" w:hAnsi="Times New Roman" w:cs="Times New Roman"/>
          <w:sz w:val="24"/>
          <w:szCs w:val="24"/>
        </w:rPr>
        <w:t>13.814.929/0001-04</w:t>
      </w:r>
    </w:p>
    <w:p w:rsidR="00124DC2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 xml:space="preserve">A CONTRATAÇÃO DE EMPRESA ESPECIALIZADA </w:t>
      </w:r>
      <w:r w:rsidR="006854D5">
        <w:rPr>
          <w:rFonts w:ascii="Times New Roman" w:hAnsi="Times New Roman" w:cs="Times New Roman"/>
          <w:sz w:val="24"/>
          <w:szCs w:val="24"/>
        </w:rPr>
        <w:t xml:space="preserve">EM </w:t>
      </w:r>
      <w:r w:rsidR="00124DC2">
        <w:rPr>
          <w:rFonts w:ascii="Times New Roman" w:hAnsi="Times New Roman" w:cs="Times New Roman"/>
          <w:sz w:val="24"/>
          <w:szCs w:val="24"/>
        </w:rPr>
        <w:t xml:space="preserve">TREINAMENTO: </w:t>
      </w:r>
      <w:r w:rsidR="00124DC2" w:rsidRPr="00124DC2">
        <w:rPr>
          <w:rFonts w:ascii="Times New Roman" w:hAnsi="Times New Roman" w:cs="Times New Roman"/>
          <w:b/>
          <w:sz w:val="24"/>
          <w:szCs w:val="24"/>
        </w:rPr>
        <w:t>”Licitação e Contrato Administrativo – Dois Olhares: o Público e o Privado”</w:t>
      </w:r>
      <w:r w:rsidR="00124DC2">
        <w:rPr>
          <w:rFonts w:ascii="Times New Roman" w:hAnsi="Times New Roman" w:cs="Times New Roman"/>
          <w:sz w:val="24"/>
          <w:szCs w:val="24"/>
        </w:rPr>
        <w:t>.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C201F5" w:rsidRPr="00C201F5" w:rsidRDefault="00C201F5" w:rsidP="00C201F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</w:t>
      </w:r>
      <w:proofErr w:type="gramEnd"/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PREFEITURA MUNICIPAL DE CORONEL SAPUCAIA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PODER EXECUTIVO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02.05  SECRETARIA MUNICIPAL DE ADMINISTRAÇÃO E GESTÃO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04.122.0002.2-109  MANUTENÇÃO DAS ATIVIDADES DA SECRETARIA MUNICIPAL DE ADMINISTRAÇÃO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00.01.0000.000000     /     FICHA: 035</w:t>
      </w:r>
      <w:r w:rsidRPr="00C201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R$ 4.000,00 (quatro mil reais)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C201F5">
        <w:rPr>
          <w:rFonts w:ascii="Times New Roman" w:hAnsi="Times New Roman" w:cs="Times New Roman"/>
          <w:b/>
          <w:sz w:val="24"/>
          <w:szCs w:val="24"/>
        </w:rPr>
        <w:t>4.0</w:t>
      </w:r>
      <w:r w:rsidR="00696094">
        <w:rPr>
          <w:rFonts w:ascii="Times New Roman" w:hAnsi="Times New Roman" w:cs="Times New Roman"/>
          <w:b/>
          <w:sz w:val="24"/>
          <w:szCs w:val="24"/>
        </w:rPr>
        <w:t>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201F5">
        <w:rPr>
          <w:rFonts w:ascii="Times New Roman" w:hAnsi="Times New Roman" w:cs="Times New Roman"/>
          <w:bCs/>
          <w:sz w:val="24"/>
          <w:szCs w:val="24"/>
        </w:rPr>
        <w:t>Quatro</w:t>
      </w:r>
      <w:r w:rsidR="006854D5">
        <w:rPr>
          <w:rFonts w:ascii="Times New Roman" w:hAnsi="Times New Roman" w:cs="Times New Roman"/>
          <w:bCs/>
          <w:sz w:val="24"/>
          <w:szCs w:val="24"/>
        </w:rPr>
        <w:t xml:space="preserve"> Mil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5F41DD">
        <w:rPr>
          <w:rFonts w:ascii="Times New Roman" w:hAnsi="Times New Roman" w:cs="Times New Roman"/>
          <w:bCs/>
          <w:sz w:val="24"/>
          <w:szCs w:val="24"/>
        </w:rPr>
        <w:t>Inexigibilidade de Licitação, com fulcro Art. 25</w:t>
      </w:r>
      <w:r w:rsidR="00C201F5">
        <w:rPr>
          <w:rFonts w:ascii="Times New Roman" w:hAnsi="Times New Roman" w:cs="Times New Roman"/>
          <w:bCs/>
          <w:sz w:val="24"/>
          <w:szCs w:val="24"/>
        </w:rPr>
        <w:t xml:space="preserve"> Inciso V</w:t>
      </w:r>
      <w:r w:rsidRPr="00A74C2F">
        <w:rPr>
          <w:rFonts w:ascii="Times New Roman" w:hAnsi="Times New Roman" w:cs="Times New Roman"/>
          <w:bCs/>
          <w:sz w:val="24"/>
          <w:szCs w:val="24"/>
        </w:rPr>
        <w:t>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Paetzold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Rodolfo Henrique Feliciano</w:t>
            </w:r>
          </w:p>
          <w:p w:rsidR="00C83436" w:rsidRPr="00696094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Contratante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Imdico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Ins.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-EPP</w:t>
            </w:r>
            <w:proofErr w:type="gramEnd"/>
          </w:p>
          <w:p w:rsidR="00C83436" w:rsidRPr="00974D2B" w:rsidRDefault="00974D2B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</w:t>
            </w:r>
            <w:r w:rsidRPr="00974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Contratada</w:t>
            </w:r>
          </w:p>
          <w:p w:rsidR="00C83436" w:rsidRPr="00974D2B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F5" w:rsidRDefault="00C201F5" w:rsidP="00A501D9">
      <w:pPr>
        <w:spacing w:after="0" w:line="240" w:lineRule="auto"/>
      </w:pPr>
      <w:r>
        <w:separator/>
      </w:r>
    </w:p>
  </w:endnote>
  <w:endnote w:type="continuationSeparator" w:id="0">
    <w:p w:rsidR="00C201F5" w:rsidRDefault="00C201F5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F5" w:rsidRPr="000B2912" w:rsidRDefault="00C201F5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C201F5" w:rsidRPr="000B2912" w:rsidRDefault="00C201F5" w:rsidP="00A74C2F">
    <w:pPr>
      <w:pStyle w:val="Rodap"/>
      <w:jc w:val="center"/>
    </w:pPr>
    <w:r w:rsidRPr="000B2912">
      <w:t>Fones: (67) 3483-1144 / Fone/Fax: (67) 3483-1038</w:t>
    </w:r>
  </w:p>
  <w:p w:rsidR="00C201F5" w:rsidRDefault="00C201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F5" w:rsidRDefault="00C201F5" w:rsidP="00A501D9">
      <w:pPr>
        <w:spacing w:after="0" w:line="240" w:lineRule="auto"/>
      </w:pPr>
      <w:r>
        <w:separator/>
      </w:r>
    </w:p>
  </w:footnote>
  <w:footnote w:type="continuationSeparator" w:id="0">
    <w:p w:rsidR="00C201F5" w:rsidRDefault="00C201F5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F5" w:rsidRPr="008F437F" w:rsidRDefault="00C201F5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1F5" w:rsidRPr="00B112A0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C201F5" w:rsidRPr="00B112A0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C201F5" w:rsidRDefault="00C201F5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C201F5" w:rsidRPr="00A74C2F" w:rsidRDefault="00C201F5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B6E5B"/>
    <w:rsid w:val="00124DC2"/>
    <w:rsid w:val="0043510C"/>
    <w:rsid w:val="005626E0"/>
    <w:rsid w:val="005A1A22"/>
    <w:rsid w:val="005F41DD"/>
    <w:rsid w:val="0065208C"/>
    <w:rsid w:val="006854D5"/>
    <w:rsid w:val="00696094"/>
    <w:rsid w:val="00773717"/>
    <w:rsid w:val="00974D2B"/>
    <w:rsid w:val="00A501D9"/>
    <w:rsid w:val="00A74C2F"/>
    <w:rsid w:val="00AB74BD"/>
    <w:rsid w:val="00C201F5"/>
    <w:rsid w:val="00C83436"/>
    <w:rsid w:val="00CB03F1"/>
    <w:rsid w:val="00E00B7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2018-07-24T13:03:00Z</dcterms:created>
  <dcterms:modified xsi:type="dcterms:W3CDTF">2018-07-24T13:31:00Z</dcterms:modified>
</cp:coreProperties>
</file>