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A6B" w:rsidRPr="00DF1A6B" w:rsidRDefault="00DF1A6B" w:rsidP="006B1F75">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Times New Roman" w:hAnsi="Times New Roman"/>
          <w:b/>
          <w:bCs/>
          <w:spacing w:val="20"/>
          <w:w w:val="200"/>
          <w:sz w:val="24"/>
          <w:szCs w:val="24"/>
        </w:rPr>
      </w:pPr>
      <w:r w:rsidRPr="00DF1A6B">
        <w:rPr>
          <w:rFonts w:ascii="Times New Roman" w:hAnsi="Times New Roman"/>
          <w:b/>
          <w:bCs/>
          <w:spacing w:val="20"/>
          <w:sz w:val="24"/>
          <w:szCs w:val="24"/>
          <w:u w:val="single"/>
        </w:rPr>
        <w:t>ATA DE REGISTRO DE PREÇOS N.º 011/2018</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sz w:val="24"/>
          <w:szCs w:val="24"/>
        </w:rPr>
        <w:t xml:space="preserve">O </w:t>
      </w:r>
      <w:r w:rsidRPr="00DF1A6B">
        <w:rPr>
          <w:rFonts w:ascii="Times New Roman" w:hAnsi="Times New Roman"/>
          <w:b/>
          <w:sz w:val="24"/>
          <w:szCs w:val="24"/>
        </w:rPr>
        <w:t>MUNICÍPIO DE CORONEL SAPUCAIA</w:t>
      </w:r>
      <w:r w:rsidRPr="00DF1A6B">
        <w:rPr>
          <w:rFonts w:ascii="Times New Roman" w:hAnsi="Times New Roman"/>
          <w:sz w:val="24"/>
          <w:szCs w:val="24"/>
        </w:rPr>
        <w:t xml:space="preserve">, Estado de Mato Grosso do Sul, pessoa jurídica de direito público interno, com sede na Av. </w:t>
      </w:r>
      <w:r w:rsidR="00DF1A6B" w:rsidRPr="00DF1A6B">
        <w:rPr>
          <w:rFonts w:ascii="Times New Roman" w:hAnsi="Times New Roman"/>
          <w:sz w:val="24"/>
          <w:szCs w:val="24"/>
        </w:rPr>
        <w:t>Abílio</w:t>
      </w:r>
      <w:r w:rsidRPr="00DF1A6B">
        <w:rPr>
          <w:rFonts w:ascii="Times New Roman" w:hAnsi="Times New Roman"/>
          <w:sz w:val="24"/>
          <w:szCs w:val="24"/>
        </w:rPr>
        <w:t xml:space="preserve"> Espindola </w:t>
      </w:r>
      <w:r w:rsidR="00DF1A6B">
        <w:rPr>
          <w:rFonts w:ascii="Times New Roman" w:hAnsi="Times New Roman"/>
          <w:sz w:val="24"/>
          <w:szCs w:val="24"/>
        </w:rPr>
        <w:t>S</w:t>
      </w:r>
      <w:r w:rsidR="00DF1A6B" w:rsidRPr="00DF1A6B">
        <w:rPr>
          <w:rFonts w:ascii="Times New Roman" w:hAnsi="Times New Roman"/>
          <w:sz w:val="24"/>
          <w:szCs w:val="24"/>
        </w:rPr>
        <w:t>obrinho,</w:t>
      </w:r>
      <w:r w:rsidRPr="00DF1A6B">
        <w:rPr>
          <w:rFonts w:ascii="Times New Roman" w:hAnsi="Times New Roman"/>
          <w:sz w:val="24"/>
          <w:szCs w:val="24"/>
        </w:rPr>
        <w:t xml:space="preserve"> n.º 570, Jardim </w:t>
      </w:r>
      <w:r w:rsidR="00DF1A6B" w:rsidRPr="00DF1A6B">
        <w:rPr>
          <w:rFonts w:ascii="Times New Roman" w:hAnsi="Times New Roman"/>
          <w:sz w:val="24"/>
          <w:szCs w:val="24"/>
        </w:rPr>
        <w:t>Seriema</w:t>
      </w:r>
      <w:r w:rsidRPr="00DF1A6B">
        <w:rPr>
          <w:rFonts w:ascii="Times New Roman" w:hAnsi="Times New Roman"/>
          <w:sz w:val="24"/>
          <w:szCs w:val="24"/>
        </w:rPr>
        <w:t xml:space="preserve">, em Coronel Sapucaia-MS, inscrito no CNPJ sob o n.º 03.155.926/0001-44, neste ato representado pelos Secretários Municipais de Coronel Sapucaia, </w:t>
      </w:r>
      <w:r w:rsidRPr="00DF1A6B">
        <w:rPr>
          <w:rFonts w:ascii="Times New Roman" w:hAnsi="Times New Roman"/>
          <w:bCs/>
          <w:sz w:val="24"/>
          <w:szCs w:val="24"/>
        </w:rPr>
        <w:t>Sra.</w:t>
      </w:r>
      <w:r w:rsidRPr="00DF1A6B">
        <w:rPr>
          <w:rFonts w:ascii="Times New Roman" w:hAnsi="Times New Roman"/>
          <w:b/>
          <w:bCs/>
          <w:sz w:val="24"/>
          <w:szCs w:val="24"/>
        </w:rPr>
        <w:t xml:space="preserve"> </w:t>
      </w:r>
      <w:r w:rsidRPr="00DF1A6B">
        <w:rPr>
          <w:rFonts w:ascii="Times New Roman" w:hAnsi="Times New Roman"/>
          <w:b/>
          <w:color w:val="000000"/>
          <w:sz w:val="24"/>
          <w:szCs w:val="24"/>
          <w:u w:val="single"/>
        </w:rPr>
        <w:t xml:space="preserve">Ivone </w:t>
      </w:r>
      <w:proofErr w:type="spellStart"/>
      <w:r w:rsidRPr="00DF1A6B">
        <w:rPr>
          <w:rFonts w:ascii="Times New Roman" w:hAnsi="Times New Roman"/>
          <w:b/>
          <w:color w:val="000000"/>
          <w:sz w:val="24"/>
          <w:szCs w:val="24"/>
          <w:u w:val="single"/>
        </w:rPr>
        <w:t>Paetzold</w:t>
      </w:r>
      <w:proofErr w:type="spellEnd"/>
      <w:r w:rsidRPr="00DF1A6B">
        <w:rPr>
          <w:rFonts w:ascii="Times New Roman" w:hAnsi="Times New Roman"/>
          <w:b/>
          <w:color w:val="000000"/>
          <w:sz w:val="24"/>
          <w:szCs w:val="24"/>
          <w:u w:val="single"/>
        </w:rPr>
        <w:t xml:space="preserve"> Soares</w:t>
      </w:r>
      <w:r w:rsidRPr="00DF1A6B">
        <w:rPr>
          <w:rFonts w:ascii="Times New Roman" w:hAnsi="Times New Roman"/>
          <w:color w:val="000000"/>
          <w:sz w:val="24"/>
          <w:szCs w:val="24"/>
        </w:rPr>
        <w:t xml:space="preserve">, Secretária Municipal de Assistência Social, portadora da Cédula de Identidade RG n.º 464093 </w:t>
      </w:r>
      <w:r w:rsidRPr="00DF1A6B">
        <w:rPr>
          <w:rFonts w:ascii="Times New Roman" w:hAnsi="Times New Roman"/>
          <w:i/>
          <w:color w:val="000000"/>
          <w:sz w:val="24"/>
          <w:szCs w:val="24"/>
        </w:rPr>
        <w:t>SSP/MS</w:t>
      </w:r>
      <w:r w:rsidRPr="00DF1A6B">
        <w:rPr>
          <w:rFonts w:ascii="Times New Roman" w:hAnsi="Times New Roman"/>
          <w:color w:val="000000"/>
          <w:sz w:val="24"/>
          <w:szCs w:val="24"/>
        </w:rPr>
        <w:t xml:space="preserve"> e CPF n.º 555.735.251-1, residente e domiciliado à rua Av.</w:t>
      </w:r>
      <w:r w:rsidR="00DF1A6B">
        <w:rPr>
          <w:rFonts w:ascii="Times New Roman" w:hAnsi="Times New Roman"/>
          <w:color w:val="000000"/>
          <w:sz w:val="24"/>
          <w:szCs w:val="24"/>
        </w:rPr>
        <w:t xml:space="preserve"> </w:t>
      </w:r>
      <w:r w:rsidRPr="00DF1A6B">
        <w:rPr>
          <w:rFonts w:ascii="Times New Roman" w:hAnsi="Times New Roman"/>
          <w:color w:val="000000"/>
          <w:sz w:val="24"/>
          <w:szCs w:val="24"/>
        </w:rPr>
        <w:t xml:space="preserve">Dep. Flavio </w:t>
      </w:r>
      <w:proofErr w:type="spellStart"/>
      <w:r w:rsidRPr="00DF1A6B">
        <w:rPr>
          <w:rFonts w:ascii="Times New Roman" w:hAnsi="Times New Roman"/>
          <w:color w:val="000000"/>
          <w:sz w:val="24"/>
          <w:szCs w:val="24"/>
        </w:rPr>
        <w:t>Derzi</w:t>
      </w:r>
      <w:proofErr w:type="spellEnd"/>
      <w:r w:rsidRPr="00DF1A6B">
        <w:rPr>
          <w:rFonts w:ascii="Times New Roman" w:hAnsi="Times New Roman"/>
          <w:color w:val="000000"/>
          <w:sz w:val="24"/>
          <w:szCs w:val="24"/>
        </w:rPr>
        <w:t xml:space="preserve">; </w:t>
      </w:r>
      <w:r w:rsidRPr="00DF1A6B">
        <w:rPr>
          <w:rFonts w:ascii="Times New Roman" w:hAnsi="Times New Roman"/>
          <w:sz w:val="24"/>
          <w:szCs w:val="24"/>
        </w:rPr>
        <w:t xml:space="preserve">Sra. </w:t>
      </w:r>
      <w:r w:rsidRPr="00DF1A6B">
        <w:rPr>
          <w:rFonts w:ascii="Times New Roman" w:hAnsi="Times New Roman"/>
          <w:b/>
          <w:color w:val="000000"/>
          <w:sz w:val="24"/>
          <w:szCs w:val="24"/>
          <w:u w:val="single"/>
        </w:rPr>
        <w:t xml:space="preserve">Adriane </w:t>
      </w:r>
      <w:proofErr w:type="spellStart"/>
      <w:r w:rsidRPr="00DF1A6B">
        <w:rPr>
          <w:rFonts w:ascii="Times New Roman" w:hAnsi="Times New Roman"/>
          <w:b/>
          <w:color w:val="000000"/>
          <w:sz w:val="24"/>
          <w:szCs w:val="24"/>
          <w:u w:val="single"/>
        </w:rPr>
        <w:t>Paetzold</w:t>
      </w:r>
      <w:proofErr w:type="spellEnd"/>
      <w:r w:rsidRPr="00DF1A6B">
        <w:rPr>
          <w:rFonts w:ascii="Times New Roman" w:hAnsi="Times New Roman"/>
          <w:color w:val="000000"/>
          <w:sz w:val="24"/>
          <w:szCs w:val="24"/>
        </w:rPr>
        <w:t>, Secretária Municipal de Administração, portadora da Cédula de Identidade RG n.º</w:t>
      </w:r>
      <w:r w:rsidR="00DF1A6B" w:rsidRPr="00DF1A6B">
        <w:rPr>
          <w:rFonts w:ascii="Times New Roman" w:hAnsi="Times New Roman"/>
          <w:color w:val="000000"/>
          <w:sz w:val="24"/>
          <w:szCs w:val="24"/>
        </w:rPr>
        <w:t xml:space="preserve"> </w:t>
      </w:r>
      <w:r w:rsidRPr="00DF1A6B">
        <w:rPr>
          <w:rFonts w:ascii="Times New Roman" w:hAnsi="Times New Roman"/>
          <w:color w:val="000000"/>
          <w:sz w:val="24"/>
          <w:szCs w:val="24"/>
        </w:rPr>
        <w:t xml:space="preserve">1175912 </w:t>
      </w:r>
      <w:r w:rsidRPr="00DF1A6B">
        <w:rPr>
          <w:rFonts w:ascii="Times New Roman" w:hAnsi="Times New Roman"/>
          <w:i/>
          <w:color w:val="000000"/>
          <w:sz w:val="24"/>
          <w:szCs w:val="24"/>
        </w:rPr>
        <w:t>SSP/MS</w:t>
      </w:r>
      <w:r w:rsidRPr="00DF1A6B">
        <w:rPr>
          <w:rFonts w:ascii="Times New Roman" w:hAnsi="Times New Roman"/>
          <w:color w:val="000000"/>
          <w:sz w:val="24"/>
          <w:szCs w:val="24"/>
        </w:rPr>
        <w:t xml:space="preserve"> e CPF n.º 938.288.451-34, residente e domiciliado a </w:t>
      </w:r>
      <w:proofErr w:type="gramStart"/>
      <w:r w:rsidRPr="00DF1A6B">
        <w:rPr>
          <w:rFonts w:ascii="Times New Roman" w:hAnsi="Times New Roman"/>
          <w:color w:val="000000"/>
          <w:sz w:val="24"/>
          <w:szCs w:val="24"/>
        </w:rPr>
        <w:t>rua</w:t>
      </w:r>
      <w:proofErr w:type="gramEnd"/>
      <w:r w:rsidRPr="00DF1A6B">
        <w:rPr>
          <w:rFonts w:ascii="Times New Roman" w:hAnsi="Times New Roman"/>
          <w:color w:val="000000"/>
          <w:sz w:val="24"/>
          <w:szCs w:val="24"/>
        </w:rPr>
        <w:t xml:space="preserve">  Euzébio Robaldo chácara 011, nesta cidade de Coronel Sapucaia- MS; e Sra. </w:t>
      </w:r>
      <w:r w:rsidRPr="00DF1A6B">
        <w:rPr>
          <w:rFonts w:ascii="Times New Roman" w:hAnsi="Times New Roman"/>
          <w:b/>
          <w:iCs/>
          <w:sz w:val="24"/>
          <w:szCs w:val="24"/>
          <w:u w:val="single"/>
        </w:rPr>
        <w:t xml:space="preserve">Maria Eva </w:t>
      </w:r>
      <w:proofErr w:type="spellStart"/>
      <w:r w:rsidRPr="00DF1A6B">
        <w:rPr>
          <w:rFonts w:ascii="Times New Roman" w:hAnsi="Times New Roman"/>
          <w:b/>
          <w:iCs/>
          <w:sz w:val="24"/>
          <w:szCs w:val="24"/>
          <w:u w:val="single"/>
        </w:rPr>
        <w:t>Gauto</w:t>
      </w:r>
      <w:proofErr w:type="spellEnd"/>
      <w:r w:rsidRPr="00DF1A6B">
        <w:rPr>
          <w:rFonts w:ascii="Times New Roman" w:hAnsi="Times New Roman"/>
          <w:b/>
          <w:iCs/>
          <w:sz w:val="24"/>
          <w:szCs w:val="24"/>
          <w:u w:val="single"/>
        </w:rPr>
        <w:t xml:space="preserve"> Flor </w:t>
      </w:r>
      <w:proofErr w:type="spellStart"/>
      <w:r w:rsidRPr="00DF1A6B">
        <w:rPr>
          <w:rFonts w:ascii="Times New Roman" w:hAnsi="Times New Roman"/>
          <w:b/>
          <w:iCs/>
          <w:sz w:val="24"/>
          <w:szCs w:val="24"/>
          <w:u w:val="single"/>
        </w:rPr>
        <w:t>Eringer</w:t>
      </w:r>
      <w:proofErr w:type="spellEnd"/>
      <w:r w:rsidRPr="00DF1A6B">
        <w:rPr>
          <w:rFonts w:ascii="Times New Roman" w:hAnsi="Times New Roman"/>
          <w:sz w:val="24"/>
          <w:szCs w:val="24"/>
        </w:rPr>
        <w:t xml:space="preserve">, Secretária Municipal de Educação e Cultura, portadora do RG nº 565841 SSP/MS, inscrito no CPF sob o nº 555.779.541-34, residente e domiciliado na Rua. Mario Gonçalves, Nº 573; e Sr. </w:t>
      </w:r>
      <w:proofErr w:type="spellStart"/>
      <w:r w:rsidRPr="00DF1A6B">
        <w:rPr>
          <w:rFonts w:ascii="Times New Roman" w:hAnsi="Times New Roman"/>
          <w:b/>
          <w:color w:val="000000"/>
          <w:sz w:val="24"/>
          <w:szCs w:val="24"/>
          <w:u w:val="single"/>
        </w:rPr>
        <w:t>Aldacir</w:t>
      </w:r>
      <w:proofErr w:type="spellEnd"/>
      <w:r w:rsidRPr="00DF1A6B">
        <w:rPr>
          <w:rFonts w:ascii="Times New Roman" w:hAnsi="Times New Roman"/>
          <w:b/>
          <w:color w:val="000000"/>
          <w:sz w:val="24"/>
          <w:szCs w:val="24"/>
          <w:u w:val="single"/>
        </w:rPr>
        <w:t xml:space="preserve"> Cardinal</w:t>
      </w:r>
      <w:r w:rsidR="00DF1A6B">
        <w:rPr>
          <w:rFonts w:ascii="Times New Roman" w:hAnsi="Times New Roman"/>
          <w:color w:val="000000"/>
          <w:sz w:val="24"/>
          <w:szCs w:val="24"/>
        </w:rPr>
        <w:t>, Secretário Municipal de O</w:t>
      </w:r>
      <w:r w:rsidRPr="00DF1A6B">
        <w:rPr>
          <w:rFonts w:ascii="Times New Roman" w:hAnsi="Times New Roman"/>
          <w:color w:val="000000"/>
          <w:sz w:val="24"/>
          <w:szCs w:val="24"/>
        </w:rPr>
        <w:t xml:space="preserve">bras e Infraestrutura, portador da Cédula de Identidade RG n.º 01100567 </w:t>
      </w:r>
      <w:r w:rsidRPr="00DF1A6B">
        <w:rPr>
          <w:rFonts w:ascii="Times New Roman" w:hAnsi="Times New Roman"/>
          <w:i/>
          <w:color w:val="000000"/>
          <w:sz w:val="24"/>
          <w:szCs w:val="24"/>
        </w:rPr>
        <w:t>SSP/MS</w:t>
      </w:r>
      <w:r w:rsidRPr="00DF1A6B">
        <w:rPr>
          <w:rFonts w:ascii="Times New Roman" w:hAnsi="Times New Roman"/>
          <w:color w:val="000000"/>
          <w:sz w:val="24"/>
          <w:szCs w:val="24"/>
        </w:rPr>
        <w:t xml:space="preserve"> e CPF n.º 920.448.751-87, residente e domiciliado </w:t>
      </w:r>
      <w:proofErr w:type="gramStart"/>
      <w:r w:rsidRPr="00DF1A6B">
        <w:rPr>
          <w:rFonts w:ascii="Times New Roman" w:hAnsi="Times New Roman"/>
          <w:color w:val="000000"/>
          <w:sz w:val="24"/>
          <w:szCs w:val="24"/>
        </w:rPr>
        <w:t>à</w:t>
      </w:r>
      <w:proofErr w:type="gramEnd"/>
      <w:r w:rsidRPr="00DF1A6B">
        <w:rPr>
          <w:rFonts w:ascii="Times New Roman" w:hAnsi="Times New Roman"/>
          <w:color w:val="000000"/>
          <w:sz w:val="24"/>
          <w:szCs w:val="24"/>
        </w:rPr>
        <w:t xml:space="preserve"> João Ponce de Arruda, </w:t>
      </w:r>
      <w:r w:rsidRPr="00DF1A6B">
        <w:rPr>
          <w:rFonts w:ascii="Times New Roman" w:hAnsi="Times New Roman"/>
          <w:sz w:val="24"/>
          <w:szCs w:val="24"/>
        </w:rPr>
        <w:t xml:space="preserve"> nesta ci</w:t>
      </w:r>
      <w:r w:rsidR="00DF1A6B">
        <w:rPr>
          <w:rFonts w:ascii="Times New Roman" w:hAnsi="Times New Roman"/>
          <w:sz w:val="24"/>
          <w:szCs w:val="24"/>
        </w:rPr>
        <w:t>dade de Coronel Sapucaia – MS;</w:t>
      </w:r>
      <w:r w:rsidRPr="00DF1A6B">
        <w:rPr>
          <w:rFonts w:ascii="Times New Roman" w:hAnsi="Times New Roman"/>
          <w:sz w:val="24"/>
          <w:szCs w:val="24"/>
        </w:rPr>
        <w:t xml:space="preserve"> Sr. </w:t>
      </w:r>
      <w:r w:rsidRPr="00DF1A6B">
        <w:rPr>
          <w:rFonts w:ascii="Times New Roman" w:hAnsi="Times New Roman"/>
          <w:b/>
          <w:color w:val="000000"/>
          <w:sz w:val="24"/>
          <w:szCs w:val="24"/>
          <w:u w:val="single"/>
        </w:rPr>
        <w:t xml:space="preserve">Jairo </w:t>
      </w:r>
      <w:proofErr w:type="spellStart"/>
      <w:r w:rsidRPr="00DF1A6B">
        <w:rPr>
          <w:rFonts w:ascii="Times New Roman" w:hAnsi="Times New Roman"/>
          <w:b/>
          <w:color w:val="000000"/>
          <w:sz w:val="24"/>
          <w:szCs w:val="24"/>
          <w:u w:val="single"/>
        </w:rPr>
        <w:t>Horts</w:t>
      </w:r>
      <w:proofErr w:type="spellEnd"/>
      <w:r w:rsidRPr="00DF1A6B">
        <w:rPr>
          <w:rFonts w:ascii="Times New Roman" w:hAnsi="Times New Roman"/>
          <w:b/>
          <w:color w:val="000000"/>
          <w:sz w:val="24"/>
          <w:szCs w:val="24"/>
          <w:u w:val="single"/>
        </w:rPr>
        <w:t xml:space="preserve"> Martins</w:t>
      </w:r>
      <w:r w:rsidRPr="00DF1A6B">
        <w:rPr>
          <w:rFonts w:ascii="Times New Roman" w:hAnsi="Times New Roman"/>
          <w:color w:val="000000"/>
          <w:sz w:val="24"/>
          <w:szCs w:val="24"/>
        </w:rPr>
        <w:t xml:space="preserve">, Secretário Municipal de Desenvolvimento Econômico e Sustentável, portador da Cédula de Identidade RG n.º 01100567 </w:t>
      </w:r>
      <w:r w:rsidRPr="00DF1A6B">
        <w:rPr>
          <w:rFonts w:ascii="Times New Roman" w:hAnsi="Times New Roman"/>
          <w:i/>
          <w:color w:val="000000"/>
          <w:sz w:val="24"/>
          <w:szCs w:val="24"/>
        </w:rPr>
        <w:t>SSP/MS</w:t>
      </w:r>
      <w:r w:rsidRPr="00DF1A6B">
        <w:rPr>
          <w:rFonts w:ascii="Times New Roman" w:hAnsi="Times New Roman"/>
          <w:color w:val="000000"/>
          <w:sz w:val="24"/>
          <w:szCs w:val="24"/>
        </w:rPr>
        <w:t xml:space="preserve"> e CPF n.º 920.448.751-87, residente e domiciliado à </w:t>
      </w:r>
      <w:proofErr w:type="spellStart"/>
      <w:r w:rsidRPr="00DF1A6B">
        <w:rPr>
          <w:rFonts w:ascii="Times New Roman" w:hAnsi="Times New Roman"/>
          <w:color w:val="000000"/>
          <w:sz w:val="24"/>
          <w:szCs w:val="24"/>
        </w:rPr>
        <w:t>Jandir</w:t>
      </w:r>
      <w:proofErr w:type="spellEnd"/>
      <w:r w:rsidRPr="00DF1A6B">
        <w:rPr>
          <w:rFonts w:ascii="Times New Roman" w:hAnsi="Times New Roman"/>
          <w:color w:val="000000"/>
          <w:sz w:val="24"/>
          <w:szCs w:val="24"/>
        </w:rPr>
        <w:t xml:space="preserve"> Severino Silva, Nº 1.221, nesta cidade de Coronel Sapucaia – MS; e Sr. </w:t>
      </w:r>
      <w:r w:rsidRPr="00DF1A6B">
        <w:rPr>
          <w:rFonts w:ascii="Times New Roman" w:hAnsi="Times New Roman"/>
          <w:b/>
          <w:snapToGrid w:val="0"/>
          <w:color w:val="000000"/>
          <w:sz w:val="24"/>
          <w:szCs w:val="24"/>
          <w:u w:val="single"/>
        </w:rPr>
        <w:t>Flávio Galdino Da Silva</w:t>
      </w:r>
      <w:r w:rsidRPr="00DF1A6B">
        <w:rPr>
          <w:rFonts w:ascii="Times New Roman" w:hAnsi="Times New Roman"/>
          <w:snapToGrid w:val="0"/>
          <w:color w:val="000000"/>
          <w:sz w:val="24"/>
          <w:szCs w:val="24"/>
        </w:rPr>
        <w:t>, Secretário De Saúde</w:t>
      </w:r>
      <w:r w:rsidR="00DF1A6B">
        <w:rPr>
          <w:rFonts w:ascii="Times New Roman" w:hAnsi="Times New Roman"/>
          <w:snapToGrid w:val="0"/>
          <w:color w:val="000000"/>
          <w:sz w:val="24"/>
          <w:szCs w:val="24"/>
        </w:rPr>
        <w:t xml:space="preserve"> Pública</w:t>
      </w:r>
      <w:r w:rsidRPr="00DF1A6B">
        <w:rPr>
          <w:rFonts w:ascii="Times New Roman" w:hAnsi="Times New Roman"/>
          <w:snapToGrid w:val="0"/>
          <w:color w:val="000000"/>
          <w:sz w:val="24"/>
          <w:szCs w:val="24"/>
        </w:rPr>
        <w:t>,</w:t>
      </w:r>
      <w:r w:rsidRPr="00DF1A6B">
        <w:rPr>
          <w:rFonts w:ascii="Times New Roman" w:hAnsi="Times New Roman"/>
          <w:b/>
          <w:snapToGrid w:val="0"/>
          <w:color w:val="000000"/>
          <w:sz w:val="24"/>
          <w:szCs w:val="24"/>
        </w:rPr>
        <w:t xml:space="preserve"> </w:t>
      </w:r>
      <w:r w:rsidRPr="00DF1A6B">
        <w:rPr>
          <w:rFonts w:ascii="Times New Roman" w:hAnsi="Times New Roman"/>
          <w:snapToGrid w:val="0"/>
          <w:color w:val="000000"/>
          <w:sz w:val="24"/>
          <w:szCs w:val="24"/>
        </w:rPr>
        <w:t>Portador Da</w:t>
      </w:r>
      <w:r w:rsidRPr="00DF1A6B">
        <w:rPr>
          <w:rFonts w:ascii="Times New Roman" w:hAnsi="Times New Roman"/>
          <w:b/>
          <w:snapToGrid w:val="0"/>
          <w:color w:val="000000"/>
          <w:sz w:val="24"/>
          <w:szCs w:val="24"/>
        </w:rPr>
        <w:t xml:space="preserve"> </w:t>
      </w:r>
      <w:r w:rsidRPr="00DF1A6B">
        <w:rPr>
          <w:rFonts w:ascii="Times New Roman" w:hAnsi="Times New Roman"/>
          <w:color w:val="000000"/>
          <w:sz w:val="24"/>
          <w:szCs w:val="24"/>
        </w:rPr>
        <w:t>CI-RG n.º 000.877.222 SSP/MS e inscrito no CPF/MF nº 002.626.121-94, residente e domiciliado na Rua Alberto Mariano, nesta cidade de Coronel Sapucaia – MS;</w:t>
      </w:r>
      <w:r w:rsidRPr="00DF1A6B">
        <w:rPr>
          <w:rFonts w:ascii="Times New Roman" w:hAnsi="Times New Roman"/>
          <w:sz w:val="24"/>
          <w:szCs w:val="24"/>
        </w:rPr>
        <w:t xml:space="preserve"> doravante denominado ADMINISTRAÇÃO e as empresas abaixo qualificadas, doravante denominadas </w:t>
      </w:r>
      <w:r w:rsidRPr="00DF1A6B">
        <w:rPr>
          <w:rFonts w:ascii="Times New Roman" w:hAnsi="Times New Roman"/>
          <w:b/>
          <w:sz w:val="24"/>
          <w:szCs w:val="24"/>
        </w:rPr>
        <w:t xml:space="preserve">COMPROMITENTES FORNECEDORES, resolvem firmar a presente ATA DE REGISTRO DE PREÇOS PARA </w:t>
      </w:r>
      <w:r w:rsidRPr="00DF1A6B">
        <w:rPr>
          <w:rFonts w:ascii="Times New Roman" w:eastAsia="Times New Roman" w:hAnsi="Times New Roman"/>
          <w:b/>
          <w:sz w:val="24"/>
          <w:szCs w:val="24"/>
          <w:lang w:eastAsia="pt-BR"/>
        </w:rPr>
        <w:t xml:space="preserve">FUTURA E EVENTUAL CONTRATAÇÃO DE EMPRESAS PARA AQUISIÇÃO DE PEÇAS AUTOMOTIVAS ORIGINAIS OU GENUINAS, PARA OS VEÍCULOS PERTENCENTES À FROTA DA PREFEITURA MUNICIPAL DE CORONEL SAPUCAIA - </w:t>
      </w:r>
      <w:r w:rsidRPr="00DF1A6B">
        <w:rPr>
          <w:rFonts w:ascii="Times New Roman" w:hAnsi="Times New Roman"/>
          <w:b/>
          <w:sz w:val="24"/>
          <w:szCs w:val="24"/>
        </w:rPr>
        <w:t>CONFORME DETALHAMENTO CONTIDO NO ANEXO II TERMO DE REFERENCIA, PARTE INTEGRANTE DO EDITAL EM EPÍGRAFE</w:t>
      </w:r>
      <w:r w:rsidRPr="00DF1A6B">
        <w:rPr>
          <w:rFonts w:ascii="Times New Roman" w:hAnsi="Times New Roman"/>
          <w:caps/>
          <w:sz w:val="24"/>
          <w:szCs w:val="24"/>
        </w:rPr>
        <w:t>,</w:t>
      </w:r>
      <w:r w:rsidRPr="00DF1A6B">
        <w:rPr>
          <w:rFonts w:ascii="Times New Roman" w:hAnsi="Times New Roman"/>
          <w:color w:val="FF0000"/>
          <w:sz w:val="24"/>
          <w:szCs w:val="24"/>
        </w:rPr>
        <w:t xml:space="preserve"> </w:t>
      </w:r>
      <w:r w:rsidRPr="00DF1A6B">
        <w:rPr>
          <w:rFonts w:ascii="Times New Roman" w:hAnsi="Times New Roman"/>
          <w:sz w:val="24"/>
          <w:szCs w:val="24"/>
        </w:rPr>
        <w:t xml:space="preserve">de acordo com o resultado da licitação na modalidade Pregão Presencial n.º 022/2018, autorizado pelo Processo n.º 065/2018, regida pela </w:t>
      </w:r>
      <w:r w:rsidRPr="00DF1A6B">
        <w:rPr>
          <w:rFonts w:ascii="Times New Roman" w:hAnsi="Times New Roman"/>
          <w:color w:val="000000"/>
          <w:sz w:val="24"/>
          <w:szCs w:val="24"/>
        </w:rPr>
        <w:t xml:space="preserve">Lei Federal n.º 10.520, de 17 de julho de 2002 e o Decreto Municipal n.º 076/2017, de 01 de junho de </w:t>
      </w:r>
      <w:r w:rsidRPr="00DF1A6B">
        <w:rPr>
          <w:rFonts w:ascii="Times New Roman" w:hAnsi="Times New Roman"/>
          <w:sz w:val="24"/>
          <w:szCs w:val="24"/>
        </w:rPr>
        <w:t>2017, subsidiariamente pela Lei Federal n.º 8.666/93 e, pelas condições do edital, termos da proposta, mediante as cláusulas e condições a seguir estabelecidas</w:t>
      </w:r>
      <w:r w:rsidRPr="00DF1A6B">
        <w:rPr>
          <w:rFonts w:ascii="Times New Roman" w:hAnsi="Times New Roman"/>
          <w:color w:val="000000"/>
          <w:sz w:val="24"/>
          <w:szCs w:val="24"/>
        </w:rPr>
        <w:t>:</w:t>
      </w:r>
    </w:p>
    <w:p w:rsidR="007B7542" w:rsidRPr="00DF1A6B" w:rsidRDefault="00DF1A6B" w:rsidP="006B1F75">
      <w:pPr>
        <w:spacing w:line="240" w:lineRule="auto"/>
        <w:jc w:val="both"/>
        <w:rPr>
          <w:rFonts w:ascii="Times New Roman" w:hAnsi="Times New Roman"/>
          <w:sz w:val="24"/>
          <w:szCs w:val="24"/>
        </w:rPr>
      </w:pPr>
      <w:r>
        <w:rPr>
          <w:rFonts w:ascii="Times New Roman" w:hAnsi="Times New Roman"/>
          <w:sz w:val="24"/>
          <w:szCs w:val="24"/>
        </w:rPr>
        <w:t xml:space="preserve">Empresa </w:t>
      </w:r>
      <w:r>
        <w:rPr>
          <w:rFonts w:ascii="Times New Roman" w:hAnsi="Times New Roman"/>
          <w:b/>
          <w:sz w:val="24"/>
          <w:szCs w:val="24"/>
        </w:rPr>
        <w:t xml:space="preserve">S. A. SINGALIA </w:t>
      </w:r>
      <w:proofErr w:type="gramStart"/>
      <w:r>
        <w:rPr>
          <w:rFonts w:ascii="Times New Roman" w:hAnsi="Times New Roman"/>
          <w:b/>
          <w:sz w:val="24"/>
          <w:szCs w:val="24"/>
        </w:rPr>
        <w:t>AUTO PEÇ</w:t>
      </w:r>
      <w:r w:rsidRPr="00DF1A6B">
        <w:rPr>
          <w:rFonts w:ascii="Times New Roman" w:hAnsi="Times New Roman"/>
          <w:b/>
          <w:sz w:val="24"/>
          <w:szCs w:val="24"/>
        </w:rPr>
        <w:t>AS</w:t>
      </w:r>
      <w:proofErr w:type="gramEnd"/>
      <w:r w:rsidRPr="00DF1A6B">
        <w:rPr>
          <w:rFonts w:ascii="Times New Roman" w:hAnsi="Times New Roman"/>
          <w:b/>
          <w:sz w:val="24"/>
          <w:szCs w:val="24"/>
        </w:rPr>
        <w:t xml:space="preserve"> EIRELI</w:t>
      </w:r>
      <w:r>
        <w:rPr>
          <w:rFonts w:ascii="Times New Roman" w:hAnsi="Times New Roman"/>
          <w:b/>
          <w:sz w:val="24"/>
          <w:szCs w:val="24"/>
        </w:rPr>
        <w:t>,</w:t>
      </w:r>
      <w:r>
        <w:rPr>
          <w:rFonts w:ascii="Times New Roman" w:hAnsi="Times New Roman"/>
          <w:sz w:val="24"/>
          <w:szCs w:val="24"/>
        </w:rPr>
        <w:t xml:space="preserve"> </w:t>
      </w:r>
      <w:r w:rsidR="007B7542" w:rsidRPr="00DF1A6B">
        <w:rPr>
          <w:rFonts w:ascii="Times New Roman" w:hAnsi="Times New Roman"/>
          <w:sz w:val="24"/>
          <w:szCs w:val="24"/>
        </w:rPr>
        <w:t>inscrita no CNPJ sob o n.º</w:t>
      </w:r>
      <w:r>
        <w:rPr>
          <w:rFonts w:ascii="Times New Roman" w:hAnsi="Times New Roman"/>
          <w:sz w:val="24"/>
          <w:szCs w:val="24"/>
        </w:rPr>
        <w:t xml:space="preserve"> 11.461.028/0001-42</w:t>
      </w:r>
      <w:r w:rsidR="007B7542" w:rsidRPr="00DF1A6B">
        <w:rPr>
          <w:rFonts w:ascii="Times New Roman" w:hAnsi="Times New Roman"/>
          <w:sz w:val="24"/>
          <w:szCs w:val="24"/>
        </w:rPr>
        <w:t>, com sede à</w:t>
      </w:r>
      <w:r>
        <w:rPr>
          <w:rFonts w:ascii="Times New Roman" w:hAnsi="Times New Roman"/>
          <w:sz w:val="24"/>
          <w:szCs w:val="24"/>
        </w:rPr>
        <w:t xml:space="preserve"> Rua Amâncio Jose da Silva, 43 Jardim Seriema na cidade de Coronel Sapucaia – MS CEP 79995-000</w:t>
      </w:r>
      <w:r w:rsidR="007B7542" w:rsidRPr="00DF1A6B">
        <w:rPr>
          <w:rFonts w:ascii="Times New Roman" w:hAnsi="Times New Roman"/>
          <w:sz w:val="24"/>
          <w:szCs w:val="24"/>
        </w:rPr>
        <w:t>, neste ato repr</w:t>
      </w:r>
      <w:r>
        <w:rPr>
          <w:rFonts w:ascii="Times New Roman" w:hAnsi="Times New Roman"/>
          <w:sz w:val="24"/>
          <w:szCs w:val="24"/>
        </w:rPr>
        <w:t xml:space="preserve">esentada por seu procurador o Senhor Silvio Almeida </w:t>
      </w:r>
      <w:proofErr w:type="spellStart"/>
      <w:r>
        <w:rPr>
          <w:rFonts w:ascii="Times New Roman" w:hAnsi="Times New Roman"/>
          <w:sz w:val="24"/>
          <w:szCs w:val="24"/>
        </w:rPr>
        <w:t>Sinigalia</w:t>
      </w:r>
      <w:proofErr w:type="spellEnd"/>
      <w:r w:rsidR="007B7542" w:rsidRPr="00DF1A6B">
        <w:rPr>
          <w:rFonts w:ascii="Times New Roman" w:hAnsi="Times New Roman"/>
          <w:sz w:val="24"/>
          <w:szCs w:val="24"/>
        </w:rPr>
        <w:t xml:space="preserve">, </w:t>
      </w:r>
      <w:r w:rsidR="00CC2C04">
        <w:rPr>
          <w:rFonts w:ascii="Times New Roman" w:hAnsi="Times New Roman"/>
          <w:sz w:val="24"/>
          <w:szCs w:val="24"/>
        </w:rPr>
        <w:t xml:space="preserve">brasileiro, casado empresário </w:t>
      </w:r>
      <w:r w:rsidR="007B7542" w:rsidRPr="00DF1A6B">
        <w:rPr>
          <w:rFonts w:ascii="Times New Roman" w:hAnsi="Times New Roman"/>
          <w:sz w:val="24"/>
          <w:szCs w:val="24"/>
        </w:rPr>
        <w:t xml:space="preserve">portador da Cédula de Identidade RG n.º </w:t>
      </w:r>
      <w:r>
        <w:rPr>
          <w:rFonts w:ascii="Times New Roman" w:hAnsi="Times New Roman"/>
          <w:sz w:val="24"/>
          <w:szCs w:val="24"/>
        </w:rPr>
        <w:t xml:space="preserve">62932090 SSP/PR </w:t>
      </w:r>
      <w:r w:rsidR="007B7542" w:rsidRPr="00DF1A6B">
        <w:rPr>
          <w:rFonts w:ascii="Times New Roman" w:hAnsi="Times New Roman"/>
          <w:sz w:val="24"/>
          <w:szCs w:val="24"/>
        </w:rPr>
        <w:t xml:space="preserve">e CPF n.º </w:t>
      </w:r>
      <w:r>
        <w:rPr>
          <w:rFonts w:ascii="Times New Roman" w:hAnsi="Times New Roman"/>
          <w:sz w:val="24"/>
          <w:szCs w:val="24"/>
        </w:rPr>
        <w:t>974.034.669-34</w:t>
      </w:r>
      <w:r w:rsidR="007B7542" w:rsidRPr="00DF1A6B">
        <w:rPr>
          <w:rFonts w:ascii="Times New Roman" w:hAnsi="Times New Roman"/>
          <w:sz w:val="24"/>
          <w:szCs w:val="24"/>
        </w:rPr>
        <w:t xml:space="preserve">, residente e domiciliado à </w:t>
      </w:r>
      <w:r w:rsidR="00CC2C04">
        <w:rPr>
          <w:rFonts w:ascii="Times New Roman" w:hAnsi="Times New Roman"/>
          <w:sz w:val="24"/>
          <w:szCs w:val="24"/>
        </w:rPr>
        <w:t>Rua Amâncio Jose da Silva, 43-FUNDOS, Jardim Seriema na cidade de Coronel Sapucaia – MS CEP 79995-000.</w:t>
      </w:r>
    </w:p>
    <w:p w:rsidR="007B7542" w:rsidRPr="00CC2C04" w:rsidRDefault="007B7542" w:rsidP="006B1F75">
      <w:pPr>
        <w:spacing w:line="240" w:lineRule="auto"/>
        <w:jc w:val="both"/>
        <w:rPr>
          <w:rFonts w:ascii="Times New Roman" w:hAnsi="Times New Roman"/>
          <w:b/>
          <w:bCs/>
          <w:sz w:val="24"/>
          <w:szCs w:val="24"/>
        </w:rPr>
      </w:pPr>
      <w:r w:rsidRPr="00CC2C04">
        <w:rPr>
          <w:rFonts w:ascii="Times New Roman" w:hAnsi="Times New Roman"/>
          <w:b/>
          <w:bCs/>
          <w:sz w:val="24"/>
          <w:szCs w:val="24"/>
        </w:rPr>
        <w:t xml:space="preserve">CLÁUSULA PRIMEIRA </w:t>
      </w:r>
      <w:r w:rsidRPr="00CC2C04">
        <w:rPr>
          <w:rFonts w:ascii="Times New Roman" w:hAnsi="Times New Roman"/>
          <w:b/>
          <w:bCs/>
          <w:noProof/>
          <w:sz w:val="24"/>
          <w:szCs w:val="24"/>
        </w:rPr>
        <w:t>–</w:t>
      </w:r>
      <w:r w:rsidRPr="00CC2C04">
        <w:rPr>
          <w:rFonts w:ascii="Times New Roman" w:hAnsi="Times New Roman"/>
          <w:b/>
          <w:bCs/>
          <w:sz w:val="24"/>
          <w:szCs w:val="24"/>
        </w:rPr>
        <w:t xml:space="preserve"> OBJETO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O objeto da presente </w:t>
      </w:r>
      <w:r w:rsidRPr="00DF1A6B">
        <w:rPr>
          <w:rFonts w:ascii="Times New Roman" w:hAnsi="Times New Roman"/>
          <w:bCs/>
          <w:sz w:val="24"/>
          <w:szCs w:val="24"/>
        </w:rPr>
        <w:t xml:space="preserve">ATA DE REGISTRO DE PREÇOS </w:t>
      </w:r>
      <w:r w:rsidRPr="00DF1A6B">
        <w:rPr>
          <w:rFonts w:ascii="Times New Roman" w:hAnsi="Times New Roman"/>
          <w:sz w:val="24"/>
          <w:szCs w:val="24"/>
        </w:rPr>
        <w:t xml:space="preserve">consiste em </w:t>
      </w:r>
      <w:r w:rsidRPr="00DF1A6B">
        <w:rPr>
          <w:rFonts w:ascii="Times New Roman" w:eastAsia="Times New Roman" w:hAnsi="Times New Roman"/>
          <w:sz w:val="24"/>
          <w:szCs w:val="24"/>
          <w:lang w:eastAsia="pt-BR"/>
        </w:rPr>
        <w:t>FUTURA E EVENTUAL contratação de empresa especializada para aquisição de peças</w:t>
      </w:r>
      <w:r w:rsidRPr="00DF1A6B">
        <w:rPr>
          <w:rStyle w:val="Forte"/>
          <w:rFonts w:ascii="Times New Roman" w:hAnsi="Times New Roman"/>
          <w:sz w:val="24"/>
          <w:szCs w:val="24"/>
        </w:rPr>
        <w:t xml:space="preserve"> </w:t>
      </w:r>
      <w:r w:rsidRPr="00DF1A6B">
        <w:rPr>
          <w:rFonts w:ascii="Times New Roman" w:hAnsi="Times New Roman"/>
          <w:sz w:val="24"/>
          <w:szCs w:val="24"/>
        </w:rPr>
        <w:t xml:space="preserve">automotivas </w:t>
      </w:r>
      <w:r w:rsidRPr="00DF1A6B">
        <w:rPr>
          <w:rFonts w:ascii="Times New Roman" w:hAnsi="Times New Roman"/>
          <w:sz w:val="24"/>
          <w:szCs w:val="24"/>
        </w:rPr>
        <w:lastRenderedPageBreak/>
        <w:t>originais ou genuínas, para os veículos pertencentes à frota da Prefeitura Municipal de Coronel Sapucaia</w:t>
      </w:r>
      <w:r w:rsidRPr="00DF1A6B">
        <w:rPr>
          <w:rFonts w:ascii="Times New Roman" w:eastAsia="Times New Roman" w:hAnsi="Times New Roman"/>
          <w:sz w:val="24"/>
          <w:szCs w:val="24"/>
          <w:lang w:eastAsia="pt-BR"/>
        </w:rPr>
        <w:t xml:space="preserve">, </w:t>
      </w:r>
      <w:r w:rsidRPr="00DF1A6B">
        <w:rPr>
          <w:rFonts w:ascii="Times New Roman" w:hAnsi="Times New Roman"/>
          <w:sz w:val="24"/>
          <w:szCs w:val="24"/>
        </w:rPr>
        <w:t>nas condições definidas no edital e seus anexos, propostas de preços e ata do Pregão Presencial n.º 022/2018, que integram este instrumento independente de transcrição, pelo prazo de validade do registro.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7B7542" w:rsidRPr="00CC2C04" w:rsidRDefault="007B7542" w:rsidP="006B1F75">
      <w:pPr>
        <w:spacing w:line="240" w:lineRule="auto"/>
        <w:jc w:val="both"/>
        <w:rPr>
          <w:rFonts w:ascii="Times New Roman" w:hAnsi="Times New Roman"/>
          <w:b/>
          <w:sz w:val="24"/>
          <w:szCs w:val="24"/>
        </w:rPr>
      </w:pPr>
      <w:r w:rsidRPr="00CC2C04">
        <w:rPr>
          <w:rFonts w:ascii="Times New Roman" w:hAnsi="Times New Roman"/>
          <w:b/>
          <w:bCs/>
          <w:sz w:val="24"/>
          <w:szCs w:val="24"/>
        </w:rPr>
        <w:t xml:space="preserve">CLÁUSULA SEGUNDA </w:t>
      </w:r>
      <w:r w:rsidRPr="00CC2C04">
        <w:rPr>
          <w:rFonts w:ascii="Times New Roman" w:hAnsi="Times New Roman"/>
          <w:b/>
          <w:bCs/>
          <w:noProof/>
          <w:sz w:val="24"/>
          <w:szCs w:val="24"/>
        </w:rPr>
        <w:t>–</w:t>
      </w:r>
      <w:r w:rsidRPr="00CC2C04">
        <w:rPr>
          <w:rFonts w:ascii="Times New Roman" w:hAnsi="Times New Roman"/>
          <w:b/>
          <w:bCs/>
          <w:sz w:val="24"/>
          <w:szCs w:val="24"/>
        </w:rPr>
        <w:t xml:space="preserve"> DO PREÇO E REVISÃO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sz w:val="24"/>
          <w:szCs w:val="24"/>
        </w:rPr>
        <w:t>O preço unitário para execução do objeto de registro será o de menor preço inscrito na Ata do Pregão Presencial n.º 022/2018, Processo n.º 065/2018, de acordo com a ordem de classificação das respectivas propostas de que integram este instrumento independente de transcrição, pelo prazo de validade do</w:t>
      </w:r>
      <w:r w:rsidRPr="00DF1A6B">
        <w:rPr>
          <w:rFonts w:ascii="Times New Roman" w:hAnsi="Times New Roman"/>
          <w:color w:val="000000"/>
          <w:sz w:val="24"/>
          <w:szCs w:val="24"/>
        </w:rPr>
        <w:t xml:space="preserve"> registro, conforme segue:</w:t>
      </w:r>
    </w:p>
    <w:tbl>
      <w:tblPr>
        <w:tblW w:w="5000" w:type="pct"/>
        <w:tblCellMar>
          <w:left w:w="70" w:type="dxa"/>
          <w:right w:w="70" w:type="dxa"/>
        </w:tblCellMar>
        <w:tblLook w:val="04A0" w:firstRow="1" w:lastRow="0" w:firstColumn="1" w:lastColumn="0" w:noHBand="0" w:noVBand="1"/>
      </w:tblPr>
      <w:tblGrid>
        <w:gridCol w:w="452"/>
        <w:gridCol w:w="376"/>
        <w:gridCol w:w="370"/>
        <w:gridCol w:w="523"/>
        <w:gridCol w:w="3161"/>
        <w:gridCol w:w="378"/>
        <w:gridCol w:w="883"/>
        <w:gridCol w:w="1052"/>
        <w:gridCol w:w="689"/>
        <w:gridCol w:w="760"/>
      </w:tblGrid>
      <w:tr w:rsidR="00CC2C04" w:rsidRPr="00CC2C04" w:rsidTr="00CC2C04">
        <w:trPr>
          <w:trHeight w:val="300"/>
        </w:trPr>
        <w:tc>
          <w:tcPr>
            <w:tcW w:w="5000" w:type="pct"/>
            <w:gridSpan w:val="10"/>
            <w:tcBorders>
              <w:top w:val="nil"/>
              <w:left w:val="nil"/>
              <w:bottom w:val="nil"/>
              <w:right w:val="nil"/>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b/>
                <w:bCs/>
                <w:color w:val="000000"/>
                <w:sz w:val="16"/>
                <w:szCs w:val="16"/>
                <w:lang w:eastAsia="pt-BR"/>
              </w:rPr>
            </w:pPr>
            <w:r w:rsidRPr="00CC2C04">
              <w:rPr>
                <w:rFonts w:ascii="Tahoma" w:eastAsia="Times New Roman" w:hAnsi="Tahoma" w:cs="Tahoma"/>
                <w:b/>
                <w:bCs/>
                <w:color w:val="000000"/>
                <w:sz w:val="16"/>
                <w:szCs w:val="16"/>
                <w:lang w:eastAsia="pt-BR"/>
              </w:rPr>
              <w:t xml:space="preserve">S. A. SINIGALIA AUTO PECAS EIRELI - </w:t>
            </w:r>
            <w:proofErr w:type="gramStart"/>
            <w:r w:rsidRPr="00CC2C04">
              <w:rPr>
                <w:rFonts w:ascii="Tahoma" w:eastAsia="Times New Roman" w:hAnsi="Tahoma" w:cs="Tahoma"/>
                <w:b/>
                <w:bCs/>
                <w:color w:val="000000"/>
                <w:sz w:val="16"/>
                <w:szCs w:val="16"/>
                <w:lang w:eastAsia="pt-BR"/>
              </w:rPr>
              <w:t>EPP</w:t>
            </w:r>
            <w:proofErr w:type="gramEnd"/>
          </w:p>
        </w:tc>
      </w:tr>
      <w:tr w:rsidR="00CC2C04" w:rsidRPr="00CC2C04" w:rsidTr="00CC2C04">
        <w:trPr>
          <w:trHeight w:val="33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ANEXO</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LOTE</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ITEM</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CÓD.</w:t>
            </w:r>
          </w:p>
        </w:tc>
        <w:tc>
          <w:tcPr>
            <w:tcW w:w="1856"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ESPECIFICAÇÃO DO ITEM</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UNID</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QUANTIDADE</w:t>
            </w:r>
          </w:p>
        </w:tc>
        <w:tc>
          <w:tcPr>
            <w:tcW w:w="612"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 xml:space="preserve">MARCA </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VALOR UNIT.</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sz w:val="10"/>
                <w:szCs w:val="10"/>
                <w:lang w:eastAsia="pt-BR"/>
              </w:rPr>
            </w:pPr>
            <w:r w:rsidRPr="00CC2C04">
              <w:rPr>
                <w:rFonts w:ascii="Tahoma" w:eastAsia="Times New Roman" w:hAnsi="Tahoma" w:cs="Tahoma"/>
                <w:sz w:val="10"/>
                <w:szCs w:val="10"/>
                <w:lang w:eastAsia="pt-BR"/>
              </w:rPr>
              <w:t>VALOR TOTAL</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DE DIREÇÃO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107,61</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1.291,32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2</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DE DIREÇÃO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204,60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504,99</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2.019,96</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4</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298,80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2.390,40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5</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329,06</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1.316,24</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6</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122,58</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1.716,12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7</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330,62</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1.322,48</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8</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334,36</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4.012,32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9</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329,06</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658,12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354,65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1.418,60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322,51</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645,02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391,05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782,10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1.412,40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312,95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3.755,40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306,40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612,80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1.249,20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24848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DIANTEIRO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219,40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2.194,00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373,45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1.493,80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278,35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2.226,80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379,15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1.516,60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137,40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1.923,60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198,70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794,80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207,50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235,90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471,80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778,00</w:t>
            </w:r>
          </w:p>
        </w:tc>
      </w:tr>
      <w:tr w:rsidR="00CC2C04" w:rsidRPr="00CC2C04" w:rsidTr="00CC2C04">
        <w:trPr>
          <w:trHeight w:val="256"/>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227,30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454,60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880,00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2.982,00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993,20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24849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209,20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2.092,00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AMORTECEDOR TRASEIRO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451,80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ANÉIS DE MOTOR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MAHLE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2.803,50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ANEL SINC. 1/2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740,60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ANEL SINC. 3/4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713,30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332,80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77,05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154,10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407,60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54,40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217,60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AXIAL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48,85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586,20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BANDEJA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590,20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BANDEJA TRASEIRA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176,90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1.769,00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BARRA DE DIREÇÃO CENTRAL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3.976,50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BARRA DE DIREÇÃO LADO ESQUERDO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1.640,10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BARRA DIREÇÃO DIREITA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1.336,50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BATENTE SUSPENSÃO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209,30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25248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67,50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BIELETA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220,80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01715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BOBINA DE IGNIÇÃO -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BOBINA DE IGNIÇÃO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COMBUSTÍVEL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448,50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COMBUSTIVEL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COMBUSTÍVEL DE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639,60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COMBUSTÍVEL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1.343,70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COMBUSTÍVEL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447,90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 ÁGUA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777,00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 ÁGUA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1.165,50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 ÁGUA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906,50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DÁGUA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388,50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22688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DAGUA UNO/PAL/SIE/DOB/</w:t>
            </w:r>
            <w:proofErr w:type="gramStart"/>
            <w:r w:rsidRPr="00CC2C04">
              <w:rPr>
                <w:rFonts w:ascii="Tahoma" w:eastAsia="Times New Roman" w:hAnsi="Tahoma" w:cs="Tahoma"/>
                <w:color w:val="000000"/>
                <w:sz w:val="14"/>
                <w:szCs w:val="14"/>
                <w:lang w:eastAsia="pt-BR"/>
              </w:rPr>
              <w:t>STR.</w:t>
            </w:r>
            <w:proofErr w:type="gramEnd"/>
            <w:r w:rsidRPr="00CC2C04">
              <w:rPr>
                <w:rFonts w:ascii="Tahoma" w:eastAsia="Times New Roman" w:hAnsi="Tahoma" w:cs="Tahoma"/>
                <w:color w:val="000000"/>
                <w:sz w:val="14"/>
                <w:szCs w:val="14"/>
                <w:lang w:eastAsia="pt-BR"/>
              </w:rPr>
              <w:t>FIRE 8V UBO766</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AGUA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1.192,50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COMBUSTÍVEL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M.MARELLI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DÁGUA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URBA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215,90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1.511,30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2.679,00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3.572,00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BOMBA DE ÓLEO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SHADECK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2.679,00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BRONZINA DE BIELA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MAHLE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898,40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BRONZINA DE MANCAL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MAHLE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131,90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1.055,20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BANDEJA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161,70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BANDEJA TRASEIRA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362,60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BARRA DE DIREÇÃO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39,80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 xml:space="preserve">BUCHA BRAÇO OSCIL. </w:t>
            </w:r>
            <w:proofErr w:type="gramStart"/>
            <w:r w:rsidRPr="00CC2C04">
              <w:rPr>
                <w:rFonts w:ascii="Tahoma" w:eastAsia="Times New Roman" w:hAnsi="Tahoma" w:cs="Tahoma"/>
                <w:color w:val="000000"/>
                <w:sz w:val="14"/>
                <w:szCs w:val="14"/>
                <w:lang w:eastAsia="pt-BR"/>
              </w:rPr>
              <w:t>SUSPENSÃO DIANTEIRA UNO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CAIXA SATELITE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DA BANDEJA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78,40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387,60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385,20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24949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361,20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DIANTEIRA BANDEJA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DIANTEIRO</w:t>
            </w:r>
            <w:proofErr w:type="gramEnd"/>
            <w:r w:rsidRPr="00CC2C04">
              <w:rPr>
                <w:rFonts w:ascii="Tahoma" w:eastAsia="Times New Roman" w:hAnsi="Tahoma" w:cs="Tahoma"/>
                <w:color w:val="000000"/>
                <w:sz w:val="14"/>
                <w:szCs w:val="14"/>
                <w:lang w:eastAsia="pt-BR"/>
              </w:rPr>
              <w:t xml:space="preserve"> BANDEJA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EIXO TRASEIRO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ESTABILIZADOR DA DOBLO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ESTABILIZADOR DA STRADA</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ESTABILIZADOR</w:t>
            </w:r>
            <w:proofErr w:type="gramEnd"/>
            <w:r w:rsidRPr="00CC2C04">
              <w:rPr>
                <w:rFonts w:ascii="Tahoma" w:eastAsia="Times New Roman" w:hAnsi="Tahoma" w:cs="Tahoma"/>
                <w:color w:val="000000"/>
                <w:sz w:val="14"/>
                <w:szCs w:val="14"/>
                <w:lang w:eastAsia="pt-BR"/>
              </w:rPr>
              <w:t xml:space="preserve">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218,40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ESTABILIZADOR DO SIENA</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72,80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BUCHA ESTABILIZADOR</w:t>
            </w:r>
            <w:proofErr w:type="gramEnd"/>
            <w:r w:rsidRPr="00CC2C04">
              <w:rPr>
                <w:rFonts w:ascii="Tahoma" w:eastAsia="Times New Roman" w:hAnsi="Tahoma" w:cs="Tahoma"/>
                <w:color w:val="000000"/>
                <w:sz w:val="14"/>
                <w:szCs w:val="14"/>
                <w:lang w:eastAsia="pt-BR"/>
              </w:rPr>
              <w:t xml:space="preserve"> SUSPENSÃO DIANTEIRA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25258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DE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74,80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53,50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81,85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982,20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BUCHA TRASEIRA BANDEJA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180,30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42,85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428,50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42,85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85,70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ACELERADOR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24959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141,90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24859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EMBREAGEM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63,95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383,70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DE I</w:t>
            </w:r>
            <w:r w:rsidRPr="00CC2C04">
              <w:rPr>
                <w:rFonts w:ascii="Tahoma" w:eastAsia="Times New Roman" w:hAnsi="Tahoma" w:cs="Tahoma"/>
                <w:color w:val="000000"/>
                <w:sz w:val="14"/>
                <w:szCs w:val="14"/>
                <w:lang w:eastAsia="pt-BR"/>
              </w:rPr>
              <w:br/>
              <w:t>GNIÇÃO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NGK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1.540,00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25108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EMBREAGEM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216,80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22506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FREIO DE MAO TRASEIRO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25109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FREIO DE MÃO TRASEIRO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44,45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177,80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24192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CABO IGNICÃO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NGK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192,30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25129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CAIXA DE DIREÇÃO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1.259,50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13.854,50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CAIXA DE DIREÇÃO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585,60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2.928,00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22571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CALÇO FEIXO MOLA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CALÇO FEIXO MOLA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207,90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CARCAÇA CAIXA SATELITE DA KOM</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570,50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4.564,00</w:t>
            </w:r>
          </w:p>
        </w:tc>
      </w:tr>
      <w:tr w:rsidR="00CC2C04" w:rsidRPr="00CC2C04" w:rsidTr="00CC2C04">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06004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FREIO DA RODA TRASEIRA - KOMBI, PLACA HQH-8947, ANO 2002, MOTOR 1.6 A GASOLINA.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130,10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FIAT</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333,50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754,80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743,40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286,20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620,50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DE RODA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122,53</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490,12</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25269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415,90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831,80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186,00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1.233,00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1.568,80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DE FREIO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392,20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DO FREIO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EMBREAGEM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204,30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612,90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EMBREAGEM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629,40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EMBREAGEM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839,20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CILINDRO MESTRE EMBREAGEM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COROA PINHÃO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844,30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5.910,10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w:t>
            </w:r>
            <w:r w:rsidRPr="00CC2C04">
              <w:rPr>
                <w:rFonts w:ascii="Tahoma" w:eastAsia="Times New Roman" w:hAnsi="Tahoma" w:cs="Tahoma"/>
                <w:color w:val="000000"/>
                <w:sz w:val="14"/>
                <w:szCs w:val="14"/>
                <w:lang w:eastAsia="pt-BR"/>
              </w:rPr>
              <w:br/>
              <w:t xml:space="preserve"> DO GOL</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 DA DOBLO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 DA KOMBI</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239,40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 DA STRADA</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202,50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w:t>
            </w:r>
            <w:proofErr w:type="gramEnd"/>
            <w:r w:rsidRPr="00CC2C04">
              <w:rPr>
                <w:rFonts w:ascii="Tahoma" w:eastAsia="Times New Roman" w:hAnsi="Tahoma" w:cs="Tahoma"/>
                <w:color w:val="000000"/>
                <w:sz w:val="14"/>
                <w:szCs w:val="14"/>
                <w:lang w:eastAsia="pt-BR"/>
              </w:rPr>
              <w:t xml:space="preserve">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24969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 DO SIENA</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CORREIA ALTERNADOR DO UNO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426,30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50,70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CORREIA DENTADA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CONTINENTAL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553,00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1.374,40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2.061,60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1.372,00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502,20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686,40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AMORTECEDOR DIANTEIRO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421,20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COXIM CAMBIO</w:t>
            </w:r>
            <w:proofErr w:type="gramEnd"/>
            <w:r w:rsidRPr="00CC2C04">
              <w:rPr>
                <w:rFonts w:ascii="Tahoma" w:eastAsia="Times New Roman" w:hAnsi="Tahoma" w:cs="Tahoma"/>
                <w:color w:val="000000"/>
                <w:sz w:val="14"/>
                <w:szCs w:val="14"/>
                <w:lang w:eastAsia="pt-BR"/>
              </w:rPr>
              <w:t xml:space="preserve">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29,70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29,70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AMORTECEDOR DIANTEIRO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AMORTECEDOR DIANTEIRO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449,20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AMORTECEDOR DIANTEIRO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AXIOS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674,00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1.071,70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101,53</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710,71</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102,91</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823,28</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CAMBIO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MOTOR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173,80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MOTOR LADO DIREITO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81,40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569,80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DO MOTOR LADO ESQUERDO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679,50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MOTOR DIREITO E ESQUERDO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COXIM MOTOR DIREITO E ESQUERDO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MOBENSANI</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721,50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DE RODA DIANTEIRA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267,80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25278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716,00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218,30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873,20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346,20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62,80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DIANTEIRA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1.600,00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2.070,00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25059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820,60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1.231,60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24979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687,80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CUBO RODA TRASEIRO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1.372,00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1.088,80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691,60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1.638,00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131,90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327,60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93,95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939,50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67,90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TRASEIRO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TRASEIRO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TRASEIRO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101,70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203,40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DISCO DE FREIO TRASEIRO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1.210,00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EIXO CAIXA SATELITE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ENGRENAGEM 5º FAIXA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FIAT</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25139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ENGRENAGEM CAMBIO</w:t>
            </w:r>
            <w:proofErr w:type="gramEnd"/>
            <w:r w:rsidRPr="00CC2C04">
              <w:rPr>
                <w:rFonts w:ascii="Tahoma" w:eastAsia="Times New Roman" w:hAnsi="Tahoma" w:cs="Tahoma"/>
                <w:color w:val="000000"/>
                <w:sz w:val="14"/>
                <w:szCs w:val="14"/>
                <w:lang w:eastAsia="pt-BR"/>
              </w:rPr>
              <w:t xml:space="preserve"> PRIMEIRA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562,30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4.498,40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ENGRENAGEM CAMBIO</w:t>
            </w:r>
            <w:proofErr w:type="gramEnd"/>
            <w:r w:rsidRPr="00CC2C04">
              <w:rPr>
                <w:rFonts w:ascii="Tahoma" w:eastAsia="Times New Roman" w:hAnsi="Tahoma" w:cs="Tahoma"/>
                <w:color w:val="000000"/>
                <w:sz w:val="14"/>
                <w:szCs w:val="14"/>
                <w:lang w:eastAsia="pt-BR"/>
              </w:rPr>
              <w:t xml:space="preserve"> QUARTA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470,20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4.702,00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ENGRENAGEM CAMBIO</w:t>
            </w:r>
            <w:proofErr w:type="gramEnd"/>
            <w:r w:rsidRPr="00CC2C04">
              <w:rPr>
                <w:rFonts w:ascii="Tahoma" w:eastAsia="Times New Roman" w:hAnsi="Tahoma" w:cs="Tahoma"/>
                <w:color w:val="000000"/>
                <w:sz w:val="14"/>
                <w:szCs w:val="14"/>
                <w:lang w:eastAsia="pt-BR"/>
              </w:rPr>
              <w:t xml:space="preserve"> SEGUNDA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450,60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4.506,00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ENGRENAGEM CAMBIO</w:t>
            </w:r>
            <w:proofErr w:type="gramEnd"/>
            <w:r w:rsidRPr="00CC2C04">
              <w:rPr>
                <w:rFonts w:ascii="Tahoma" w:eastAsia="Times New Roman" w:hAnsi="Tahoma" w:cs="Tahoma"/>
                <w:color w:val="000000"/>
                <w:sz w:val="14"/>
                <w:szCs w:val="14"/>
                <w:lang w:eastAsia="pt-BR"/>
              </w:rPr>
              <w:t xml:space="preserve"> TERCEIRA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4.603,00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25289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ENGRENAGEM DA 5º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FIAT</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24889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FEIXO DE MOLA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2.332,00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22587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FLANGE VOLANTE</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FLANGE VOLANTE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888,00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FLEXIVEL DE FREIO DIANTEIRO</w:t>
            </w:r>
            <w:r w:rsidRPr="00CC2C04">
              <w:rPr>
                <w:rFonts w:ascii="Tahoma" w:eastAsia="Times New Roman" w:hAnsi="Tahoma" w:cs="Tahoma"/>
                <w:color w:val="000000"/>
                <w:sz w:val="14"/>
                <w:szCs w:val="14"/>
                <w:lang w:eastAsia="pt-BR"/>
              </w:rPr>
              <w:br/>
              <w:t xml:space="preserv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FLEXIVEL DE FREIO TRASEIRO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GARFO DA 5º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FIAT</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1.961,81</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1.961,81</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GARFO RÉ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929,60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INTERRUPTOR OLEO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3RHO</w:t>
            </w:r>
            <w:proofErr w:type="gramEnd"/>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INTERRUPTOR OLEO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3RHO</w:t>
            </w:r>
            <w:proofErr w:type="gramEnd"/>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238,70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INTERRUPTOR OLEO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3RHO</w:t>
            </w:r>
            <w:proofErr w:type="gramEnd"/>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272,80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INTERRUPTOR OLEO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3RHO</w:t>
            </w:r>
            <w:proofErr w:type="gramEnd"/>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INTERRUPTOR OLEO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3RHO</w:t>
            </w:r>
            <w:proofErr w:type="gramEnd"/>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306,90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JOGO EMBUCHAMENTO HORIZONTAL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BUTUEM</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JOGO EMBUCHAMENTO HORIZONTAL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BUTUEM</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JOGO ENGRENAGEM CAIXA SATELITE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4.437,00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JOGO REPARO TAMPA CAIXA MUDANÇA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174,30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JUNTA CAMBIO</w:t>
            </w:r>
            <w:proofErr w:type="gramEnd"/>
            <w:r w:rsidRPr="00CC2C04">
              <w:rPr>
                <w:rFonts w:ascii="Tahoma" w:eastAsia="Times New Roman" w:hAnsi="Tahoma" w:cs="Tahoma"/>
                <w:color w:val="000000"/>
                <w:sz w:val="14"/>
                <w:szCs w:val="14"/>
                <w:lang w:eastAsia="pt-BR"/>
              </w:rPr>
              <w:t xml:space="preserve"> COMPLETO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412,20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DO MOTOR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1.144,00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HOMOCINETICA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5.187,00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TAMPA VALVULA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SPAAL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TAMPA VALVULA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SPAAL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TAMPA VALVULA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SPAAL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24988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TAMPA VALVULA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SPAAL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JUNTA TAMPA VALVULA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SPAAL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ACOPLAMENTO TRASEIRO VARAO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ACOPLAMENTO TRASEIRO VARAO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PATRAL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24846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AMORTECEDOR DIANTEIRO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921,00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666,80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1.333,60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25177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579,00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1.158,00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630,00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1.260,00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1.968,00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DE EMBREAGEM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1.507,50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25149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EMBREAGEM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LUK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530,00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3.710,00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ESTABILIZADOR ESTERNO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24918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ESTABILIZADOR INTERNO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CIA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HOMOCINÉTICA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576,00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22475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KIT ROLAMENTO RODA TRASEIRA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LONA DE FREIO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643,50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LONA DE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 xml:space="preserve">LUVA DO CAMBIO </w:t>
            </w:r>
            <w:proofErr w:type="gramStart"/>
            <w:r w:rsidRPr="00CC2C04">
              <w:rPr>
                <w:rFonts w:ascii="Tahoma" w:eastAsia="Times New Roman" w:hAnsi="Tahoma" w:cs="Tahoma"/>
                <w:color w:val="000000"/>
                <w:sz w:val="14"/>
                <w:szCs w:val="14"/>
                <w:lang w:eastAsia="pt-BR"/>
              </w:rPr>
              <w:t>1</w:t>
            </w:r>
            <w:proofErr w:type="gramEnd"/>
            <w:r w:rsidRPr="00CC2C04">
              <w:rPr>
                <w:rFonts w:ascii="Tahoma" w:eastAsia="Times New Roman" w:hAnsi="Tahoma" w:cs="Tahoma"/>
                <w:color w:val="000000"/>
                <w:sz w:val="14"/>
                <w:szCs w:val="14"/>
                <w:lang w:eastAsia="pt-BR"/>
              </w:rPr>
              <w:t xml:space="preserve"> E 2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507,50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4.060,00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 xml:space="preserve">LUVA DO CAMBIO </w:t>
            </w:r>
            <w:proofErr w:type="gramStart"/>
            <w:r w:rsidRPr="00CC2C04">
              <w:rPr>
                <w:rFonts w:ascii="Tahoma" w:eastAsia="Times New Roman" w:hAnsi="Tahoma" w:cs="Tahoma"/>
                <w:color w:val="000000"/>
                <w:sz w:val="14"/>
                <w:szCs w:val="14"/>
                <w:lang w:eastAsia="pt-BR"/>
              </w:rPr>
              <w:t>3</w:t>
            </w:r>
            <w:proofErr w:type="gramEnd"/>
            <w:r w:rsidRPr="00CC2C04">
              <w:rPr>
                <w:rFonts w:ascii="Tahoma" w:eastAsia="Times New Roman" w:hAnsi="Tahoma" w:cs="Tahoma"/>
                <w:color w:val="000000"/>
                <w:sz w:val="14"/>
                <w:szCs w:val="14"/>
                <w:lang w:eastAsia="pt-BR"/>
              </w:rPr>
              <w:t xml:space="preserve"> E 4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VW</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5.324,00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MAQUINA DE VIDRO LADO DIREITO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UNIVERSAL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775,50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MAQUINA DE VIDRO LADO ESQUERDO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UNIVERSAL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634,50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MAQUINA PARA VIDRO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UNIVERSAL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MOLA ASPIRAL DIANTEIRA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22533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MOLA ASPIRAL DIANTEIRO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MOLA ASPIRAL DIANTEIRO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MOLA ASPIRAL TRASEIRA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COFAP</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PARACHOQUE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DTS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25299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97,30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194,60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924,00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DIANTEIRO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298,10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124,10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496,40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498,30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TRASEIRO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TRASEIRO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DE FREIO TRASEIRO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PASTILHA FREIO TRASEIRO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PINO CENTRAL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BUTUEM</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1.287,00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344,20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404,20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25308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668,00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25218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24999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PIVO SUSPENSÃO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579,60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POLIA ALTERNADOR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NYTRON</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180,80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HOMOCINÉTICA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1.680,00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HOMOCINETICA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3.360,00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HOMOCINÉTICA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HOMOCINÉTICA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271,10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2.168,80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HOMOCINÉTICA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271,10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1.084,40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24870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PONTEIRA HOMOCINÉTICA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SPICER</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872,20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1.744,40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358,60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358,60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378,30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378,30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301,90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603,80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RADIADOR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VALEO</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1.578,00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22546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REPARO PINO VERTICAL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BUTUEM</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25099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REPARO PINO VERTICAL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BUTUEM</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RESERVATÓRIO DE ÁGUA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RESERVATÓRIO DE ÁGUA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896,00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RESERVATORIO DE ÁGUA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305,40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RESERVATÓRIO DE ÁGUA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RESERVATÓRIO DE ÁGUA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101,80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RESERVATÓRIO DE ÁGUA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GONEL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364,50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22549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RETENTOR LATERAL CAMBIO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25100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RETENTOR LATERAL CAMBIO</w:t>
            </w:r>
            <w:proofErr w:type="gramEnd"/>
            <w:r w:rsidRPr="00CC2C04">
              <w:rPr>
                <w:rFonts w:ascii="Tahoma" w:eastAsia="Times New Roman" w:hAnsi="Tahoma" w:cs="Tahoma"/>
                <w:color w:val="000000"/>
                <w:sz w:val="14"/>
                <w:szCs w:val="14"/>
                <w:lang w:eastAsia="pt-BR"/>
              </w:rPr>
              <w:t xml:space="preserv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22551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RETENTOR RODA</w:t>
            </w:r>
            <w:proofErr w:type="gramEnd"/>
            <w:r w:rsidRPr="00CC2C04">
              <w:rPr>
                <w:rFonts w:ascii="Tahoma" w:eastAsia="Times New Roman" w:hAnsi="Tahoma" w:cs="Tahoma"/>
                <w:color w:val="000000"/>
                <w:sz w:val="14"/>
                <w:szCs w:val="14"/>
                <w:lang w:eastAsia="pt-BR"/>
              </w:rPr>
              <w:t xml:space="preserve"> DIANTEIRA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25101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RETENTOR RODA</w:t>
            </w:r>
            <w:proofErr w:type="gramEnd"/>
            <w:r w:rsidRPr="00CC2C04">
              <w:rPr>
                <w:rFonts w:ascii="Tahoma" w:eastAsia="Times New Roman" w:hAnsi="Tahoma" w:cs="Tahoma"/>
                <w:color w:val="000000"/>
                <w:sz w:val="14"/>
                <w:szCs w:val="14"/>
                <w:lang w:eastAsia="pt-BR"/>
              </w:rPr>
              <w:t xml:space="preserve"> DIANTEIRA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SABÓ</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22552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 xml:space="preserve">ROLAMENTO AGULHA </w:t>
            </w:r>
            <w:proofErr w:type="gramStart"/>
            <w:r w:rsidRPr="00CC2C04">
              <w:rPr>
                <w:rFonts w:ascii="Tahoma" w:eastAsia="Times New Roman" w:hAnsi="Tahoma" w:cs="Tahoma"/>
                <w:color w:val="000000"/>
                <w:sz w:val="14"/>
                <w:szCs w:val="14"/>
                <w:lang w:eastAsia="pt-BR"/>
              </w:rPr>
              <w:t>4</w:t>
            </w:r>
            <w:proofErr w:type="gramEnd"/>
            <w:r w:rsidRPr="00CC2C04">
              <w:rPr>
                <w:rFonts w:ascii="Tahoma" w:eastAsia="Times New Roman" w:hAnsi="Tahoma" w:cs="Tahoma"/>
                <w:color w:val="000000"/>
                <w:sz w:val="14"/>
                <w:szCs w:val="14"/>
                <w:lang w:eastAsia="pt-BR"/>
              </w:rPr>
              <w:t xml:space="preserve"> CAMBIO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 xml:space="preserve">ROLAMENTO AGULHA </w:t>
            </w:r>
            <w:proofErr w:type="gramStart"/>
            <w:r w:rsidRPr="00CC2C04">
              <w:rPr>
                <w:rFonts w:ascii="Tahoma" w:eastAsia="Times New Roman" w:hAnsi="Tahoma" w:cs="Tahoma"/>
                <w:color w:val="000000"/>
                <w:sz w:val="14"/>
                <w:szCs w:val="14"/>
                <w:lang w:eastAsia="pt-BR"/>
              </w:rPr>
              <w:t>4</w:t>
            </w:r>
            <w:proofErr w:type="gramEnd"/>
            <w:r w:rsidRPr="00CC2C04">
              <w:rPr>
                <w:rFonts w:ascii="Tahoma" w:eastAsia="Times New Roman" w:hAnsi="Tahoma" w:cs="Tahoma"/>
                <w:color w:val="000000"/>
                <w:sz w:val="14"/>
                <w:szCs w:val="14"/>
                <w:lang w:eastAsia="pt-BR"/>
              </w:rPr>
              <w:t xml:space="preserve"> CAMBIO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980,00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692,00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356,00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183,00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150,00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366,00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25009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1.158,00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22555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DIANTEIRO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ROLAMENTO RODA TRASEIRA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FAG</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SAPATA DE FREIO</w:t>
            </w:r>
            <w:proofErr w:type="gramStart"/>
            <w:r w:rsidRPr="00CC2C04">
              <w:rPr>
                <w:rFonts w:ascii="Tahoma" w:eastAsia="Times New Roman" w:hAnsi="Tahoma" w:cs="Tahoma"/>
                <w:color w:val="000000"/>
                <w:sz w:val="14"/>
                <w:szCs w:val="14"/>
                <w:lang w:eastAsia="pt-BR"/>
              </w:rPr>
              <w:t xml:space="preserve">  </w:t>
            </w:r>
            <w:proofErr w:type="gramEnd"/>
            <w:r w:rsidRPr="00CC2C04">
              <w:rPr>
                <w:rFonts w:ascii="Tahoma" w:eastAsia="Times New Roman" w:hAnsi="Tahoma" w:cs="Tahoma"/>
                <w:color w:val="000000"/>
                <w:sz w:val="14"/>
                <w:szCs w:val="14"/>
                <w:lang w:eastAsia="pt-BR"/>
              </w:rPr>
              <w:t>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306,20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752,50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4.515,00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191,00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1.060,80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25318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163,00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326,00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SAPATA</w:t>
            </w:r>
            <w:proofErr w:type="gramEnd"/>
            <w:r w:rsidRPr="00CC2C04">
              <w:rPr>
                <w:rFonts w:ascii="Tahoma" w:eastAsia="Times New Roman" w:hAnsi="Tahoma" w:cs="Tahoma"/>
                <w:color w:val="000000"/>
                <w:sz w:val="14"/>
                <w:szCs w:val="14"/>
                <w:lang w:eastAsia="pt-BR"/>
              </w:rPr>
              <w:t xml:space="preserve"> DE FREIO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FRASLE</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DIREITO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1.429,00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1.429,00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DIREITO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1.429,00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1.429,00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DIREITO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1.638,50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1.638,50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ESQUERDO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1.485,20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ESQUERDO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1.485,20</w:t>
            </w:r>
          </w:p>
        </w:tc>
      </w:tr>
      <w:tr w:rsidR="00CC2C04" w:rsidRPr="00CC2C04" w:rsidTr="00CC2C04">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SEMI EIXO</w:t>
            </w:r>
            <w:proofErr w:type="gramEnd"/>
            <w:r w:rsidRPr="00CC2C04">
              <w:rPr>
                <w:rFonts w:ascii="Tahoma" w:eastAsia="Times New Roman" w:hAnsi="Tahoma" w:cs="Tahoma"/>
                <w:color w:val="000000"/>
                <w:sz w:val="14"/>
                <w:szCs w:val="14"/>
                <w:lang w:eastAsia="pt-BR"/>
              </w:rPr>
              <w:t xml:space="preserve"> COMPLETO LADO ESQUERDO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1.700,50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1.700,50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SERVO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CONTROIL</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337,50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337,50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SINCRONIZADOR 5º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FIAT</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1.458,30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1.458,30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735,00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25159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1.673,00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1.220,00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DE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265,80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531,60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24929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238,20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25188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132,10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528,40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97,50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390,00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1.061,50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106,15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424,60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TAMBOR DE FREIO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FREMAX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651,00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ÓLEO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25329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ÓLEO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OLEO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OLEO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25019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ÓLEO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DE ÓLEO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DO RESERVATÓRIO DE ÁGUA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34,50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DO TANQUE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46,30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370,40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RESERVATÓRIO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RESERVATORIO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RESERVATORIO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119,60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RESERVATÓRIO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29,90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TAMPA RESERVATÓRIO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TAN CLICK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149,50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TELEFONE INFERIOR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TELEFONE INFERIOR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1.344,00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22626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TELEFONE SUPERIOR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419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TELEFONE SUPERIOR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1.211,40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ALTERNADOR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235,05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235,05</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135,90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815,40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128,10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1.152,90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25229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680,50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128,00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133,05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266,10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816,90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136,15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272,30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TENSOR CORREIA</w:t>
            </w:r>
            <w:proofErr w:type="gramEnd"/>
            <w:r w:rsidRPr="00CC2C04">
              <w:rPr>
                <w:rFonts w:ascii="Tahoma" w:eastAsia="Times New Roman" w:hAnsi="Tahoma" w:cs="Tahoma"/>
                <w:color w:val="000000"/>
                <w:sz w:val="14"/>
                <w:szCs w:val="14"/>
                <w:lang w:eastAsia="pt-BR"/>
              </w:rPr>
              <w:t xml:space="preserve"> DENTADA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INA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60,70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607,00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429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DO ALTERNADOR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848,70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DO ALTERNADOR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1.414,50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DO ALTERNADOR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1.697,40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DO ALTERNADOR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565,80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TENSOR DO ALTERNADOR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AUTHO MIX</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282,90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1.697,40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24863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BARRA ESTABILIZADORA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DE DIREÇÃO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580,00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DE DIREÇÃO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846,00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24932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DE DIREÇÃO DO GOL</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24894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DE DIREÇÃO DO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58,10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697,20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439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120,15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480,60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DA SPRINT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112,30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449,20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DO MERIVA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60,80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243,20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25025</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703,00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25027</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DO PEUGEOT</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86,20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172,40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25026</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DIREÇÃO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70,30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281,20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25068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DO COROLLA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DO ETIOS</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153,30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613,20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25192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TERMINAL DO LOGAN</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NAKATA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148,90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595,60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449</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25339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DA BOXER</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201,50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806,00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450</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25344</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DA DOBLO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172,50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1.035,00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451</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25342</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DA DUCATO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200,95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803,80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452</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25231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DA STRADA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190,05</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2.280,60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453</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25040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DO FIAT UNO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12,00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949,20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454</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25028</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DO PALIO</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791,00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455</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25030</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TRIZETA DO SIENA</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IMA</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79,10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316,40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456</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22489</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TUBO FLEXIVEL EMBREAGEM</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38,50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457</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25111</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TUBO FLEXIVEL EMBREAGEM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8,00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IKS</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38,50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308,00</w:t>
            </w:r>
          </w:p>
        </w:tc>
      </w:tr>
      <w:tr w:rsidR="00CC2C04" w:rsidRPr="00CC2C04" w:rsidTr="00CC2C04">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proofErr w:type="gramStart"/>
            <w:r w:rsidRPr="00CC2C04">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458</w:t>
            </w:r>
          </w:p>
        </w:tc>
        <w:tc>
          <w:tcPr>
            <w:tcW w:w="26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25163</w:t>
            </w:r>
          </w:p>
        </w:tc>
        <w:tc>
          <w:tcPr>
            <w:tcW w:w="1856"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both"/>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VELA DE IGNIÇÃO DA KOMBI</w:t>
            </w:r>
          </w:p>
        </w:tc>
        <w:tc>
          <w:tcPr>
            <w:tcW w:w="204"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26,00</w:t>
            </w:r>
          </w:p>
        </w:tc>
        <w:tc>
          <w:tcPr>
            <w:tcW w:w="612"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center"/>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NGK</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19,10</w:t>
            </w:r>
          </w:p>
        </w:tc>
        <w:tc>
          <w:tcPr>
            <w:tcW w:w="441" w:type="pct"/>
            <w:tcBorders>
              <w:top w:val="nil"/>
              <w:left w:val="nil"/>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496,60</w:t>
            </w:r>
          </w:p>
        </w:tc>
      </w:tr>
      <w:tr w:rsidR="00CC2C04" w:rsidRPr="00CC2C04" w:rsidTr="00CC2C04">
        <w:trPr>
          <w:trHeight w:val="210"/>
        </w:trPr>
        <w:tc>
          <w:tcPr>
            <w:tcW w:w="4119"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2C04" w:rsidRPr="00CC2C04" w:rsidRDefault="00CC2C04" w:rsidP="006B1F75">
            <w:pPr>
              <w:spacing w:after="0" w:line="240" w:lineRule="auto"/>
              <w:jc w:val="right"/>
              <w:rPr>
                <w:rFonts w:ascii="Tahoma" w:eastAsia="Times New Roman" w:hAnsi="Tahoma" w:cs="Tahoma"/>
                <w:color w:val="000000"/>
                <w:sz w:val="14"/>
                <w:szCs w:val="14"/>
                <w:lang w:eastAsia="pt-BR"/>
              </w:rPr>
            </w:pPr>
            <w:r w:rsidRPr="00CC2C04">
              <w:rPr>
                <w:rFonts w:ascii="Tahoma" w:eastAsia="Times New Roman" w:hAnsi="Tahoma" w:cs="Tahoma"/>
                <w:color w:val="000000"/>
                <w:sz w:val="14"/>
                <w:szCs w:val="14"/>
                <w:lang w:eastAsia="pt-BR"/>
              </w:rPr>
              <w:t>VALOR TOTAL</w:t>
            </w:r>
          </w:p>
        </w:tc>
        <w:tc>
          <w:tcPr>
            <w:tcW w:w="88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CC2C04" w:rsidRPr="00CC2C04" w:rsidRDefault="00CC2C04" w:rsidP="006B1F75">
            <w:pPr>
              <w:spacing w:after="0" w:line="240" w:lineRule="auto"/>
              <w:jc w:val="center"/>
              <w:rPr>
                <w:rFonts w:ascii="Tahoma" w:eastAsia="Times New Roman" w:hAnsi="Tahoma" w:cs="Tahoma"/>
                <w:b/>
                <w:bCs/>
                <w:color w:val="000000"/>
                <w:sz w:val="16"/>
                <w:szCs w:val="16"/>
                <w:lang w:eastAsia="pt-BR"/>
              </w:rPr>
            </w:pPr>
            <w:r w:rsidRPr="00CC2C04">
              <w:rPr>
                <w:rFonts w:ascii="Tahoma" w:eastAsia="Times New Roman" w:hAnsi="Tahoma" w:cs="Tahoma"/>
                <w:b/>
                <w:bCs/>
                <w:color w:val="000000"/>
                <w:sz w:val="16"/>
                <w:szCs w:val="16"/>
                <w:lang w:eastAsia="pt-BR"/>
              </w:rPr>
              <w:t>380.028,45</w:t>
            </w:r>
          </w:p>
        </w:tc>
      </w:tr>
    </w:tbl>
    <w:p w:rsidR="00CC2C04" w:rsidRDefault="00CC2C04" w:rsidP="006B1F75">
      <w:pPr>
        <w:spacing w:line="240" w:lineRule="auto"/>
        <w:jc w:val="both"/>
        <w:rPr>
          <w:rFonts w:ascii="Times New Roman" w:hAnsi="Times New Roman"/>
          <w:sz w:val="24"/>
          <w:szCs w:val="24"/>
        </w:rPr>
      </w:pP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Os preços serão fixos e irreajustáveis durante a vigência do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DF1A6B">
        <w:rPr>
          <w:rFonts w:ascii="Times New Roman" w:hAnsi="Times New Roman"/>
          <w:sz w:val="24"/>
          <w:szCs w:val="24"/>
        </w:rPr>
        <w:t>a</w:t>
      </w:r>
      <w:proofErr w:type="gramEnd"/>
      <w:r w:rsidRPr="00DF1A6B">
        <w:rPr>
          <w:rFonts w:ascii="Times New Roman" w:hAnsi="Times New Roman"/>
          <w:sz w:val="24"/>
          <w:szCs w:val="24"/>
        </w:rPr>
        <w:t xml:space="preserve"> negociação para a redução de preços e sua adequação ao do mercado, mantendo o mesmo objeto cotado, qualidade e especificações.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Simultaneamente procederá a convocação das demais fornecedoras, respeitada a ordem de classificação visando estabelecer igual oportunidade de negociação.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7B7542" w:rsidRPr="00DF1A6B" w:rsidRDefault="007B7542" w:rsidP="006B1F75">
      <w:pPr>
        <w:spacing w:line="240" w:lineRule="auto"/>
        <w:jc w:val="both"/>
        <w:rPr>
          <w:rFonts w:ascii="Times New Roman" w:hAnsi="Times New Roman"/>
          <w:sz w:val="24"/>
          <w:szCs w:val="24"/>
        </w:rPr>
      </w:pPr>
      <w:proofErr w:type="gramStart"/>
      <w:r w:rsidRPr="00DF1A6B">
        <w:rPr>
          <w:rFonts w:ascii="Times New Roman" w:hAnsi="Times New Roman"/>
          <w:sz w:val="24"/>
          <w:szCs w:val="24"/>
        </w:rPr>
        <w:t>A critério</w:t>
      </w:r>
      <w:proofErr w:type="gramEnd"/>
      <w:r w:rsidRPr="00DF1A6B">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Caso ao Município de Coronel Sapucaia-MS entenda pela revisão dos preços, o novo preço será consignado, através de </w:t>
      </w:r>
      <w:proofErr w:type="spellStart"/>
      <w:r w:rsidRPr="00DF1A6B">
        <w:rPr>
          <w:rFonts w:ascii="Times New Roman" w:hAnsi="Times New Roman"/>
          <w:sz w:val="24"/>
          <w:szCs w:val="24"/>
        </w:rPr>
        <w:t>apostilamento</w:t>
      </w:r>
      <w:proofErr w:type="spellEnd"/>
      <w:r w:rsidRPr="00DF1A6B">
        <w:rPr>
          <w:rFonts w:ascii="Times New Roman" w:hAnsi="Times New Roman"/>
          <w:sz w:val="24"/>
          <w:szCs w:val="24"/>
        </w:rPr>
        <w:t xml:space="preserve"> na Ata de Registro de Preços, ao qual estarão os fornecedores vinculados.</w:t>
      </w:r>
    </w:p>
    <w:p w:rsidR="007B7542" w:rsidRPr="00CC2C04" w:rsidRDefault="007B7542" w:rsidP="006B1F75">
      <w:pPr>
        <w:spacing w:line="240" w:lineRule="auto"/>
        <w:jc w:val="both"/>
        <w:rPr>
          <w:rFonts w:ascii="Times New Roman" w:hAnsi="Times New Roman"/>
          <w:b/>
          <w:sz w:val="24"/>
          <w:szCs w:val="24"/>
        </w:rPr>
      </w:pPr>
      <w:r w:rsidRPr="00CC2C04">
        <w:rPr>
          <w:rFonts w:ascii="Times New Roman" w:hAnsi="Times New Roman"/>
          <w:b/>
          <w:bCs/>
          <w:sz w:val="24"/>
          <w:szCs w:val="24"/>
        </w:rPr>
        <w:t>CLÁUSULA TERCEIRA – DO PRAZO DE VALIDADE DO REGISTRO DE PREÇOS</w:t>
      </w:r>
    </w:p>
    <w:p w:rsidR="007B7542" w:rsidRPr="00CC2C04" w:rsidRDefault="007B7542" w:rsidP="006B1F75">
      <w:pPr>
        <w:spacing w:line="240" w:lineRule="auto"/>
        <w:jc w:val="both"/>
        <w:rPr>
          <w:rFonts w:ascii="Times New Roman" w:hAnsi="Times New Roman"/>
          <w:b/>
          <w:sz w:val="24"/>
          <w:szCs w:val="24"/>
        </w:rPr>
      </w:pPr>
      <w:r w:rsidRPr="00DF1A6B">
        <w:rPr>
          <w:rFonts w:ascii="Times New Roman" w:hAnsi="Times New Roman"/>
          <w:sz w:val="24"/>
          <w:szCs w:val="24"/>
        </w:rPr>
        <w:t xml:space="preserve">A vigência do presente instrumento será de </w:t>
      </w:r>
      <w:r w:rsidRPr="00DF1A6B">
        <w:rPr>
          <w:rFonts w:ascii="Times New Roman" w:hAnsi="Times New Roman"/>
          <w:bCs/>
          <w:sz w:val="24"/>
          <w:szCs w:val="24"/>
        </w:rPr>
        <w:t xml:space="preserve">12 </w:t>
      </w:r>
      <w:r w:rsidR="00CC2C04">
        <w:rPr>
          <w:rFonts w:ascii="Times New Roman" w:hAnsi="Times New Roman"/>
          <w:sz w:val="24"/>
          <w:szCs w:val="24"/>
        </w:rPr>
        <w:t>(doze) meses.</w:t>
      </w:r>
    </w:p>
    <w:p w:rsidR="007B7542" w:rsidRPr="00CC2C04" w:rsidRDefault="007B7542" w:rsidP="006B1F75">
      <w:pPr>
        <w:spacing w:line="240" w:lineRule="auto"/>
        <w:jc w:val="both"/>
        <w:rPr>
          <w:rFonts w:ascii="Times New Roman" w:hAnsi="Times New Roman"/>
          <w:b/>
          <w:sz w:val="24"/>
          <w:szCs w:val="24"/>
        </w:rPr>
      </w:pPr>
      <w:r w:rsidRPr="00CC2C04">
        <w:rPr>
          <w:rFonts w:ascii="Times New Roman" w:hAnsi="Times New Roman"/>
          <w:b/>
          <w:bCs/>
          <w:sz w:val="24"/>
          <w:szCs w:val="24"/>
        </w:rPr>
        <w:t>CLÁUSULA QUARTA – DOS USUÁRIOS DO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Serão usuários do Registro de Preços os órgãos da Administração Direta e Indireta, do Município de Coronel Sapucaia-MS.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DF1A6B">
        <w:rPr>
          <w:rFonts w:ascii="Times New Roman" w:hAnsi="Times New Roman"/>
          <w:sz w:val="24"/>
          <w:szCs w:val="24"/>
        </w:rPr>
        <w:t>à</w:t>
      </w:r>
      <w:proofErr w:type="gramEnd"/>
      <w:r w:rsidRPr="00DF1A6B">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Município de Coronel Sapucaia-MS, através do órgão gerenciador não responde pelos atos do órgão carona.</w:t>
      </w:r>
    </w:p>
    <w:p w:rsidR="007B7542" w:rsidRPr="00CC2C04" w:rsidRDefault="007B7542" w:rsidP="006B1F75">
      <w:pPr>
        <w:spacing w:line="240" w:lineRule="auto"/>
        <w:jc w:val="both"/>
        <w:rPr>
          <w:rFonts w:ascii="Times New Roman" w:hAnsi="Times New Roman"/>
          <w:b/>
          <w:sz w:val="24"/>
          <w:szCs w:val="24"/>
        </w:rPr>
      </w:pPr>
      <w:r w:rsidRPr="00CC2C04">
        <w:rPr>
          <w:rFonts w:ascii="Times New Roman" w:hAnsi="Times New Roman"/>
          <w:b/>
          <w:bCs/>
          <w:sz w:val="24"/>
          <w:szCs w:val="24"/>
        </w:rPr>
        <w:t>CLÁUSULA QUINTA – DOS DIREITOS E OBRIGAÇÕES DAS PARTES</w:t>
      </w:r>
    </w:p>
    <w:p w:rsidR="007B7542" w:rsidRPr="00DF1A6B" w:rsidRDefault="007B7542" w:rsidP="006B1F75">
      <w:pPr>
        <w:spacing w:line="240" w:lineRule="auto"/>
        <w:jc w:val="both"/>
        <w:rPr>
          <w:rFonts w:ascii="Times New Roman" w:hAnsi="Times New Roman"/>
          <w:bCs/>
          <w:sz w:val="24"/>
          <w:szCs w:val="24"/>
        </w:rPr>
      </w:pPr>
      <w:r w:rsidRPr="00DF1A6B">
        <w:rPr>
          <w:rFonts w:ascii="Times New Roman" w:hAnsi="Times New Roman"/>
          <w:bCs/>
          <w:sz w:val="24"/>
          <w:szCs w:val="24"/>
        </w:rPr>
        <w:t>Compete ao Órgão Gestor:</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Indicar para os Órgãos e Entidades Usuários do Registro de Preços os fornecedores e seus respectivos saldos, visando subsidiar os pedidos dos serviços, respeitada a ordem de registro e os quantitativos a serem fornecidos.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Decidir sobre a revisão ou cancelamento dos preços registrados no prazo máximo de 10 (dez) dias úteis, salvo motivo de força maior devidamente justificado no processo.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Emitir a Ordem de Serviços.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Aplicar penalidades e sanções cabíveis.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Cancelar o Registro de Preços quando presentes as situações previstas na Cláusula Sexta deste documento.</w:t>
      </w:r>
    </w:p>
    <w:p w:rsidR="007B7542" w:rsidRPr="00DF1A6B" w:rsidRDefault="007B7542" w:rsidP="006B1F75">
      <w:pPr>
        <w:spacing w:line="240" w:lineRule="auto"/>
        <w:jc w:val="both"/>
        <w:rPr>
          <w:rFonts w:ascii="Times New Roman" w:hAnsi="Times New Roman"/>
          <w:bCs/>
          <w:sz w:val="24"/>
          <w:szCs w:val="24"/>
        </w:rPr>
      </w:pPr>
      <w:r w:rsidRPr="00DF1A6B">
        <w:rPr>
          <w:rFonts w:ascii="Times New Roman" w:hAnsi="Times New Roman"/>
          <w:sz w:val="24"/>
          <w:szCs w:val="24"/>
        </w:rPr>
        <w:t>Compete aos Órgãos ou Entidades Usuários</w:t>
      </w:r>
      <w:r w:rsidRPr="00DF1A6B">
        <w:rPr>
          <w:rFonts w:ascii="Times New Roman" w:hAnsi="Times New Roman"/>
          <w:bCs/>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Firmar ou não a contratação do objeto de registro de preço ou contratar nas quantidades estimadas.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Proporcionar ao Compromitente Fornecedor todas as condições para o cumprimento de suas obrigações e entrega dos serviços dentro das normas estabelecidas no edital.</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Aplicar as penalidades de sua competência ao fornecedor faltoso.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Notificar as Secretarias Municipais, os casos de licitações com preços inferiores aos registrados em Ata.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Rejeitar, no todo ou em parte, os serviços entregues em desacordo com as obrigações assumidas pelo Compromitente Fornecedor.</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Efetuar os pagamentos dentro das condições estabelecidas no edital.</w:t>
      </w:r>
    </w:p>
    <w:p w:rsidR="007B7542" w:rsidRPr="00DF1A6B" w:rsidRDefault="007B7542" w:rsidP="006B1F75">
      <w:pPr>
        <w:spacing w:line="240" w:lineRule="auto"/>
        <w:jc w:val="both"/>
        <w:rPr>
          <w:rFonts w:ascii="Times New Roman" w:hAnsi="Times New Roman"/>
          <w:bCs/>
          <w:sz w:val="24"/>
          <w:szCs w:val="24"/>
        </w:rPr>
      </w:pPr>
      <w:r w:rsidRPr="00DF1A6B">
        <w:rPr>
          <w:rFonts w:ascii="Times New Roman" w:hAnsi="Times New Roman"/>
          <w:sz w:val="24"/>
          <w:szCs w:val="24"/>
        </w:rPr>
        <w:t xml:space="preserve">Compete ao Compromitente </w:t>
      </w:r>
      <w:proofErr w:type="gramStart"/>
      <w:r w:rsidRPr="00DF1A6B">
        <w:rPr>
          <w:rFonts w:ascii="Times New Roman" w:hAnsi="Times New Roman"/>
          <w:sz w:val="24"/>
          <w:szCs w:val="24"/>
        </w:rPr>
        <w:t>Fornecedor(</w:t>
      </w:r>
      <w:proofErr w:type="gramEnd"/>
      <w:r w:rsidRPr="00DF1A6B">
        <w:rPr>
          <w:rFonts w:ascii="Times New Roman" w:hAnsi="Times New Roman"/>
          <w:sz w:val="24"/>
          <w:szCs w:val="24"/>
        </w:rPr>
        <w:t>a)</w:t>
      </w:r>
      <w:r w:rsidRPr="00DF1A6B">
        <w:rPr>
          <w:rFonts w:ascii="Times New Roman" w:hAnsi="Times New Roman"/>
          <w:bCs/>
          <w:sz w:val="24"/>
          <w:szCs w:val="24"/>
        </w:rPr>
        <w:t>:</w:t>
      </w:r>
    </w:p>
    <w:p w:rsidR="007B7542" w:rsidRPr="00DF1A6B" w:rsidRDefault="007B7542" w:rsidP="006B1F75">
      <w:pPr>
        <w:spacing w:line="240" w:lineRule="auto"/>
        <w:jc w:val="both"/>
        <w:rPr>
          <w:rFonts w:ascii="Times New Roman" w:hAnsi="Times New Roman"/>
          <w:bCs/>
          <w:sz w:val="24"/>
          <w:szCs w:val="24"/>
        </w:rPr>
      </w:pPr>
      <w:r w:rsidRPr="00DF1A6B">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Manter, durante a vigência do Registro de Preços, compatibilidade de todas as obrigações assumidas e as condições de habilitação e qualificação exigidas na licitação.</w:t>
      </w:r>
    </w:p>
    <w:p w:rsidR="007B7542" w:rsidRPr="00DF1A6B" w:rsidRDefault="007B7542" w:rsidP="006B1F75">
      <w:pPr>
        <w:widowControl w:val="0"/>
        <w:suppressAutoHyphens/>
        <w:spacing w:after="120" w:line="240" w:lineRule="auto"/>
        <w:jc w:val="both"/>
        <w:rPr>
          <w:rFonts w:ascii="Times New Roman" w:hAnsi="Times New Roman"/>
          <w:sz w:val="24"/>
          <w:szCs w:val="24"/>
        </w:rPr>
      </w:pPr>
      <w:r w:rsidRPr="00DF1A6B">
        <w:rPr>
          <w:rFonts w:ascii="Times New Roman" w:hAnsi="Times New Roman"/>
          <w:sz w:val="24"/>
          <w:szCs w:val="24"/>
        </w:rPr>
        <w:t xml:space="preserve">Substituir os produtos recusados pelo órgão ou entidade usuária, sem qualquer ônus para o Município de Coronel Sapucaia-MS, no prazo de </w:t>
      </w:r>
      <w:r w:rsidR="00CC2C04">
        <w:rPr>
          <w:rFonts w:ascii="Times New Roman" w:hAnsi="Times New Roman"/>
          <w:sz w:val="24"/>
          <w:szCs w:val="24"/>
        </w:rPr>
        <w:t>05 (cinco) dias úteis</w:t>
      </w:r>
      <w:r w:rsidRPr="00DF1A6B">
        <w:rPr>
          <w:rFonts w:ascii="Times New Roman" w:hAnsi="Times New Roman"/>
          <w:sz w:val="24"/>
          <w:szCs w:val="24"/>
        </w:rPr>
        <w:t xml:space="preserve"> após o recebimento da Notificação, independentemente da aplicação das penalidades cabíveis.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DF1A6B">
        <w:rPr>
          <w:rFonts w:ascii="Times New Roman" w:hAnsi="Times New Roman"/>
          <w:sz w:val="24"/>
          <w:szCs w:val="24"/>
        </w:rPr>
        <w:t>inicialmente registrados, garantida</w:t>
      </w:r>
      <w:proofErr w:type="gramEnd"/>
      <w:r w:rsidRPr="00DF1A6B">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Vincular-se ao preço máximo (novo preço) definido pelo Município de Coronel Sapucaia-MS, resultante do ato de revisão.</w:t>
      </w:r>
    </w:p>
    <w:p w:rsidR="007B7542" w:rsidRPr="00DF1A6B" w:rsidRDefault="007B7542" w:rsidP="006B1F75">
      <w:pPr>
        <w:spacing w:line="240" w:lineRule="auto"/>
        <w:jc w:val="both"/>
        <w:rPr>
          <w:rFonts w:ascii="Times New Roman" w:hAnsi="Times New Roman"/>
          <w:sz w:val="24"/>
          <w:szCs w:val="24"/>
        </w:rPr>
      </w:pPr>
      <w:proofErr w:type="gramStart"/>
      <w:r w:rsidRPr="00DF1A6B">
        <w:rPr>
          <w:rFonts w:ascii="Times New Roman" w:hAnsi="Times New Roman"/>
          <w:sz w:val="24"/>
          <w:szCs w:val="24"/>
        </w:rPr>
        <w:t>Ter direito de preferência ou, igualdade de condições caso</w:t>
      </w:r>
      <w:proofErr w:type="gramEnd"/>
      <w:r w:rsidRPr="00DF1A6B">
        <w:rPr>
          <w:rFonts w:ascii="Times New Roman" w:hAnsi="Times New Roman"/>
          <w:sz w:val="24"/>
          <w:szCs w:val="24"/>
        </w:rPr>
        <w:t xml:space="preserve"> o Município de Coronel Sapucaia-MS optar pela contratação dos serviços objeto de registro por outros meios facultados na legislação relativa às licitações.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Responsabilizar-se pelos danos causados diretamente à Administração ou a terceiros, decorrentes de sua culpa ou dolo até a entrega do objeto de Registro de Preços.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Receber os pagamentos respectivos nas condições pactuadas.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7B7542" w:rsidRPr="00CC2C04" w:rsidRDefault="007B7542" w:rsidP="006B1F75">
      <w:pPr>
        <w:spacing w:line="240" w:lineRule="auto"/>
        <w:jc w:val="both"/>
        <w:rPr>
          <w:rFonts w:ascii="Times New Roman" w:hAnsi="Times New Roman"/>
          <w:b/>
          <w:bCs/>
          <w:sz w:val="24"/>
          <w:szCs w:val="24"/>
        </w:rPr>
      </w:pPr>
      <w:r w:rsidRPr="00CC2C04">
        <w:rPr>
          <w:rFonts w:ascii="Times New Roman" w:hAnsi="Times New Roman"/>
          <w:b/>
          <w:bCs/>
          <w:sz w:val="24"/>
          <w:szCs w:val="24"/>
        </w:rPr>
        <w:t>CLÁUSULA SEXTA – DO CANCELAMENTO DOS PREÇOS REGISTRADOS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6.1.</w:t>
      </w:r>
      <w:r w:rsidRPr="00DF1A6B">
        <w:rPr>
          <w:rFonts w:ascii="Times New Roman" w:hAnsi="Times New Roman"/>
          <w:sz w:val="24"/>
          <w:szCs w:val="24"/>
        </w:rPr>
        <w:tab/>
        <w:t>Os preços registrados poderão ser cancelados automaticamente, por decurso do prazo de vigência, quando não restarem fornecedores ou ainda pelo Município de Coronel Sapucaia-MS quando o Compromitente Fornecedor:</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Ocorrer qualquer das hipóteses de inexecução total ou parcial do instrumento de ajuste;</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Os preços registrados apresentarem-se superiores ao do mercado e não houver êxito na negociação;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Der causa a rescisão administrativa do ajuste decorrente do Registro de Preços por motivos elencados no art. 77 e seguintes da Lei Federal n.º 8.666/93;</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Por razão de interesse público, devidamente motivado;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Estiver impedida para licitar ou contratar temporariamente com o Município de Coronel Sapucaia-MS ou for declarada inidôneo para licitar ou contratar com a Administração Pública, nos termos da Lei Federal n.º 10.520/02;</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Por requerimento do detentor da Ata, mediante deferimento do Município de Coronel Sapucaia-MS frente </w:t>
      </w:r>
      <w:proofErr w:type="gramStart"/>
      <w:r w:rsidRPr="00DF1A6B">
        <w:rPr>
          <w:rFonts w:ascii="Times New Roman" w:hAnsi="Times New Roman"/>
          <w:sz w:val="24"/>
          <w:szCs w:val="24"/>
        </w:rPr>
        <w:t>a</w:t>
      </w:r>
      <w:proofErr w:type="gramEnd"/>
      <w:r w:rsidRPr="00DF1A6B">
        <w:rPr>
          <w:rFonts w:ascii="Times New Roman" w:hAnsi="Times New Roman"/>
          <w:sz w:val="24"/>
          <w:szCs w:val="24"/>
        </w:rPr>
        <w:t xml:space="preserve"> comprovação da impossibilidade do cumprimento das obrigações assumidas, sem prejuízo das penalidades previstas no instrumento convocatório, neste Termo, bem como perdas e danos.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Será assegurado o contraditório e a ampla defesa do interessado, no respectivo processo, no prazo de 05 (cinco) dias úteis, contados da notificação ou publicação.</w:t>
      </w:r>
    </w:p>
    <w:p w:rsidR="007B7542" w:rsidRPr="00CC2C04" w:rsidRDefault="007B7542" w:rsidP="006B1F75">
      <w:pPr>
        <w:spacing w:line="240" w:lineRule="auto"/>
        <w:jc w:val="both"/>
        <w:rPr>
          <w:rFonts w:ascii="Times New Roman" w:hAnsi="Times New Roman"/>
          <w:b/>
          <w:bCs/>
          <w:sz w:val="24"/>
          <w:szCs w:val="24"/>
        </w:rPr>
      </w:pPr>
      <w:r w:rsidRPr="00CC2C04">
        <w:rPr>
          <w:rFonts w:ascii="Times New Roman" w:hAnsi="Times New Roman"/>
          <w:b/>
          <w:bCs/>
          <w:sz w:val="24"/>
          <w:szCs w:val="24"/>
        </w:rPr>
        <w:t>CLÁUSULA SÉTIMA – DA EXECUÇÃO DOS SERVIÇOS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Nota de empenho ou documento equivalente, quando a entrega não envolver obrigações futuras;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Nota de empenho ou documento equivalente e contrato de fornecimento, quando presentes obrigações futuras.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prazo para a retirada da Nota de Empenho e/ou assinatura da Ata será de 05 (cinco) dias úteis, contados da convocação.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Os quantitativos de fornecimento serão os fixados em Nota de Empenho e/ou Contrato e observarão obrigatoriamente os valores registrados em Ata de Registro de Preços.</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bCs/>
          <w:sz w:val="24"/>
          <w:szCs w:val="24"/>
          <w:u w:val="single"/>
        </w:rPr>
        <w:t>DA ENTREGA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7.4.1 Os produtos deverão ser fornecidos de forma parcelada, conforme a necessidade das Secretarias Requisitantes, após emissão da Autorização de Fornecimento (AF) assinada pelo responsável da gestão do </w:t>
      </w:r>
      <w:r w:rsidRPr="00DF1A6B">
        <w:rPr>
          <w:rFonts w:ascii="Times New Roman" w:hAnsi="Times New Roman"/>
          <w:smallCaps/>
          <w:sz w:val="24"/>
          <w:szCs w:val="24"/>
        </w:rPr>
        <w:t>Contrato</w:t>
      </w:r>
      <w:r w:rsidRPr="00DF1A6B">
        <w:rPr>
          <w:rFonts w:ascii="Times New Roman" w:hAnsi="Times New Roman"/>
          <w:sz w:val="24"/>
          <w:szCs w:val="24"/>
        </w:rPr>
        <w:t xml:space="preserve">, a qual deverá especificar a quantidade a ser fornecida.  </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7.4.2. </w:t>
      </w:r>
      <w:r w:rsidRPr="00DF1A6B">
        <w:rPr>
          <w:rFonts w:ascii="Times New Roman" w:hAnsi="Times New Roman"/>
          <w:spacing w:val="1"/>
          <w:sz w:val="24"/>
          <w:szCs w:val="24"/>
        </w:rPr>
        <w:t>C</w:t>
      </w:r>
      <w:r w:rsidRPr="00DF1A6B">
        <w:rPr>
          <w:rFonts w:ascii="Times New Roman" w:hAnsi="Times New Roman"/>
          <w:sz w:val="24"/>
          <w:szCs w:val="24"/>
        </w:rPr>
        <w:t>u</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 xml:space="preserve">r </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po</w:t>
      </w:r>
      <w:r w:rsidRPr="00DF1A6B">
        <w:rPr>
          <w:rFonts w:ascii="Times New Roman" w:hAnsi="Times New Roman"/>
          <w:spacing w:val="-2"/>
          <w:sz w:val="24"/>
          <w:szCs w:val="24"/>
        </w:rPr>
        <w:t>st</w:t>
      </w:r>
      <w:r w:rsidRPr="00DF1A6B">
        <w:rPr>
          <w:rFonts w:ascii="Times New Roman" w:hAnsi="Times New Roman"/>
          <w:sz w:val="24"/>
          <w:szCs w:val="24"/>
        </w:rPr>
        <w:t>u</w:t>
      </w:r>
      <w:r w:rsidRPr="00DF1A6B">
        <w:rPr>
          <w:rFonts w:ascii="Times New Roman" w:hAnsi="Times New Roman"/>
          <w:spacing w:val="-1"/>
          <w:sz w:val="24"/>
          <w:szCs w:val="24"/>
        </w:rPr>
        <w:t>ra</w:t>
      </w:r>
      <w:r w:rsidRPr="00DF1A6B">
        <w:rPr>
          <w:rFonts w:ascii="Times New Roman" w:hAnsi="Times New Roman"/>
          <w:sz w:val="24"/>
          <w:szCs w:val="24"/>
        </w:rPr>
        <w:t>s</w:t>
      </w:r>
      <w:r w:rsidRPr="00DF1A6B">
        <w:rPr>
          <w:rFonts w:ascii="Times New Roman" w:hAnsi="Times New Roman"/>
          <w:spacing w:val="1"/>
          <w:sz w:val="24"/>
          <w:szCs w:val="24"/>
        </w:rPr>
        <w:t xml:space="preserve"> m</w:t>
      </w:r>
      <w:r w:rsidRPr="00DF1A6B">
        <w:rPr>
          <w:rFonts w:ascii="Times New Roman" w:hAnsi="Times New Roman"/>
          <w:sz w:val="24"/>
          <w:szCs w:val="24"/>
        </w:rPr>
        <w:t>un</w:t>
      </w:r>
      <w:r w:rsidRPr="00DF1A6B">
        <w:rPr>
          <w:rFonts w:ascii="Times New Roman" w:hAnsi="Times New Roman"/>
          <w:spacing w:val="1"/>
          <w:sz w:val="24"/>
          <w:szCs w:val="24"/>
        </w:rPr>
        <w:t>i</w:t>
      </w:r>
      <w:r w:rsidRPr="00DF1A6B">
        <w:rPr>
          <w:rFonts w:ascii="Times New Roman" w:hAnsi="Times New Roman"/>
          <w:spacing w:val="-1"/>
          <w:sz w:val="24"/>
          <w:szCs w:val="24"/>
        </w:rPr>
        <w:t>c</w:t>
      </w:r>
      <w:r w:rsidRPr="00DF1A6B">
        <w:rPr>
          <w:rFonts w:ascii="Times New Roman" w:hAnsi="Times New Roman"/>
          <w:sz w:val="24"/>
          <w:szCs w:val="24"/>
        </w:rPr>
        <w:t>ip</w:t>
      </w:r>
      <w:r w:rsidRPr="00DF1A6B">
        <w:rPr>
          <w:rFonts w:ascii="Times New Roman" w:hAnsi="Times New Roman"/>
          <w:spacing w:val="-1"/>
          <w:sz w:val="24"/>
          <w:szCs w:val="24"/>
        </w:rPr>
        <w:t>a</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 xml:space="preserve">e </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2"/>
          <w:sz w:val="24"/>
          <w:szCs w:val="24"/>
        </w:rPr>
        <w:t>d</w:t>
      </w:r>
      <w:r w:rsidRPr="00DF1A6B">
        <w:rPr>
          <w:rFonts w:ascii="Times New Roman" w:hAnsi="Times New Roman"/>
          <w:spacing w:val="1"/>
          <w:sz w:val="24"/>
          <w:szCs w:val="24"/>
        </w:rPr>
        <w:t>i</w:t>
      </w:r>
      <w:r w:rsidRPr="00DF1A6B">
        <w:rPr>
          <w:rFonts w:ascii="Times New Roman" w:hAnsi="Times New Roman"/>
          <w:sz w:val="24"/>
          <w:szCs w:val="24"/>
        </w:rPr>
        <w:t>spos</w:t>
      </w:r>
      <w:r w:rsidRPr="00DF1A6B">
        <w:rPr>
          <w:rFonts w:ascii="Times New Roman" w:hAnsi="Times New Roman"/>
          <w:spacing w:val="1"/>
          <w:sz w:val="24"/>
          <w:szCs w:val="24"/>
        </w:rPr>
        <w:t>i</w:t>
      </w:r>
      <w:r w:rsidRPr="00DF1A6B">
        <w:rPr>
          <w:rFonts w:ascii="Times New Roman" w:hAnsi="Times New Roman"/>
          <w:spacing w:val="-1"/>
          <w:sz w:val="24"/>
          <w:szCs w:val="24"/>
        </w:rPr>
        <w:t>ç</w:t>
      </w:r>
      <w:r w:rsidRPr="00DF1A6B">
        <w:rPr>
          <w:rFonts w:ascii="Times New Roman" w:hAnsi="Times New Roman"/>
          <w:sz w:val="24"/>
          <w:szCs w:val="24"/>
        </w:rPr>
        <w:t>õ</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 xml:space="preserve"> l</w:t>
      </w:r>
      <w:r w:rsidRPr="00DF1A6B">
        <w:rPr>
          <w:rFonts w:ascii="Times New Roman" w:hAnsi="Times New Roman"/>
          <w:spacing w:val="-1"/>
          <w:sz w:val="24"/>
          <w:szCs w:val="24"/>
        </w:rPr>
        <w:t>e</w:t>
      </w:r>
      <w:r w:rsidRPr="00DF1A6B">
        <w:rPr>
          <w:rFonts w:ascii="Times New Roman" w:hAnsi="Times New Roman"/>
          <w:spacing w:val="-2"/>
          <w:sz w:val="24"/>
          <w:szCs w:val="24"/>
        </w:rPr>
        <w:t>g</w:t>
      </w:r>
      <w:r w:rsidRPr="00DF1A6B">
        <w:rPr>
          <w:rFonts w:ascii="Times New Roman" w:hAnsi="Times New Roman"/>
          <w:spacing w:val="-1"/>
          <w:sz w:val="24"/>
          <w:szCs w:val="24"/>
        </w:rPr>
        <w:t>a</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d</w:t>
      </w:r>
      <w:r w:rsidRPr="00DF1A6B">
        <w:rPr>
          <w:rFonts w:ascii="Times New Roman" w:hAnsi="Times New Roman"/>
          <w:spacing w:val="2"/>
          <w:sz w:val="24"/>
          <w:szCs w:val="24"/>
        </w:rPr>
        <w:t>u</w:t>
      </w:r>
      <w:r w:rsidRPr="00DF1A6B">
        <w:rPr>
          <w:rFonts w:ascii="Times New Roman" w:hAnsi="Times New Roman"/>
          <w:spacing w:val="-1"/>
          <w:sz w:val="24"/>
          <w:szCs w:val="24"/>
        </w:rPr>
        <w:t>a</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 xml:space="preserve">e </w:t>
      </w:r>
      <w:r w:rsidRPr="00DF1A6B">
        <w:rPr>
          <w:rFonts w:ascii="Times New Roman" w:hAnsi="Times New Roman"/>
          <w:spacing w:val="-1"/>
          <w:sz w:val="24"/>
          <w:szCs w:val="24"/>
        </w:rPr>
        <w:t>fe</w:t>
      </w:r>
      <w:r w:rsidRPr="00DF1A6B">
        <w:rPr>
          <w:rFonts w:ascii="Times New Roman" w:hAnsi="Times New Roman"/>
          <w:sz w:val="24"/>
          <w:szCs w:val="24"/>
        </w:rPr>
        <w:t>d</w:t>
      </w:r>
      <w:r w:rsidRPr="00DF1A6B">
        <w:rPr>
          <w:rFonts w:ascii="Times New Roman" w:hAnsi="Times New Roman"/>
          <w:spacing w:val="-1"/>
          <w:sz w:val="24"/>
          <w:szCs w:val="24"/>
        </w:rPr>
        <w:t>era</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 xml:space="preserve">que </w:t>
      </w:r>
      <w:r w:rsidRPr="00DF1A6B">
        <w:rPr>
          <w:rFonts w:ascii="Times New Roman" w:hAnsi="Times New Roman"/>
          <w:spacing w:val="1"/>
          <w:sz w:val="24"/>
          <w:szCs w:val="24"/>
        </w:rPr>
        <w:t>i</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erf</w:t>
      </w:r>
      <w:r w:rsidRPr="00DF1A6B">
        <w:rPr>
          <w:rFonts w:ascii="Times New Roman" w:hAnsi="Times New Roman"/>
          <w:spacing w:val="1"/>
          <w:sz w:val="24"/>
          <w:szCs w:val="24"/>
        </w:rPr>
        <w:t>i</w:t>
      </w:r>
      <w:r w:rsidRPr="00DF1A6B">
        <w:rPr>
          <w:rFonts w:ascii="Times New Roman" w:hAnsi="Times New Roman"/>
          <w:spacing w:val="-1"/>
          <w:sz w:val="24"/>
          <w:szCs w:val="24"/>
        </w:rPr>
        <w:t>ra</w:t>
      </w:r>
      <w:r w:rsidRPr="00DF1A6B">
        <w:rPr>
          <w:rFonts w:ascii="Times New Roman" w:hAnsi="Times New Roman"/>
          <w:sz w:val="24"/>
          <w:szCs w:val="24"/>
        </w:rPr>
        <w:t>m</w:t>
      </w:r>
      <w:r w:rsidRPr="00DF1A6B">
        <w:rPr>
          <w:rFonts w:ascii="Times New Roman" w:hAnsi="Times New Roman"/>
          <w:spacing w:val="-3"/>
          <w:sz w:val="24"/>
          <w:szCs w:val="24"/>
        </w:rPr>
        <w:t xml:space="preserve"> </w:t>
      </w:r>
      <w:r w:rsidRPr="00DF1A6B">
        <w:rPr>
          <w:rFonts w:ascii="Times New Roman" w:hAnsi="Times New Roman"/>
          <w:sz w:val="24"/>
          <w:szCs w:val="24"/>
        </w:rPr>
        <w:t>na</w:t>
      </w:r>
      <w:r w:rsidRPr="00DF1A6B">
        <w:rPr>
          <w:rFonts w:ascii="Times New Roman" w:hAnsi="Times New Roman"/>
          <w:spacing w:val="1"/>
          <w:sz w:val="24"/>
          <w:szCs w:val="24"/>
        </w:rPr>
        <w:t xml:space="preserve"> </w:t>
      </w:r>
      <w:r w:rsidRPr="00DF1A6B">
        <w:rPr>
          <w:rFonts w:ascii="Times New Roman" w:hAnsi="Times New Roman"/>
          <w:spacing w:val="-1"/>
          <w:sz w:val="24"/>
          <w:szCs w:val="24"/>
        </w:rPr>
        <w:t>e</w:t>
      </w:r>
      <w:r w:rsidRPr="00DF1A6B">
        <w:rPr>
          <w:rFonts w:ascii="Times New Roman" w:hAnsi="Times New Roman"/>
          <w:spacing w:val="2"/>
          <w:sz w:val="24"/>
          <w:szCs w:val="24"/>
        </w:rPr>
        <w:t>x</w:t>
      </w:r>
      <w:r w:rsidRPr="00DF1A6B">
        <w:rPr>
          <w:rFonts w:ascii="Times New Roman" w:hAnsi="Times New Roman"/>
          <w:spacing w:val="-1"/>
          <w:sz w:val="24"/>
          <w:szCs w:val="24"/>
        </w:rPr>
        <w:t>ec</w:t>
      </w:r>
      <w:r w:rsidRPr="00DF1A6B">
        <w:rPr>
          <w:rFonts w:ascii="Times New Roman" w:hAnsi="Times New Roman"/>
          <w:sz w:val="24"/>
          <w:szCs w:val="24"/>
        </w:rPr>
        <w:t>u</w:t>
      </w:r>
      <w:r w:rsidRPr="00DF1A6B">
        <w:rPr>
          <w:rFonts w:ascii="Times New Roman" w:hAnsi="Times New Roman"/>
          <w:spacing w:val="-1"/>
          <w:sz w:val="24"/>
          <w:szCs w:val="24"/>
        </w:rPr>
        <w:t>çã</w:t>
      </w:r>
      <w:r w:rsidRPr="00DF1A6B">
        <w:rPr>
          <w:rFonts w:ascii="Times New Roman" w:hAnsi="Times New Roman"/>
          <w:sz w:val="24"/>
          <w:szCs w:val="24"/>
        </w:rPr>
        <w:t>o</w:t>
      </w:r>
      <w:r w:rsidRPr="00DF1A6B">
        <w:rPr>
          <w:rFonts w:ascii="Times New Roman" w:hAnsi="Times New Roman"/>
          <w:spacing w:val="-4"/>
          <w:sz w:val="24"/>
          <w:szCs w:val="24"/>
        </w:rPr>
        <w:t xml:space="preserve"> </w:t>
      </w:r>
      <w:r w:rsidRPr="00DF1A6B">
        <w:rPr>
          <w:rFonts w:ascii="Times New Roman" w:hAnsi="Times New Roman"/>
          <w:spacing w:val="2"/>
          <w:sz w:val="24"/>
          <w:szCs w:val="24"/>
        </w:rPr>
        <w:t>d</w:t>
      </w:r>
      <w:r w:rsidRPr="00DF1A6B">
        <w:rPr>
          <w:rFonts w:ascii="Times New Roman" w:hAnsi="Times New Roman"/>
          <w:sz w:val="24"/>
          <w:szCs w:val="24"/>
        </w:rPr>
        <w:t>o</w:t>
      </w:r>
      <w:r w:rsidRPr="00DF1A6B">
        <w:rPr>
          <w:rFonts w:ascii="Times New Roman" w:hAnsi="Times New Roman"/>
          <w:spacing w:val="-2"/>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re</w:t>
      </w:r>
      <w:r w:rsidRPr="00DF1A6B">
        <w:rPr>
          <w:rFonts w:ascii="Times New Roman" w:hAnsi="Times New Roman"/>
          <w:sz w:val="24"/>
          <w:szCs w:val="24"/>
        </w:rPr>
        <w:t>s</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e</w:t>
      </w:r>
      <w:r w:rsidRPr="00DF1A6B">
        <w:rPr>
          <w:rFonts w:ascii="Times New Roman" w:hAnsi="Times New Roman"/>
          <w:spacing w:val="-5"/>
          <w:sz w:val="24"/>
          <w:szCs w:val="24"/>
        </w:rPr>
        <w:t xml:space="preserve"> </w:t>
      </w:r>
      <w:r w:rsidRPr="00DF1A6B">
        <w:rPr>
          <w:rFonts w:ascii="Times New Roman" w:hAnsi="Times New Roman"/>
          <w:spacing w:val="-1"/>
          <w:sz w:val="24"/>
          <w:szCs w:val="24"/>
        </w:rPr>
        <w:t>f</w:t>
      </w:r>
      <w:r w:rsidRPr="00DF1A6B">
        <w:rPr>
          <w:rFonts w:ascii="Times New Roman" w:hAnsi="Times New Roman"/>
          <w:spacing w:val="2"/>
          <w:sz w:val="24"/>
          <w:szCs w:val="24"/>
        </w:rPr>
        <w:t>o</w:t>
      </w:r>
      <w:r w:rsidRPr="00DF1A6B">
        <w:rPr>
          <w:rFonts w:ascii="Times New Roman" w:hAnsi="Times New Roman"/>
          <w:spacing w:val="-1"/>
          <w:sz w:val="24"/>
          <w:szCs w:val="24"/>
        </w:rPr>
        <w:t>r</w:t>
      </w:r>
      <w:r w:rsidRPr="00DF1A6B">
        <w:rPr>
          <w:rFonts w:ascii="Times New Roman" w:hAnsi="Times New Roman"/>
          <w:sz w:val="24"/>
          <w:szCs w:val="24"/>
        </w:rPr>
        <w:t>n</w:t>
      </w:r>
      <w:r w:rsidRPr="00DF1A6B">
        <w:rPr>
          <w:rFonts w:ascii="Times New Roman" w:hAnsi="Times New Roman"/>
          <w:spacing w:val="2"/>
          <w:sz w:val="24"/>
          <w:szCs w:val="24"/>
        </w:rPr>
        <w:t>e</w:t>
      </w:r>
      <w:r w:rsidRPr="00DF1A6B">
        <w:rPr>
          <w:rFonts w:ascii="Times New Roman" w:hAnsi="Times New Roman"/>
          <w:spacing w:val="-1"/>
          <w:sz w:val="24"/>
          <w:szCs w:val="24"/>
        </w:rPr>
        <w:t>c</w:t>
      </w:r>
      <w:r w:rsidRPr="00DF1A6B">
        <w:rPr>
          <w:rFonts w:ascii="Times New Roman" w:hAnsi="Times New Roman"/>
          <w:spacing w:val="1"/>
          <w:sz w:val="24"/>
          <w:szCs w:val="24"/>
        </w:rPr>
        <w:t>im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7.4.3.</w:t>
      </w:r>
      <w:r w:rsidRPr="00DF1A6B">
        <w:rPr>
          <w:rFonts w:ascii="Times New Roman" w:hAnsi="Times New Roman"/>
          <w:spacing w:val="1"/>
          <w:sz w:val="24"/>
          <w:szCs w:val="24"/>
        </w:rPr>
        <w:t xml:space="preserve"> P</w:t>
      </w:r>
      <w:r w:rsidRPr="00DF1A6B">
        <w:rPr>
          <w:rFonts w:ascii="Times New Roman" w:hAnsi="Times New Roman"/>
          <w:spacing w:val="-1"/>
          <w:sz w:val="24"/>
          <w:szCs w:val="24"/>
        </w:rPr>
        <w:t>r</w:t>
      </w:r>
      <w:r w:rsidRPr="00DF1A6B">
        <w:rPr>
          <w:rFonts w:ascii="Times New Roman" w:hAnsi="Times New Roman"/>
          <w:sz w:val="24"/>
          <w:szCs w:val="24"/>
        </w:rPr>
        <w:t>ov</w:t>
      </w:r>
      <w:r w:rsidRPr="00DF1A6B">
        <w:rPr>
          <w:rFonts w:ascii="Times New Roman" w:hAnsi="Times New Roman"/>
          <w:spacing w:val="1"/>
          <w:sz w:val="24"/>
          <w:szCs w:val="24"/>
        </w:rPr>
        <w:t>i</w:t>
      </w:r>
      <w:r w:rsidRPr="00DF1A6B">
        <w:rPr>
          <w:rFonts w:ascii="Times New Roman" w:hAnsi="Times New Roman"/>
          <w:sz w:val="24"/>
          <w:szCs w:val="24"/>
        </w:rPr>
        <w:t>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1"/>
          <w:sz w:val="24"/>
          <w:szCs w:val="24"/>
        </w:rPr>
        <w:t>i</w:t>
      </w:r>
      <w:r w:rsidRPr="00DF1A6B">
        <w:rPr>
          <w:rFonts w:ascii="Times New Roman" w:hAnsi="Times New Roman"/>
          <w:spacing w:val="-1"/>
          <w:sz w:val="24"/>
          <w:szCs w:val="24"/>
        </w:rPr>
        <w:t>a</w:t>
      </w:r>
      <w:r w:rsidRPr="00DF1A6B">
        <w:rPr>
          <w:rFonts w:ascii="Times New Roman" w:hAnsi="Times New Roman"/>
          <w:sz w:val="24"/>
          <w:szCs w:val="24"/>
        </w:rPr>
        <w:t>r</w:t>
      </w:r>
      <w:r w:rsidRPr="00DF1A6B">
        <w:rPr>
          <w:rFonts w:ascii="Times New Roman" w:hAnsi="Times New Roman"/>
          <w:spacing w:val="2"/>
          <w:sz w:val="24"/>
          <w:szCs w:val="24"/>
        </w:rPr>
        <w:t xml:space="preserve"> </w:t>
      </w:r>
      <w:r w:rsidRPr="00DF1A6B">
        <w:rPr>
          <w:rFonts w:ascii="Times New Roman" w:hAnsi="Times New Roman"/>
          <w:sz w:val="24"/>
          <w:szCs w:val="24"/>
        </w:rPr>
        <w:t>a</w:t>
      </w:r>
      <w:r w:rsidRPr="00DF1A6B">
        <w:rPr>
          <w:rFonts w:ascii="Times New Roman" w:hAnsi="Times New Roman"/>
          <w:spacing w:val="2"/>
          <w:sz w:val="24"/>
          <w:szCs w:val="24"/>
        </w:rPr>
        <w:t xml:space="preserve"> </w:t>
      </w:r>
      <w:r w:rsidRPr="00DF1A6B">
        <w:rPr>
          <w:rFonts w:ascii="Times New Roman" w:hAnsi="Times New Roman"/>
          <w:spacing w:val="1"/>
          <w:sz w:val="24"/>
          <w:szCs w:val="24"/>
        </w:rPr>
        <w:t>im</w:t>
      </w:r>
      <w:r w:rsidRPr="00DF1A6B">
        <w:rPr>
          <w:rFonts w:ascii="Times New Roman" w:hAnsi="Times New Roman"/>
          <w:spacing w:val="-1"/>
          <w:sz w:val="24"/>
          <w:szCs w:val="24"/>
        </w:rPr>
        <w:t>e</w:t>
      </w:r>
      <w:r w:rsidRPr="00DF1A6B">
        <w:rPr>
          <w:rFonts w:ascii="Times New Roman" w:hAnsi="Times New Roman"/>
          <w:sz w:val="24"/>
          <w:szCs w:val="24"/>
        </w:rPr>
        <w:t>d</w:t>
      </w:r>
      <w:r w:rsidRPr="00DF1A6B">
        <w:rPr>
          <w:rFonts w:ascii="Times New Roman" w:hAnsi="Times New Roman"/>
          <w:spacing w:val="1"/>
          <w:sz w:val="24"/>
          <w:szCs w:val="24"/>
        </w:rPr>
        <w:t>i</w:t>
      </w:r>
      <w:r w:rsidRPr="00DF1A6B">
        <w:rPr>
          <w:rFonts w:ascii="Times New Roman" w:hAnsi="Times New Roman"/>
          <w:spacing w:val="-1"/>
          <w:sz w:val="24"/>
          <w:szCs w:val="24"/>
        </w:rPr>
        <w:t>a</w:t>
      </w:r>
      <w:r w:rsidRPr="00DF1A6B">
        <w:rPr>
          <w:rFonts w:ascii="Times New Roman" w:hAnsi="Times New Roman"/>
          <w:spacing w:val="1"/>
          <w:sz w:val="24"/>
          <w:szCs w:val="24"/>
        </w:rPr>
        <w:t>t</w:t>
      </w:r>
      <w:r w:rsidRPr="00DF1A6B">
        <w:rPr>
          <w:rFonts w:ascii="Times New Roman" w:hAnsi="Times New Roman"/>
          <w:sz w:val="24"/>
          <w:szCs w:val="24"/>
        </w:rPr>
        <w:t>a</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pacing w:val="2"/>
          <w:sz w:val="24"/>
          <w:szCs w:val="24"/>
        </w:rPr>
        <w:t>r</w:t>
      </w:r>
      <w:r w:rsidRPr="00DF1A6B">
        <w:rPr>
          <w:rFonts w:ascii="Times New Roman" w:hAnsi="Times New Roman"/>
          <w:spacing w:val="-1"/>
          <w:sz w:val="24"/>
          <w:szCs w:val="24"/>
        </w:rPr>
        <w:t>eçã</w:t>
      </w:r>
      <w:r w:rsidRPr="00DF1A6B">
        <w:rPr>
          <w:rFonts w:ascii="Times New Roman" w:hAnsi="Times New Roman"/>
          <w:sz w:val="24"/>
          <w:szCs w:val="24"/>
        </w:rPr>
        <w:t>o</w:t>
      </w:r>
      <w:r w:rsidRPr="00DF1A6B">
        <w:rPr>
          <w:rFonts w:ascii="Times New Roman" w:hAnsi="Times New Roman"/>
          <w:spacing w:val="3"/>
          <w:sz w:val="24"/>
          <w:szCs w:val="24"/>
        </w:rPr>
        <w:t xml:space="preserve"> quanto a</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2"/>
          <w:sz w:val="24"/>
          <w:szCs w:val="24"/>
        </w:rPr>
        <w:t>e</w:t>
      </w:r>
      <w:r w:rsidRPr="00DF1A6B">
        <w:rPr>
          <w:rFonts w:ascii="Times New Roman" w:hAnsi="Times New Roman"/>
          <w:spacing w:val="-1"/>
          <w:sz w:val="24"/>
          <w:szCs w:val="24"/>
        </w:rPr>
        <w:t>f</w:t>
      </w:r>
      <w:r w:rsidRPr="00DF1A6B">
        <w:rPr>
          <w:rFonts w:ascii="Times New Roman" w:hAnsi="Times New Roman"/>
          <w:spacing w:val="2"/>
          <w:sz w:val="24"/>
          <w:szCs w:val="24"/>
        </w:rPr>
        <w:t>e</w:t>
      </w:r>
      <w:r w:rsidRPr="00DF1A6B">
        <w:rPr>
          <w:rFonts w:ascii="Times New Roman" w:hAnsi="Times New Roman"/>
          <w:spacing w:val="1"/>
          <w:sz w:val="24"/>
          <w:szCs w:val="24"/>
        </w:rPr>
        <w:t>it</w:t>
      </w:r>
      <w:r w:rsidRPr="00DF1A6B">
        <w:rPr>
          <w:rFonts w:ascii="Times New Roman" w:hAnsi="Times New Roman"/>
          <w:spacing w:val="-1"/>
          <w:sz w:val="24"/>
          <w:szCs w:val="24"/>
        </w:rPr>
        <w:t>o</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pon</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dos</w:t>
      </w:r>
      <w:r w:rsidRPr="00DF1A6B">
        <w:rPr>
          <w:rFonts w:ascii="Times New Roman" w:hAnsi="Times New Roman"/>
          <w:spacing w:val="1"/>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a</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3"/>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e, ao</w:t>
      </w:r>
      <w:r w:rsidRPr="00DF1A6B">
        <w:rPr>
          <w:rFonts w:ascii="Times New Roman" w:hAnsi="Times New Roman"/>
          <w:spacing w:val="1"/>
          <w:sz w:val="24"/>
          <w:szCs w:val="24"/>
        </w:rPr>
        <w:t xml:space="preserve"> </w:t>
      </w:r>
      <w:r w:rsidRPr="00DF1A6B">
        <w:rPr>
          <w:rFonts w:ascii="Times New Roman" w:hAnsi="Times New Roman"/>
          <w:sz w:val="24"/>
          <w:szCs w:val="24"/>
        </w:rPr>
        <w:t>ob</w:t>
      </w:r>
      <w:r w:rsidRPr="00DF1A6B">
        <w:rPr>
          <w:rFonts w:ascii="Times New Roman" w:hAnsi="Times New Roman"/>
          <w:spacing w:val="1"/>
          <w:sz w:val="24"/>
          <w:szCs w:val="24"/>
        </w:rPr>
        <w:t>j</w:t>
      </w:r>
      <w:r w:rsidRPr="00DF1A6B">
        <w:rPr>
          <w:rFonts w:ascii="Times New Roman" w:hAnsi="Times New Roman"/>
          <w:spacing w:val="-1"/>
          <w:sz w:val="24"/>
          <w:szCs w:val="24"/>
        </w:rPr>
        <w:t>e</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da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pacing w:val="2"/>
          <w:sz w:val="24"/>
          <w:szCs w:val="24"/>
        </w:rPr>
        <w:t>ç</w:t>
      </w:r>
      <w:r w:rsidRPr="00DF1A6B">
        <w:rPr>
          <w:rFonts w:ascii="Times New Roman" w:hAnsi="Times New Roman"/>
          <w:spacing w:val="-1"/>
          <w:sz w:val="24"/>
          <w:szCs w:val="24"/>
        </w:rPr>
        <w:t>ã</w:t>
      </w:r>
      <w:r w:rsidRPr="00DF1A6B">
        <w:rPr>
          <w:rFonts w:ascii="Times New Roman" w:hAnsi="Times New Roman"/>
          <w:sz w:val="24"/>
          <w:szCs w:val="24"/>
        </w:rPr>
        <w:t>o,</w:t>
      </w:r>
      <w:proofErr w:type="gramStart"/>
      <w:r w:rsidRPr="00DF1A6B">
        <w:rPr>
          <w:rFonts w:ascii="Times New Roman" w:hAnsi="Times New Roman"/>
          <w:spacing w:val="1"/>
          <w:sz w:val="24"/>
          <w:szCs w:val="24"/>
        </w:rPr>
        <w:t xml:space="preserve"> </w:t>
      </w:r>
      <w:r w:rsidRPr="00DF1A6B">
        <w:rPr>
          <w:rFonts w:ascii="Times New Roman" w:hAnsi="Times New Roman"/>
          <w:spacing w:val="-5"/>
          <w:sz w:val="24"/>
          <w:szCs w:val="24"/>
        </w:rPr>
        <w:t xml:space="preserve"> </w:t>
      </w:r>
      <w:proofErr w:type="gramEnd"/>
      <w:r w:rsidRPr="00DF1A6B">
        <w:rPr>
          <w:rFonts w:ascii="Times New Roman" w:hAnsi="Times New Roman"/>
          <w:sz w:val="24"/>
          <w:szCs w:val="24"/>
        </w:rPr>
        <w:t>no</w:t>
      </w:r>
      <w:r w:rsidRPr="00DF1A6B">
        <w:rPr>
          <w:rFonts w:ascii="Times New Roman" w:hAnsi="Times New Roman"/>
          <w:spacing w:val="-2"/>
          <w:sz w:val="24"/>
          <w:szCs w:val="24"/>
        </w:rPr>
        <w:t xml:space="preserve"> </w:t>
      </w:r>
      <w:r w:rsidRPr="00DF1A6B">
        <w:rPr>
          <w:rFonts w:ascii="Times New Roman" w:hAnsi="Times New Roman"/>
          <w:spacing w:val="3"/>
          <w:sz w:val="24"/>
          <w:szCs w:val="24"/>
        </w:rPr>
        <w:t>p</w:t>
      </w:r>
      <w:r w:rsidRPr="00DF1A6B">
        <w:rPr>
          <w:rFonts w:ascii="Times New Roman" w:hAnsi="Times New Roman"/>
          <w:spacing w:val="-1"/>
          <w:sz w:val="24"/>
          <w:szCs w:val="24"/>
        </w:rPr>
        <w:t>ra</w:t>
      </w:r>
      <w:r w:rsidRPr="00DF1A6B">
        <w:rPr>
          <w:rFonts w:ascii="Times New Roman" w:hAnsi="Times New Roman"/>
          <w:spacing w:val="2"/>
          <w:sz w:val="24"/>
          <w:szCs w:val="24"/>
        </w:rPr>
        <w:t>z</w:t>
      </w:r>
      <w:r w:rsidRPr="00DF1A6B">
        <w:rPr>
          <w:rFonts w:ascii="Times New Roman" w:hAnsi="Times New Roman"/>
          <w:sz w:val="24"/>
          <w:szCs w:val="24"/>
        </w:rPr>
        <w:t>o</w:t>
      </w:r>
      <w:r w:rsidRPr="00DF1A6B">
        <w:rPr>
          <w:rFonts w:ascii="Times New Roman" w:hAnsi="Times New Roman"/>
          <w:spacing w:val="-3"/>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ss</w:t>
      </w:r>
      <w:r w:rsidRPr="00DF1A6B">
        <w:rPr>
          <w:rFonts w:ascii="Times New Roman" w:hAnsi="Times New Roman"/>
          <w:spacing w:val="1"/>
          <w:sz w:val="24"/>
          <w:szCs w:val="24"/>
        </w:rPr>
        <w:t>i</w:t>
      </w:r>
      <w:r w:rsidRPr="00DF1A6B">
        <w:rPr>
          <w:rFonts w:ascii="Times New Roman" w:hAnsi="Times New Roman"/>
          <w:sz w:val="24"/>
          <w:szCs w:val="24"/>
        </w:rPr>
        <w:t>n</w:t>
      </w:r>
      <w:r w:rsidRPr="00DF1A6B">
        <w:rPr>
          <w:rFonts w:ascii="Times New Roman" w:hAnsi="Times New Roman"/>
          <w:spacing w:val="-1"/>
          <w:sz w:val="24"/>
          <w:szCs w:val="24"/>
        </w:rPr>
        <w:t>a</w:t>
      </w:r>
      <w:r w:rsidRPr="00DF1A6B">
        <w:rPr>
          <w:rFonts w:ascii="Times New Roman" w:hAnsi="Times New Roman"/>
          <w:spacing w:val="1"/>
          <w:sz w:val="24"/>
          <w:szCs w:val="24"/>
        </w:rPr>
        <w:t>l</w:t>
      </w:r>
      <w:r w:rsidRPr="00DF1A6B">
        <w:rPr>
          <w:rFonts w:ascii="Times New Roman" w:hAnsi="Times New Roman"/>
          <w:spacing w:val="-1"/>
          <w:sz w:val="24"/>
          <w:szCs w:val="24"/>
        </w:rPr>
        <w:t>a</w:t>
      </w:r>
      <w:r w:rsidRPr="00DF1A6B">
        <w:rPr>
          <w:rFonts w:ascii="Times New Roman" w:hAnsi="Times New Roman"/>
          <w:sz w:val="24"/>
          <w:szCs w:val="24"/>
        </w:rPr>
        <w:t>do</w:t>
      </w:r>
      <w:r w:rsidRPr="00DF1A6B">
        <w:rPr>
          <w:rFonts w:ascii="Times New Roman" w:hAnsi="Times New Roman"/>
          <w:spacing w:val="-5"/>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o</w:t>
      </w:r>
      <w:r w:rsidRPr="00DF1A6B">
        <w:rPr>
          <w:rFonts w:ascii="Times New Roman" w:hAnsi="Times New Roman"/>
          <w:spacing w:val="-2"/>
          <w:sz w:val="24"/>
          <w:szCs w:val="24"/>
        </w:rPr>
        <w:t xml:space="preserve"> </w:t>
      </w:r>
      <w:r w:rsidRPr="00DF1A6B">
        <w:rPr>
          <w:rFonts w:ascii="Times New Roman" w:hAnsi="Times New Roman"/>
          <w:sz w:val="24"/>
          <w:szCs w:val="24"/>
        </w:rPr>
        <w:t>Mun</w:t>
      </w:r>
      <w:r w:rsidRPr="00DF1A6B">
        <w:rPr>
          <w:rFonts w:ascii="Times New Roman" w:hAnsi="Times New Roman"/>
          <w:spacing w:val="1"/>
          <w:sz w:val="24"/>
          <w:szCs w:val="24"/>
        </w:rPr>
        <w:t>i</w:t>
      </w:r>
      <w:r w:rsidRPr="00DF1A6B">
        <w:rPr>
          <w:rFonts w:ascii="Times New Roman" w:hAnsi="Times New Roman"/>
          <w:spacing w:val="-1"/>
          <w:sz w:val="24"/>
          <w:szCs w:val="24"/>
        </w:rPr>
        <w:t>c</w:t>
      </w:r>
      <w:r w:rsidRPr="00DF1A6B">
        <w:rPr>
          <w:rFonts w:ascii="Times New Roman" w:hAnsi="Times New Roman"/>
          <w:sz w:val="24"/>
          <w:szCs w:val="24"/>
        </w:rPr>
        <w:t>íp</w:t>
      </w:r>
      <w:r w:rsidRPr="00DF1A6B">
        <w:rPr>
          <w:rFonts w:ascii="Times New Roman" w:hAnsi="Times New Roman"/>
          <w:spacing w:val="1"/>
          <w:sz w:val="24"/>
          <w:szCs w:val="24"/>
        </w:rPr>
        <w:t>i</w:t>
      </w:r>
      <w:r w:rsidRPr="00DF1A6B">
        <w:rPr>
          <w:rFonts w:ascii="Times New Roman" w:hAnsi="Times New Roman"/>
          <w:sz w:val="24"/>
          <w:szCs w:val="24"/>
        </w:rPr>
        <w: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7.4.4. </w:t>
      </w:r>
      <w:r w:rsidRPr="00DF1A6B">
        <w:rPr>
          <w:rFonts w:ascii="Times New Roman" w:hAnsi="Times New Roman"/>
          <w:spacing w:val="1"/>
          <w:sz w:val="24"/>
          <w:szCs w:val="24"/>
        </w:rPr>
        <w:t xml:space="preserve"> </w:t>
      </w:r>
      <w:r w:rsidRPr="00DF1A6B">
        <w:rPr>
          <w:rFonts w:ascii="Times New Roman" w:hAnsi="Times New Roman"/>
          <w:sz w:val="24"/>
          <w:szCs w:val="24"/>
        </w:rPr>
        <w:t xml:space="preserve">Na hipótese de descumprimento </w:t>
      </w:r>
      <w:r w:rsidRPr="00DF1A6B">
        <w:rPr>
          <w:rFonts w:ascii="Times New Roman" w:hAnsi="Times New Roman"/>
          <w:spacing w:val="1"/>
          <w:sz w:val="24"/>
          <w:szCs w:val="24"/>
        </w:rPr>
        <w:t>da</w:t>
      </w:r>
      <w:r w:rsidRPr="00DF1A6B">
        <w:rPr>
          <w:rFonts w:ascii="Times New Roman" w:hAnsi="Times New Roman"/>
          <w:sz w:val="24"/>
          <w:szCs w:val="24"/>
        </w:rPr>
        <w:t xml:space="preserve"> ob</w:t>
      </w:r>
      <w:r w:rsidRPr="00DF1A6B">
        <w:rPr>
          <w:rFonts w:ascii="Times New Roman" w:hAnsi="Times New Roman"/>
          <w:spacing w:val="-1"/>
          <w:sz w:val="24"/>
          <w:szCs w:val="24"/>
        </w:rPr>
        <w:t>r</w:t>
      </w:r>
      <w:r w:rsidRPr="00DF1A6B">
        <w:rPr>
          <w:rFonts w:ascii="Times New Roman" w:hAnsi="Times New Roman"/>
          <w:spacing w:val="3"/>
          <w:sz w:val="24"/>
          <w:szCs w:val="24"/>
        </w:rPr>
        <w:t>i</w:t>
      </w:r>
      <w:r w:rsidRPr="00DF1A6B">
        <w:rPr>
          <w:rFonts w:ascii="Times New Roman" w:hAnsi="Times New Roman"/>
          <w:spacing w:val="-2"/>
          <w:sz w:val="24"/>
          <w:szCs w:val="24"/>
        </w:rPr>
        <w:t>g</w:t>
      </w:r>
      <w:r w:rsidRPr="00DF1A6B">
        <w:rPr>
          <w:rFonts w:ascii="Times New Roman" w:hAnsi="Times New Roman"/>
          <w:spacing w:val="2"/>
          <w:sz w:val="24"/>
          <w:szCs w:val="24"/>
        </w:rPr>
        <w:t>a</w:t>
      </w:r>
      <w:r w:rsidRPr="00DF1A6B">
        <w:rPr>
          <w:rFonts w:ascii="Times New Roman" w:hAnsi="Times New Roman"/>
          <w:spacing w:val="-1"/>
          <w:sz w:val="24"/>
          <w:szCs w:val="24"/>
        </w:rPr>
        <w:t>çã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no </w:t>
      </w:r>
      <w:r w:rsidRPr="00DF1A6B">
        <w:rPr>
          <w:rFonts w:ascii="Times New Roman" w:hAnsi="Times New Roman"/>
          <w:spacing w:val="3"/>
          <w:sz w:val="24"/>
          <w:szCs w:val="24"/>
        </w:rPr>
        <w:t>p</w:t>
      </w:r>
      <w:r w:rsidRPr="00DF1A6B">
        <w:rPr>
          <w:rFonts w:ascii="Times New Roman" w:hAnsi="Times New Roman"/>
          <w:spacing w:val="-1"/>
          <w:sz w:val="24"/>
          <w:szCs w:val="24"/>
        </w:rPr>
        <w:t>ra</w:t>
      </w:r>
      <w:r w:rsidRPr="00DF1A6B">
        <w:rPr>
          <w:rFonts w:ascii="Times New Roman" w:hAnsi="Times New Roman"/>
          <w:spacing w:val="2"/>
          <w:sz w:val="24"/>
          <w:szCs w:val="24"/>
        </w:rPr>
        <w:t>z</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ss</w:t>
      </w:r>
      <w:r w:rsidRPr="00DF1A6B">
        <w:rPr>
          <w:rFonts w:ascii="Times New Roman" w:hAnsi="Times New Roman"/>
          <w:spacing w:val="1"/>
          <w:sz w:val="24"/>
          <w:szCs w:val="24"/>
        </w:rPr>
        <w:t>i</w:t>
      </w:r>
      <w:r w:rsidRPr="00DF1A6B">
        <w:rPr>
          <w:rFonts w:ascii="Times New Roman" w:hAnsi="Times New Roman"/>
          <w:sz w:val="24"/>
          <w:szCs w:val="24"/>
        </w:rPr>
        <w:t>n</w:t>
      </w:r>
      <w:r w:rsidRPr="00DF1A6B">
        <w:rPr>
          <w:rFonts w:ascii="Times New Roman" w:hAnsi="Times New Roman"/>
          <w:spacing w:val="-1"/>
          <w:sz w:val="24"/>
          <w:szCs w:val="24"/>
        </w:rPr>
        <w:t>a</w:t>
      </w:r>
      <w:r w:rsidRPr="00DF1A6B">
        <w:rPr>
          <w:rFonts w:ascii="Times New Roman" w:hAnsi="Times New Roman"/>
          <w:spacing w:val="3"/>
          <w:sz w:val="24"/>
          <w:szCs w:val="24"/>
        </w:rPr>
        <w:t>l</w:t>
      </w:r>
      <w:r w:rsidRPr="00DF1A6B">
        <w:rPr>
          <w:rFonts w:ascii="Times New Roman" w:hAnsi="Times New Roman"/>
          <w:spacing w:val="-1"/>
          <w:sz w:val="24"/>
          <w:szCs w:val="24"/>
        </w:rPr>
        <w:t>a</w:t>
      </w:r>
      <w:r w:rsidRPr="00DF1A6B">
        <w:rPr>
          <w:rFonts w:ascii="Times New Roman" w:hAnsi="Times New Roman"/>
          <w:sz w:val="24"/>
          <w:szCs w:val="24"/>
        </w:rPr>
        <w:t xml:space="preserve">do, </w:t>
      </w:r>
      <w:r w:rsidRPr="00DF1A6B">
        <w:rPr>
          <w:rFonts w:ascii="Times New Roman" w:hAnsi="Times New Roman"/>
          <w:spacing w:val="-1"/>
          <w:sz w:val="24"/>
          <w:szCs w:val="24"/>
        </w:rPr>
        <w:t>f</w:t>
      </w:r>
      <w:r w:rsidRPr="00DF1A6B">
        <w:rPr>
          <w:rFonts w:ascii="Times New Roman" w:hAnsi="Times New Roman"/>
          <w:spacing w:val="1"/>
          <w:sz w:val="24"/>
          <w:szCs w:val="24"/>
        </w:rPr>
        <w:t>i</w:t>
      </w:r>
      <w:r w:rsidRPr="00DF1A6B">
        <w:rPr>
          <w:rFonts w:ascii="Times New Roman" w:hAnsi="Times New Roman"/>
          <w:spacing w:val="-1"/>
          <w:sz w:val="24"/>
          <w:szCs w:val="24"/>
        </w:rPr>
        <w:t>c</w:t>
      </w:r>
      <w:r w:rsidRPr="00DF1A6B">
        <w:rPr>
          <w:rFonts w:ascii="Times New Roman" w:hAnsi="Times New Roman"/>
          <w:sz w:val="24"/>
          <w:szCs w:val="24"/>
        </w:rPr>
        <w:t xml:space="preserve">a </w:t>
      </w:r>
      <w:r w:rsidRPr="00DF1A6B">
        <w:rPr>
          <w:rFonts w:ascii="Times New Roman" w:hAnsi="Times New Roman"/>
          <w:spacing w:val="-1"/>
          <w:sz w:val="24"/>
          <w:szCs w:val="24"/>
        </w:rPr>
        <w:t>fac</w:t>
      </w:r>
      <w:r w:rsidRPr="00DF1A6B">
        <w:rPr>
          <w:rFonts w:ascii="Times New Roman" w:hAnsi="Times New Roman"/>
          <w:sz w:val="24"/>
          <w:szCs w:val="24"/>
        </w:rPr>
        <w:t>u</w:t>
      </w:r>
      <w:r w:rsidRPr="00DF1A6B">
        <w:rPr>
          <w:rFonts w:ascii="Times New Roman" w:hAnsi="Times New Roman"/>
          <w:spacing w:val="1"/>
          <w:sz w:val="24"/>
          <w:szCs w:val="24"/>
        </w:rPr>
        <w:t>lt</w:t>
      </w:r>
      <w:r w:rsidRPr="00DF1A6B">
        <w:rPr>
          <w:rFonts w:ascii="Times New Roman" w:hAnsi="Times New Roman"/>
          <w:spacing w:val="-1"/>
          <w:sz w:val="24"/>
          <w:szCs w:val="24"/>
        </w:rPr>
        <w:t>a</w:t>
      </w:r>
      <w:r w:rsidRPr="00DF1A6B">
        <w:rPr>
          <w:rFonts w:ascii="Times New Roman" w:hAnsi="Times New Roman"/>
          <w:sz w:val="24"/>
          <w:szCs w:val="24"/>
        </w:rPr>
        <w:t xml:space="preserve">do </w:t>
      </w:r>
      <w:r w:rsidRPr="00DF1A6B">
        <w:rPr>
          <w:rFonts w:ascii="Times New Roman" w:hAnsi="Times New Roman"/>
          <w:spacing w:val="-1"/>
          <w:sz w:val="24"/>
          <w:szCs w:val="24"/>
        </w:rPr>
        <w:t>re</w:t>
      </w:r>
      <w:r w:rsidRPr="00DF1A6B">
        <w:rPr>
          <w:rFonts w:ascii="Times New Roman" w:hAnsi="Times New Roman"/>
          <w:sz w:val="24"/>
          <w:szCs w:val="24"/>
        </w:rPr>
        <w:t>qu</w:t>
      </w:r>
      <w:r w:rsidRPr="00DF1A6B">
        <w:rPr>
          <w:rFonts w:ascii="Times New Roman" w:hAnsi="Times New Roman"/>
          <w:spacing w:val="-1"/>
          <w:sz w:val="24"/>
          <w:szCs w:val="24"/>
        </w:rPr>
        <w:t>e</w:t>
      </w:r>
      <w:r w:rsidRPr="00DF1A6B">
        <w:rPr>
          <w:rFonts w:ascii="Times New Roman" w:hAnsi="Times New Roman"/>
          <w:spacing w:val="2"/>
          <w:sz w:val="24"/>
          <w:szCs w:val="24"/>
        </w:rPr>
        <w:t>r</w:t>
      </w:r>
      <w:r w:rsidRPr="00DF1A6B">
        <w:rPr>
          <w:rFonts w:ascii="Times New Roman" w:hAnsi="Times New Roman"/>
          <w:spacing w:val="-1"/>
          <w:sz w:val="24"/>
          <w:szCs w:val="24"/>
        </w:rPr>
        <w:t>e</w:t>
      </w:r>
      <w:r w:rsidRPr="00DF1A6B">
        <w:rPr>
          <w:rFonts w:ascii="Times New Roman" w:hAnsi="Times New Roman"/>
          <w:sz w:val="24"/>
          <w:szCs w:val="24"/>
        </w:rPr>
        <w:t>r q</w:t>
      </w:r>
      <w:r w:rsidRPr="00DF1A6B">
        <w:rPr>
          <w:rFonts w:ascii="Times New Roman" w:hAnsi="Times New Roman"/>
          <w:spacing w:val="2"/>
          <w:sz w:val="24"/>
          <w:szCs w:val="24"/>
        </w:rPr>
        <w:t>u</w:t>
      </w:r>
      <w:r w:rsidRPr="00DF1A6B">
        <w:rPr>
          <w:rFonts w:ascii="Times New Roman" w:hAnsi="Times New Roman"/>
          <w:sz w:val="24"/>
          <w:szCs w:val="24"/>
        </w:rPr>
        <w:t>e</w:t>
      </w:r>
      <w:r w:rsidRPr="00DF1A6B">
        <w:rPr>
          <w:rFonts w:ascii="Times New Roman" w:hAnsi="Times New Roman"/>
          <w:spacing w:val="2"/>
          <w:sz w:val="24"/>
          <w:szCs w:val="24"/>
        </w:rPr>
        <w:t xml:space="preserve"> </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a s</w:t>
      </w:r>
      <w:r w:rsidRPr="00DF1A6B">
        <w:rPr>
          <w:rFonts w:ascii="Times New Roman" w:hAnsi="Times New Roman"/>
          <w:spacing w:val="-1"/>
          <w:sz w:val="24"/>
          <w:szCs w:val="24"/>
        </w:rPr>
        <w:t>e</w:t>
      </w:r>
      <w:r w:rsidRPr="00DF1A6B">
        <w:rPr>
          <w:rFonts w:ascii="Times New Roman" w:hAnsi="Times New Roman"/>
          <w:spacing w:val="3"/>
          <w:sz w:val="24"/>
          <w:szCs w:val="24"/>
        </w:rPr>
        <w:t>j</w:t>
      </w:r>
      <w:r w:rsidRPr="00DF1A6B">
        <w:rPr>
          <w:rFonts w:ascii="Times New Roman" w:hAnsi="Times New Roman"/>
          <w:sz w:val="24"/>
          <w:szCs w:val="24"/>
        </w:rPr>
        <w:t xml:space="preserve">a </w:t>
      </w:r>
      <w:r w:rsidRPr="00DF1A6B">
        <w:rPr>
          <w:rFonts w:ascii="Times New Roman" w:hAnsi="Times New Roman"/>
          <w:spacing w:val="-1"/>
          <w:sz w:val="24"/>
          <w:szCs w:val="24"/>
        </w:rPr>
        <w:t>e</w:t>
      </w:r>
      <w:r w:rsidRPr="00DF1A6B">
        <w:rPr>
          <w:rFonts w:ascii="Times New Roman" w:hAnsi="Times New Roman"/>
          <w:spacing w:val="2"/>
          <w:sz w:val="24"/>
          <w:szCs w:val="24"/>
        </w:rPr>
        <w:t>xe</w:t>
      </w:r>
      <w:r w:rsidRPr="00DF1A6B">
        <w:rPr>
          <w:rFonts w:ascii="Times New Roman" w:hAnsi="Times New Roman"/>
          <w:spacing w:val="-1"/>
          <w:sz w:val="24"/>
          <w:szCs w:val="24"/>
        </w:rPr>
        <w:t>c</w:t>
      </w:r>
      <w:r w:rsidRPr="00DF1A6B">
        <w:rPr>
          <w:rFonts w:ascii="Times New Roman" w:hAnsi="Times New Roman"/>
          <w:sz w:val="24"/>
          <w:szCs w:val="24"/>
        </w:rPr>
        <w:t>u</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da</w:t>
      </w:r>
      <w:r w:rsidRPr="00DF1A6B">
        <w:rPr>
          <w:rFonts w:ascii="Times New Roman" w:hAnsi="Times New Roman"/>
          <w:spacing w:val="2"/>
          <w:sz w:val="24"/>
          <w:szCs w:val="24"/>
        </w:rPr>
        <w:t xml:space="preserve"> </w:t>
      </w:r>
      <w:r w:rsidRPr="00DF1A6B">
        <w:rPr>
          <w:rFonts w:ascii="Times New Roman" w:hAnsi="Times New Roman"/>
          <w:sz w:val="24"/>
          <w:szCs w:val="24"/>
        </w:rPr>
        <w:t xml:space="preserve">à </w:t>
      </w:r>
      <w:r w:rsidRPr="00DF1A6B">
        <w:rPr>
          <w:rFonts w:ascii="Times New Roman" w:hAnsi="Times New Roman"/>
          <w:spacing w:val="-1"/>
          <w:sz w:val="24"/>
          <w:szCs w:val="24"/>
        </w:rPr>
        <w:t>c</w:t>
      </w:r>
      <w:r w:rsidRPr="00DF1A6B">
        <w:rPr>
          <w:rFonts w:ascii="Times New Roman" w:hAnsi="Times New Roman"/>
          <w:sz w:val="24"/>
          <w:szCs w:val="24"/>
        </w:rPr>
        <w:t>us</w:t>
      </w:r>
      <w:r w:rsidRPr="00DF1A6B">
        <w:rPr>
          <w:rFonts w:ascii="Times New Roman" w:hAnsi="Times New Roman"/>
          <w:spacing w:val="3"/>
          <w:sz w:val="24"/>
          <w:szCs w:val="24"/>
        </w:rPr>
        <w:t>t</w:t>
      </w:r>
      <w:r w:rsidRPr="00DF1A6B">
        <w:rPr>
          <w:rFonts w:ascii="Times New Roman" w:hAnsi="Times New Roman"/>
          <w:sz w:val="24"/>
          <w:szCs w:val="24"/>
        </w:rPr>
        <w:t>a do</w:t>
      </w:r>
      <w:r w:rsidRPr="00DF1A6B">
        <w:rPr>
          <w:rFonts w:ascii="Times New Roman" w:hAnsi="Times New Roman"/>
          <w:spacing w:val="1"/>
          <w:sz w:val="24"/>
          <w:szCs w:val="24"/>
        </w:rPr>
        <w:t xml:space="preserve"> 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3"/>
          <w:sz w:val="24"/>
          <w:szCs w:val="24"/>
        </w:rPr>
        <w:t>t</w:t>
      </w:r>
      <w:r w:rsidRPr="00DF1A6B">
        <w:rPr>
          <w:rFonts w:ascii="Times New Roman" w:hAnsi="Times New Roman"/>
          <w:spacing w:val="-2"/>
          <w:sz w:val="24"/>
          <w:szCs w:val="24"/>
        </w:rPr>
        <w:t>a</w:t>
      </w:r>
      <w:r w:rsidRPr="00DF1A6B">
        <w:rPr>
          <w:rFonts w:ascii="Times New Roman" w:hAnsi="Times New Roman"/>
          <w:sz w:val="24"/>
          <w:szCs w:val="24"/>
        </w:rPr>
        <w:t>do,</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3"/>
          <w:sz w:val="24"/>
          <w:szCs w:val="24"/>
        </w:rPr>
        <w:t>t</w:t>
      </w:r>
      <w:r w:rsidRPr="00DF1A6B">
        <w:rPr>
          <w:rFonts w:ascii="Times New Roman" w:hAnsi="Times New Roman"/>
          <w:spacing w:val="-1"/>
          <w:sz w:val="24"/>
          <w:szCs w:val="24"/>
        </w:rPr>
        <w:t>a</w:t>
      </w:r>
      <w:r w:rsidRPr="00DF1A6B">
        <w:rPr>
          <w:rFonts w:ascii="Times New Roman" w:hAnsi="Times New Roman"/>
          <w:sz w:val="24"/>
          <w:szCs w:val="24"/>
        </w:rPr>
        <w:t>ndo</w:t>
      </w:r>
      <w:r w:rsidRPr="00DF1A6B">
        <w:rPr>
          <w:rFonts w:ascii="Times New Roman" w:hAnsi="Times New Roman"/>
          <w:spacing w:val="-1"/>
          <w:sz w:val="24"/>
          <w:szCs w:val="24"/>
        </w:rPr>
        <w:t>-</w:t>
      </w:r>
      <w:r w:rsidRPr="00DF1A6B">
        <w:rPr>
          <w:rFonts w:ascii="Times New Roman" w:hAnsi="Times New Roman"/>
          <w:sz w:val="24"/>
          <w:szCs w:val="24"/>
        </w:rPr>
        <w:t>se</w:t>
      </w:r>
      <w:r w:rsidRPr="00DF1A6B">
        <w:rPr>
          <w:rFonts w:ascii="Times New Roman" w:hAnsi="Times New Roman"/>
          <w:spacing w:val="2"/>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v</w:t>
      </w:r>
      <w:r w:rsidRPr="00DF1A6B">
        <w:rPr>
          <w:rFonts w:ascii="Times New Roman" w:hAnsi="Times New Roman"/>
          <w:spacing w:val="2"/>
          <w:sz w:val="24"/>
          <w:szCs w:val="24"/>
        </w:rPr>
        <w:t>a</w:t>
      </w:r>
      <w:r w:rsidRPr="00DF1A6B">
        <w:rPr>
          <w:rFonts w:ascii="Times New Roman" w:hAnsi="Times New Roman"/>
          <w:spacing w:val="1"/>
          <w:sz w:val="24"/>
          <w:szCs w:val="24"/>
        </w:rPr>
        <w:t>l</w:t>
      </w:r>
      <w:r w:rsidRPr="00DF1A6B">
        <w:rPr>
          <w:rFonts w:ascii="Times New Roman" w:hAnsi="Times New Roman"/>
          <w:sz w:val="24"/>
          <w:szCs w:val="24"/>
        </w:rPr>
        <w:t xml:space="preserve">or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pacing w:val="2"/>
          <w:sz w:val="24"/>
          <w:szCs w:val="24"/>
        </w:rPr>
        <w:t>r</w:t>
      </w:r>
      <w:r w:rsidRPr="00DF1A6B">
        <w:rPr>
          <w:rFonts w:ascii="Times New Roman" w:hAnsi="Times New Roman"/>
          <w:spacing w:val="-1"/>
          <w:sz w:val="24"/>
          <w:szCs w:val="24"/>
        </w:rPr>
        <w:t>e</w:t>
      </w:r>
      <w:r w:rsidRPr="00DF1A6B">
        <w:rPr>
          <w:rFonts w:ascii="Times New Roman" w:hAnsi="Times New Roman"/>
          <w:sz w:val="24"/>
          <w:szCs w:val="24"/>
        </w:rPr>
        <w:t>spond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e dos</w:t>
      </w:r>
      <w:r w:rsidRPr="00DF1A6B">
        <w:rPr>
          <w:rFonts w:ascii="Times New Roman" w:hAnsi="Times New Roman"/>
          <w:spacing w:val="-3"/>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a</w:t>
      </w:r>
      <w:r w:rsidRPr="00DF1A6B">
        <w:rPr>
          <w:rFonts w:ascii="Times New Roman" w:hAnsi="Times New Roman"/>
          <w:sz w:val="24"/>
          <w:szCs w:val="24"/>
        </w:rPr>
        <w:t>g</w:t>
      </w:r>
      <w:r w:rsidRPr="00DF1A6B">
        <w:rPr>
          <w:rFonts w:ascii="Times New Roman" w:hAnsi="Times New Roman"/>
          <w:spacing w:val="-1"/>
          <w:sz w:val="24"/>
          <w:szCs w:val="24"/>
        </w:rPr>
        <w:t>a</w:t>
      </w:r>
      <w:r w:rsidRPr="00DF1A6B">
        <w:rPr>
          <w:rFonts w:ascii="Times New Roman" w:hAnsi="Times New Roman"/>
          <w:spacing w:val="1"/>
          <w:sz w:val="24"/>
          <w:szCs w:val="24"/>
        </w:rPr>
        <w:t>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os</w:t>
      </w:r>
      <w:r w:rsidRPr="00DF1A6B">
        <w:rPr>
          <w:rFonts w:ascii="Times New Roman" w:hAnsi="Times New Roman"/>
          <w:spacing w:val="-6"/>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e</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z w:val="24"/>
          <w:szCs w:val="24"/>
        </w:rPr>
        <w:t>dos</w:t>
      </w:r>
      <w:r w:rsidRPr="00DF1A6B">
        <w:rPr>
          <w:rFonts w:ascii="Times New Roman" w:hAnsi="Times New Roman"/>
          <w:spacing w:val="-3"/>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do;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7.4.5.</w:t>
      </w:r>
      <w:r w:rsidRPr="00DF1A6B">
        <w:rPr>
          <w:rFonts w:ascii="Times New Roman" w:hAnsi="Times New Roman"/>
          <w:spacing w:val="-5"/>
          <w:sz w:val="24"/>
          <w:szCs w:val="24"/>
        </w:rPr>
        <w:t xml:space="preserve"> </w:t>
      </w:r>
      <w:r w:rsidRPr="00DF1A6B">
        <w:rPr>
          <w:rFonts w:ascii="Times New Roman" w:hAnsi="Times New Roman"/>
          <w:sz w:val="24"/>
          <w:szCs w:val="24"/>
        </w:rPr>
        <w:t>N</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3"/>
          <w:sz w:val="24"/>
          <w:szCs w:val="24"/>
        </w:rPr>
        <w:t xml:space="preserve"> </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z w:val="24"/>
          <w:szCs w:val="24"/>
        </w:rPr>
        <w:t>ns</w:t>
      </w:r>
      <w:r w:rsidRPr="00DF1A6B">
        <w:rPr>
          <w:rFonts w:ascii="Times New Roman" w:hAnsi="Times New Roman"/>
          <w:spacing w:val="2"/>
          <w:sz w:val="24"/>
          <w:szCs w:val="24"/>
        </w:rPr>
        <w:t>f</w:t>
      </w:r>
      <w:r w:rsidRPr="00DF1A6B">
        <w:rPr>
          <w:rFonts w:ascii="Times New Roman" w:hAnsi="Times New Roman"/>
          <w:spacing w:val="-1"/>
          <w:sz w:val="24"/>
          <w:szCs w:val="24"/>
        </w:rPr>
        <w:t>er</w:t>
      </w:r>
      <w:r w:rsidRPr="00DF1A6B">
        <w:rPr>
          <w:rFonts w:ascii="Times New Roman" w:hAnsi="Times New Roman"/>
          <w:spacing w:val="1"/>
          <w:sz w:val="24"/>
          <w:szCs w:val="24"/>
        </w:rPr>
        <w:t>i</w:t>
      </w:r>
      <w:r w:rsidRPr="00DF1A6B">
        <w:rPr>
          <w:rFonts w:ascii="Times New Roman" w:hAnsi="Times New Roman"/>
          <w:sz w:val="24"/>
          <w:szCs w:val="24"/>
        </w:rPr>
        <w:t>r</w:t>
      </w:r>
      <w:r w:rsidRPr="00DF1A6B">
        <w:rPr>
          <w:rFonts w:ascii="Times New Roman" w:hAnsi="Times New Roman"/>
          <w:spacing w:val="-3"/>
          <w:sz w:val="24"/>
          <w:szCs w:val="24"/>
        </w:rPr>
        <w:t xml:space="preserve"> </w:t>
      </w:r>
      <w:r w:rsidRPr="00DF1A6B">
        <w:rPr>
          <w:rFonts w:ascii="Times New Roman" w:hAnsi="Times New Roman"/>
          <w:sz w:val="24"/>
          <w:szCs w:val="24"/>
        </w:rPr>
        <w:t>a</w:t>
      </w:r>
      <w:r w:rsidRPr="00DF1A6B">
        <w:rPr>
          <w:rFonts w:ascii="Times New Roman" w:hAnsi="Times New Roman"/>
          <w:spacing w:val="-1"/>
          <w:sz w:val="24"/>
          <w:szCs w:val="24"/>
        </w:rPr>
        <w:t xml:space="preserve"> </w:t>
      </w:r>
      <w:r w:rsidRPr="00DF1A6B">
        <w:rPr>
          <w:rFonts w:ascii="Times New Roman" w:hAnsi="Times New Roman"/>
          <w:sz w:val="24"/>
          <w:szCs w:val="24"/>
        </w:rPr>
        <w:t>o</w:t>
      </w:r>
      <w:r w:rsidRPr="00DF1A6B">
        <w:rPr>
          <w:rFonts w:ascii="Times New Roman" w:hAnsi="Times New Roman"/>
          <w:spacing w:val="2"/>
          <w:sz w:val="24"/>
          <w:szCs w:val="24"/>
        </w:rPr>
        <w:t>u</w:t>
      </w:r>
      <w:r w:rsidRPr="00DF1A6B">
        <w:rPr>
          <w:rFonts w:ascii="Times New Roman" w:hAnsi="Times New Roman"/>
          <w:spacing w:val="1"/>
          <w:sz w:val="24"/>
          <w:szCs w:val="24"/>
        </w:rPr>
        <w:t>t</w:t>
      </w:r>
      <w:r w:rsidRPr="00DF1A6B">
        <w:rPr>
          <w:rFonts w:ascii="Times New Roman" w:hAnsi="Times New Roman"/>
          <w:spacing w:val="-1"/>
          <w:sz w:val="24"/>
          <w:szCs w:val="24"/>
        </w:rPr>
        <w:t>re</w:t>
      </w:r>
      <w:r w:rsidRPr="00DF1A6B">
        <w:rPr>
          <w:rFonts w:ascii="Times New Roman" w:hAnsi="Times New Roman"/>
          <w:spacing w:val="1"/>
          <w:sz w:val="24"/>
          <w:szCs w:val="24"/>
        </w:rPr>
        <w:t>m</w:t>
      </w:r>
      <w:r w:rsidRPr="00DF1A6B">
        <w:rPr>
          <w:rFonts w:ascii="Times New Roman" w:hAnsi="Times New Roman"/>
          <w:sz w:val="24"/>
          <w:szCs w:val="24"/>
        </w:rPr>
        <w:t>,</w:t>
      </w:r>
      <w:r w:rsidRPr="00DF1A6B">
        <w:rPr>
          <w:rFonts w:ascii="Times New Roman" w:hAnsi="Times New Roman"/>
          <w:spacing w:val="-4"/>
          <w:sz w:val="24"/>
          <w:szCs w:val="24"/>
        </w:rPr>
        <w:t xml:space="preserve"> </w:t>
      </w:r>
      <w:r w:rsidRPr="00DF1A6B">
        <w:rPr>
          <w:rFonts w:ascii="Times New Roman" w:hAnsi="Times New Roman"/>
          <w:sz w:val="24"/>
          <w:szCs w:val="24"/>
        </w:rPr>
        <w:t>no</w:t>
      </w:r>
      <w:r w:rsidRPr="00DF1A6B">
        <w:rPr>
          <w:rFonts w:ascii="Times New Roman" w:hAnsi="Times New Roman"/>
          <w:spacing w:val="-2"/>
          <w:sz w:val="24"/>
          <w:szCs w:val="24"/>
        </w:rPr>
        <w:t xml:space="preserve"> </w:t>
      </w:r>
      <w:r w:rsidRPr="00DF1A6B">
        <w:rPr>
          <w:rFonts w:ascii="Times New Roman" w:hAnsi="Times New Roman"/>
          <w:spacing w:val="1"/>
          <w:sz w:val="24"/>
          <w:szCs w:val="24"/>
        </w:rPr>
        <w:t>t</w:t>
      </w:r>
      <w:r w:rsidRPr="00DF1A6B">
        <w:rPr>
          <w:rFonts w:ascii="Times New Roman" w:hAnsi="Times New Roman"/>
          <w:sz w:val="24"/>
          <w:szCs w:val="24"/>
        </w:rPr>
        <w:t>odo</w:t>
      </w:r>
      <w:r w:rsidRPr="00DF1A6B">
        <w:rPr>
          <w:rFonts w:ascii="Times New Roman" w:hAnsi="Times New Roman"/>
          <w:spacing w:val="-4"/>
          <w:sz w:val="24"/>
          <w:szCs w:val="24"/>
        </w:rPr>
        <w:t xml:space="preserve"> </w:t>
      </w:r>
      <w:r w:rsidRPr="00DF1A6B">
        <w:rPr>
          <w:rFonts w:ascii="Times New Roman" w:hAnsi="Times New Roman"/>
          <w:sz w:val="24"/>
          <w:szCs w:val="24"/>
        </w:rPr>
        <w:t>ou</w:t>
      </w:r>
      <w:r w:rsidRPr="00DF1A6B">
        <w:rPr>
          <w:rFonts w:ascii="Times New Roman" w:hAnsi="Times New Roman"/>
          <w:spacing w:val="-2"/>
          <w:sz w:val="24"/>
          <w:szCs w:val="24"/>
        </w:rPr>
        <w:t xml:space="preserve"> </w:t>
      </w:r>
      <w:r w:rsidRPr="00DF1A6B">
        <w:rPr>
          <w:rFonts w:ascii="Times New Roman" w:hAnsi="Times New Roman"/>
          <w:spacing w:val="-1"/>
          <w:sz w:val="24"/>
          <w:szCs w:val="24"/>
        </w:rPr>
        <w:t>e</w:t>
      </w:r>
      <w:r w:rsidRPr="00DF1A6B">
        <w:rPr>
          <w:rFonts w:ascii="Times New Roman" w:hAnsi="Times New Roman"/>
          <w:sz w:val="24"/>
          <w:szCs w:val="24"/>
        </w:rPr>
        <w:t>m p</w:t>
      </w:r>
      <w:r w:rsidRPr="00DF1A6B">
        <w:rPr>
          <w:rFonts w:ascii="Times New Roman" w:hAnsi="Times New Roman"/>
          <w:spacing w:val="-1"/>
          <w:sz w:val="24"/>
          <w:szCs w:val="24"/>
        </w:rPr>
        <w:t>ar</w:t>
      </w:r>
      <w:r w:rsidRPr="00DF1A6B">
        <w:rPr>
          <w:rFonts w:ascii="Times New Roman" w:hAnsi="Times New Roman"/>
          <w:spacing w:val="3"/>
          <w:sz w:val="24"/>
          <w:szCs w:val="24"/>
        </w:rPr>
        <w:t>t</w:t>
      </w:r>
      <w:r w:rsidRPr="00DF1A6B">
        <w:rPr>
          <w:rFonts w:ascii="Times New Roman" w:hAnsi="Times New Roman"/>
          <w:spacing w:val="-1"/>
          <w:sz w:val="24"/>
          <w:szCs w:val="24"/>
        </w:rPr>
        <w:t>e</w:t>
      </w:r>
      <w:r w:rsidRPr="00DF1A6B">
        <w:rPr>
          <w:rFonts w:ascii="Times New Roman" w:hAnsi="Times New Roman"/>
          <w:sz w:val="24"/>
          <w:szCs w:val="24"/>
        </w:rPr>
        <w:t>,</w:t>
      </w:r>
      <w:r w:rsidRPr="00DF1A6B">
        <w:rPr>
          <w:rFonts w:ascii="Times New Roman" w:hAnsi="Times New Roman"/>
          <w:spacing w:val="-3"/>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ob</w:t>
      </w:r>
      <w:r w:rsidRPr="00DF1A6B">
        <w:rPr>
          <w:rFonts w:ascii="Times New Roman" w:hAnsi="Times New Roman"/>
          <w:spacing w:val="1"/>
          <w:sz w:val="24"/>
          <w:szCs w:val="24"/>
        </w:rPr>
        <w:t>j</w:t>
      </w:r>
      <w:r w:rsidRPr="00DF1A6B">
        <w:rPr>
          <w:rFonts w:ascii="Times New Roman" w:hAnsi="Times New Roman"/>
          <w:spacing w:val="-1"/>
          <w:sz w:val="24"/>
          <w:szCs w:val="24"/>
        </w:rPr>
        <w:t>e</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4"/>
          <w:sz w:val="24"/>
          <w:szCs w:val="24"/>
        </w:rPr>
        <w:t xml:space="preserve"> </w:t>
      </w:r>
      <w:r w:rsidRPr="00DF1A6B">
        <w:rPr>
          <w:rFonts w:ascii="Times New Roman" w:hAnsi="Times New Roman"/>
          <w:sz w:val="24"/>
          <w:szCs w:val="24"/>
        </w:rPr>
        <w:t>do</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z w:val="24"/>
          <w:szCs w:val="24"/>
        </w:rPr>
        <w: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7.4.6.</w:t>
      </w:r>
      <w:r w:rsidRPr="00DF1A6B">
        <w:rPr>
          <w:rFonts w:ascii="Times New Roman" w:hAnsi="Times New Roman"/>
          <w:spacing w:val="-5"/>
          <w:sz w:val="24"/>
          <w:szCs w:val="24"/>
        </w:rPr>
        <w:t xml:space="preserve"> </w:t>
      </w:r>
      <w:r w:rsidRPr="00DF1A6B">
        <w:rPr>
          <w:rFonts w:ascii="Times New Roman" w:hAnsi="Times New Roman"/>
          <w:spacing w:val="1"/>
          <w:sz w:val="24"/>
          <w:szCs w:val="24"/>
        </w:rPr>
        <w:t>R</w:t>
      </w:r>
      <w:r w:rsidRPr="00DF1A6B">
        <w:rPr>
          <w:rFonts w:ascii="Times New Roman" w:hAnsi="Times New Roman"/>
          <w:spacing w:val="-1"/>
          <w:sz w:val="24"/>
          <w:szCs w:val="24"/>
        </w:rPr>
        <w:t>e</w:t>
      </w:r>
      <w:r w:rsidRPr="00DF1A6B">
        <w:rPr>
          <w:rFonts w:ascii="Times New Roman" w:hAnsi="Times New Roman"/>
          <w:sz w:val="24"/>
          <w:szCs w:val="24"/>
        </w:rPr>
        <w:t>spons</w:t>
      </w:r>
      <w:r w:rsidRPr="00DF1A6B">
        <w:rPr>
          <w:rFonts w:ascii="Times New Roman" w:hAnsi="Times New Roman"/>
          <w:spacing w:val="-1"/>
          <w:sz w:val="24"/>
          <w:szCs w:val="24"/>
        </w:rPr>
        <w:t>a</w:t>
      </w:r>
      <w:r w:rsidRPr="00DF1A6B">
        <w:rPr>
          <w:rFonts w:ascii="Times New Roman" w:hAnsi="Times New Roman"/>
          <w:sz w:val="24"/>
          <w:szCs w:val="24"/>
        </w:rPr>
        <w:t>b</w:t>
      </w:r>
      <w:r w:rsidRPr="00DF1A6B">
        <w:rPr>
          <w:rFonts w:ascii="Times New Roman" w:hAnsi="Times New Roman"/>
          <w:spacing w:val="1"/>
          <w:sz w:val="24"/>
          <w:szCs w:val="24"/>
        </w:rPr>
        <w:t>ili</w:t>
      </w:r>
      <w:r w:rsidRPr="00DF1A6B">
        <w:rPr>
          <w:rFonts w:ascii="Times New Roman" w:hAnsi="Times New Roman"/>
          <w:spacing w:val="2"/>
          <w:sz w:val="24"/>
          <w:szCs w:val="24"/>
        </w:rPr>
        <w:t>z</w:t>
      </w:r>
      <w:r w:rsidRPr="00DF1A6B">
        <w:rPr>
          <w:rFonts w:ascii="Times New Roman" w:hAnsi="Times New Roman"/>
          <w:spacing w:val="-1"/>
          <w:sz w:val="24"/>
          <w:szCs w:val="24"/>
        </w:rPr>
        <w:t>ar-</w:t>
      </w:r>
      <w:r w:rsidRPr="00DF1A6B">
        <w:rPr>
          <w:rFonts w:ascii="Times New Roman" w:hAnsi="Times New Roman"/>
          <w:sz w:val="24"/>
          <w:szCs w:val="24"/>
        </w:rPr>
        <w:t>se</w:t>
      </w:r>
      <w:r w:rsidRPr="00DF1A6B">
        <w:rPr>
          <w:rFonts w:ascii="Times New Roman" w:hAnsi="Times New Roman"/>
          <w:spacing w:val="-10"/>
          <w:sz w:val="24"/>
          <w:szCs w:val="24"/>
        </w:rPr>
        <w:t xml:space="preserve"> </w:t>
      </w:r>
      <w:r w:rsidRPr="00DF1A6B">
        <w:rPr>
          <w:rFonts w:ascii="Times New Roman" w:hAnsi="Times New Roman"/>
          <w:sz w:val="24"/>
          <w:szCs w:val="24"/>
        </w:rPr>
        <w:t>por</w:t>
      </w:r>
      <w:r w:rsidRPr="00DF1A6B">
        <w:rPr>
          <w:rFonts w:ascii="Times New Roman" w:hAnsi="Times New Roman"/>
          <w:spacing w:val="-4"/>
          <w:sz w:val="24"/>
          <w:szCs w:val="24"/>
        </w:rPr>
        <w:t xml:space="preserve"> </w:t>
      </w:r>
      <w:r w:rsidRPr="00DF1A6B">
        <w:rPr>
          <w:rFonts w:ascii="Times New Roman" w:hAnsi="Times New Roman"/>
          <w:spacing w:val="1"/>
          <w:sz w:val="24"/>
          <w:szCs w:val="24"/>
        </w:rPr>
        <w:t>t</w:t>
      </w:r>
      <w:r w:rsidRPr="00DF1A6B">
        <w:rPr>
          <w:rFonts w:ascii="Times New Roman" w:hAnsi="Times New Roman"/>
          <w:sz w:val="24"/>
          <w:szCs w:val="24"/>
        </w:rPr>
        <w:t>od</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3"/>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e</w:t>
      </w:r>
      <w:r w:rsidRPr="00DF1A6B">
        <w:rPr>
          <w:rFonts w:ascii="Times New Roman" w:hAnsi="Times New Roman"/>
          <w:sz w:val="24"/>
          <w:szCs w:val="24"/>
        </w:rPr>
        <w:t>sp</w:t>
      </w:r>
      <w:r w:rsidRPr="00DF1A6B">
        <w:rPr>
          <w:rFonts w:ascii="Times New Roman" w:hAnsi="Times New Roman"/>
          <w:spacing w:val="-1"/>
          <w:sz w:val="24"/>
          <w:szCs w:val="24"/>
        </w:rPr>
        <w:t>e</w:t>
      </w:r>
      <w:r w:rsidRPr="00DF1A6B">
        <w:rPr>
          <w:rFonts w:ascii="Times New Roman" w:hAnsi="Times New Roman"/>
          <w:spacing w:val="3"/>
          <w:sz w:val="24"/>
          <w:szCs w:val="24"/>
        </w:rPr>
        <w:t>s</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5"/>
          <w:sz w:val="24"/>
          <w:szCs w:val="24"/>
        </w:rPr>
        <w:t xml:space="preserve"> </w:t>
      </w:r>
      <w:r w:rsidRPr="00DF1A6B">
        <w:rPr>
          <w:rFonts w:ascii="Times New Roman" w:hAnsi="Times New Roman"/>
          <w:sz w:val="24"/>
          <w:szCs w:val="24"/>
        </w:rPr>
        <w:t xml:space="preserve">da </w:t>
      </w:r>
      <w:r w:rsidRPr="00DF1A6B">
        <w:rPr>
          <w:rFonts w:ascii="Times New Roman" w:hAnsi="Times New Roman"/>
          <w:spacing w:val="-1"/>
          <w:sz w:val="24"/>
          <w:szCs w:val="24"/>
        </w:rPr>
        <w:t>e</w:t>
      </w:r>
      <w:r w:rsidRPr="00DF1A6B">
        <w:rPr>
          <w:rFonts w:ascii="Times New Roman" w:hAnsi="Times New Roman"/>
          <w:spacing w:val="2"/>
          <w:sz w:val="24"/>
          <w:szCs w:val="24"/>
        </w:rPr>
        <w:t>x</w:t>
      </w:r>
      <w:r w:rsidRPr="00DF1A6B">
        <w:rPr>
          <w:rFonts w:ascii="Times New Roman" w:hAnsi="Times New Roman"/>
          <w:spacing w:val="-1"/>
          <w:sz w:val="24"/>
          <w:szCs w:val="24"/>
        </w:rPr>
        <w:t>ec</w:t>
      </w:r>
      <w:r w:rsidRPr="00DF1A6B">
        <w:rPr>
          <w:rFonts w:ascii="Times New Roman" w:hAnsi="Times New Roman"/>
          <w:sz w:val="24"/>
          <w:szCs w:val="24"/>
        </w:rPr>
        <w:t>u</w:t>
      </w:r>
      <w:r w:rsidRPr="00DF1A6B">
        <w:rPr>
          <w:rFonts w:ascii="Times New Roman" w:hAnsi="Times New Roman"/>
          <w:spacing w:val="-1"/>
          <w:sz w:val="24"/>
          <w:szCs w:val="24"/>
        </w:rPr>
        <w:t>çã</w:t>
      </w:r>
      <w:r w:rsidRPr="00DF1A6B">
        <w:rPr>
          <w:rFonts w:ascii="Times New Roman" w:hAnsi="Times New Roman"/>
          <w:sz w:val="24"/>
          <w:szCs w:val="24"/>
        </w:rPr>
        <w:t>o</w:t>
      </w:r>
      <w:r w:rsidRPr="00DF1A6B">
        <w:rPr>
          <w:rFonts w:ascii="Times New Roman" w:hAnsi="Times New Roman"/>
          <w:spacing w:val="-4"/>
          <w:sz w:val="24"/>
          <w:szCs w:val="24"/>
        </w:rPr>
        <w:t xml:space="preserve"> </w:t>
      </w:r>
      <w:r w:rsidRPr="00DF1A6B">
        <w:rPr>
          <w:rFonts w:ascii="Times New Roman" w:hAnsi="Times New Roman"/>
          <w:sz w:val="24"/>
          <w:szCs w:val="24"/>
        </w:rPr>
        <w:t>do</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2"/>
          <w:sz w:val="24"/>
          <w:szCs w:val="24"/>
        </w:rPr>
        <w:t>r</w:t>
      </w:r>
      <w:r w:rsidRPr="00DF1A6B">
        <w:rPr>
          <w:rFonts w:ascii="Times New Roman" w:hAnsi="Times New Roman"/>
          <w:spacing w:val="-1"/>
          <w:sz w:val="24"/>
          <w:szCs w:val="24"/>
        </w:rPr>
        <w:t>a</w:t>
      </w:r>
      <w:r w:rsidRPr="00DF1A6B">
        <w:rPr>
          <w:rFonts w:ascii="Times New Roman" w:hAnsi="Times New Roman"/>
          <w:spacing w:val="1"/>
          <w:sz w:val="24"/>
          <w:szCs w:val="24"/>
        </w:rPr>
        <w:t>t</w:t>
      </w:r>
      <w:r w:rsidRPr="00DF1A6B">
        <w:rPr>
          <w:rFonts w:ascii="Times New Roman" w:hAnsi="Times New Roman"/>
          <w:sz w:val="24"/>
          <w:szCs w:val="24"/>
        </w:rPr>
        <w: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7.4.7.</w:t>
      </w:r>
      <w:r w:rsidRPr="00DF1A6B">
        <w:rPr>
          <w:rFonts w:ascii="Times New Roman" w:hAnsi="Times New Roman"/>
          <w:spacing w:val="17"/>
          <w:sz w:val="24"/>
          <w:szCs w:val="24"/>
        </w:rPr>
        <w:t xml:space="preserve"> </w:t>
      </w:r>
      <w:r w:rsidRPr="00DF1A6B">
        <w:rPr>
          <w:rFonts w:ascii="Times New Roman" w:hAnsi="Times New Roman"/>
          <w:sz w:val="24"/>
          <w:szCs w:val="24"/>
        </w:rPr>
        <w:t>A</w:t>
      </w:r>
      <w:r w:rsidRPr="00DF1A6B">
        <w:rPr>
          <w:rFonts w:ascii="Times New Roman" w:hAnsi="Times New Roman"/>
          <w:spacing w:val="-1"/>
          <w:sz w:val="24"/>
          <w:szCs w:val="24"/>
        </w:rPr>
        <w:t>ce</w:t>
      </w:r>
      <w:r w:rsidRPr="00DF1A6B">
        <w:rPr>
          <w:rFonts w:ascii="Times New Roman" w:hAnsi="Times New Roman"/>
          <w:spacing w:val="1"/>
          <w:sz w:val="24"/>
          <w:szCs w:val="24"/>
        </w:rPr>
        <w:t>it</w:t>
      </w:r>
      <w:r w:rsidRPr="00DF1A6B">
        <w:rPr>
          <w:rFonts w:ascii="Times New Roman" w:hAnsi="Times New Roman"/>
          <w:spacing w:val="-1"/>
          <w:sz w:val="24"/>
          <w:szCs w:val="24"/>
        </w:rPr>
        <w:t>ar</w:t>
      </w:r>
      <w:r w:rsidRPr="00DF1A6B">
        <w:rPr>
          <w:rFonts w:ascii="Times New Roman" w:hAnsi="Times New Roman"/>
          <w:sz w:val="24"/>
          <w:szCs w:val="24"/>
        </w:rPr>
        <w:t>,</w:t>
      </w:r>
      <w:r w:rsidRPr="00DF1A6B">
        <w:rPr>
          <w:rFonts w:ascii="Times New Roman" w:hAnsi="Times New Roman"/>
          <w:spacing w:val="21"/>
          <w:sz w:val="24"/>
          <w:szCs w:val="24"/>
        </w:rPr>
        <w:t xml:space="preserve"> </w:t>
      </w:r>
      <w:r w:rsidRPr="00DF1A6B">
        <w:rPr>
          <w:rFonts w:ascii="Times New Roman" w:hAnsi="Times New Roman"/>
          <w:sz w:val="24"/>
          <w:szCs w:val="24"/>
        </w:rPr>
        <w:t>n</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22"/>
          <w:sz w:val="24"/>
          <w:szCs w:val="24"/>
        </w:rPr>
        <w:t xml:space="preserve"> </w:t>
      </w:r>
      <w:r w:rsidRPr="00DF1A6B">
        <w:rPr>
          <w:rFonts w:ascii="Times New Roman" w:hAnsi="Times New Roman"/>
          <w:spacing w:val="1"/>
          <w:sz w:val="24"/>
          <w:szCs w:val="24"/>
        </w:rPr>
        <w:t>m</w:t>
      </w:r>
      <w:r w:rsidRPr="00DF1A6B">
        <w:rPr>
          <w:rFonts w:ascii="Times New Roman" w:hAnsi="Times New Roman"/>
          <w:spacing w:val="-1"/>
          <w:sz w:val="24"/>
          <w:szCs w:val="24"/>
        </w:rPr>
        <w:t>e</w:t>
      </w:r>
      <w:r w:rsidRPr="00DF1A6B">
        <w:rPr>
          <w:rFonts w:ascii="Times New Roman" w:hAnsi="Times New Roman"/>
          <w:spacing w:val="3"/>
          <w:sz w:val="24"/>
          <w:szCs w:val="24"/>
        </w:rPr>
        <w:t>s</w:t>
      </w:r>
      <w:r w:rsidRPr="00DF1A6B">
        <w:rPr>
          <w:rFonts w:ascii="Times New Roman" w:hAnsi="Times New Roman"/>
          <w:spacing w:val="1"/>
          <w:sz w:val="24"/>
          <w:szCs w:val="24"/>
        </w:rPr>
        <w:t>m</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2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ond</w:t>
      </w:r>
      <w:r w:rsidRPr="00DF1A6B">
        <w:rPr>
          <w:rFonts w:ascii="Times New Roman" w:hAnsi="Times New Roman"/>
          <w:spacing w:val="1"/>
          <w:sz w:val="24"/>
          <w:szCs w:val="24"/>
        </w:rPr>
        <w:t>i</w:t>
      </w:r>
      <w:r w:rsidRPr="00DF1A6B">
        <w:rPr>
          <w:rFonts w:ascii="Times New Roman" w:hAnsi="Times New Roman"/>
          <w:spacing w:val="-1"/>
          <w:sz w:val="24"/>
          <w:szCs w:val="24"/>
        </w:rPr>
        <w:t>ç</w:t>
      </w:r>
      <w:r w:rsidRPr="00DF1A6B">
        <w:rPr>
          <w:rFonts w:ascii="Times New Roman" w:hAnsi="Times New Roman"/>
          <w:sz w:val="24"/>
          <w:szCs w:val="24"/>
        </w:rPr>
        <w:t>õ</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8"/>
          <w:sz w:val="24"/>
          <w:szCs w:val="24"/>
        </w:rPr>
        <w:t xml:space="preserve"> </w:t>
      </w:r>
      <w:r w:rsidRPr="00DF1A6B">
        <w:rPr>
          <w:rFonts w:ascii="Times New Roman" w:hAnsi="Times New Roman"/>
          <w:sz w:val="24"/>
          <w:szCs w:val="24"/>
        </w:rPr>
        <w:t>do</w:t>
      </w:r>
      <w:r w:rsidRPr="00DF1A6B">
        <w:rPr>
          <w:rFonts w:ascii="Times New Roman" w:hAnsi="Times New Roman"/>
          <w:spacing w:val="2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w:t>
      </w:r>
      <w:r w:rsidRPr="00DF1A6B">
        <w:rPr>
          <w:rFonts w:ascii="Times New Roman" w:hAnsi="Times New Roman"/>
          <w:spacing w:val="2"/>
          <w:sz w:val="24"/>
          <w:szCs w:val="24"/>
        </w:rPr>
        <w:t>a</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9"/>
          <w:sz w:val="24"/>
          <w:szCs w:val="24"/>
        </w:rPr>
        <w:t xml:space="preserve"> </w:t>
      </w:r>
      <w:r w:rsidRPr="00DF1A6B">
        <w:rPr>
          <w:rFonts w:ascii="Times New Roman" w:hAnsi="Times New Roman"/>
          <w:sz w:val="24"/>
          <w:szCs w:val="24"/>
        </w:rPr>
        <w:t>os</w:t>
      </w:r>
      <w:r w:rsidRPr="00DF1A6B">
        <w:rPr>
          <w:rFonts w:ascii="Times New Roman" w:hAnsi="Times New Roman"/>
          <w:spacing w:val="22"/>
          <w:sz w:val="24"/>
          <w:szCs w:val="24"/>
        </w:rPr>
        <w:t xml:space="preserve"> </w:t>
      </w:r>
      <w:r w:rsidRPr="00DF1A6B">
        <w:rPr>
          <w:rFonts w:ascii="Times New Roman" w:hAnsi="Times New Roman"/>
          <w:spacing w:val="-1"/>
          <w:sz w:val="24"/>
          <w:szCs w:val="24"/>
        </w:rPr>
        <w:t>acré</w:t>
      </w:r>
      <w:r w:rsidRPr="00DF1A6B">
        <w:rPr>
          <w:rFonts w:ascii="Times New Roman" w:hAnsi="Times New Roman"/>
          <w:sz w:val="24"/>
          <w:szCs w:val="24"/>
        </w:rPr>
        <w:t>s</w:t>
      </w:r>
      <w:r w:rsidRPr="00DF1A6B">
        <w:rPr>
          <w:rFonts w:ascii="Times New Roman" w:hAnsi="Times New Roman"/>
          <w:spacing w:val="-1"/>
          <w:sz w:val="24"/>
          <w:szCs w:val="24"/>
        </w:rPr>
        <w:t>c</w:t>
      </w:r>
      <w:r w:rsidRPr="00DF1A6B">
        <w:rPr>
          <w:rFonts w:ascii="Times New Roman" w:hAnsi="Times New Roman"/>
          <w:spacing w:val="1"/>
          <w:sz w:val="24"/>
          <w:szCs w:val="24"/>
        </w:rPr>
        <w:t>im</w:t>
      </w:r>
      <w:r w:rsidRPr="00DF1A6B">
        <w:rPr>
          <w:rFonts w:ascii="Times New Roman" w:hAnsi="Times New Roman"/>
          <w:sz w:val="24"/>
          <w:szCs w:val="24"/>
        </w:rPr>
        <w:t>os</w:t>
      </w:r>
      <w:r w:rsidRPr="00DF1A6B">
        <w:rPr>
          <w:rFonts w:ascii="Times New Roman" w:hAnsi="Times New Roman"/>
          <w:spacing w:val="20"/>
          <w:sz w:val="24"/>
          <w:szCs w:val="24"/>
        </w:rPr>
        <w:t xml:space="preserve"> </w:t>
      </w:r>
      <w:r w:rsidRPr="00DF1A6B">
        <w:rPr>
          <w:rFonts w:ascii="Times New Roman" w:hAnsi="Times New Roman"/>
          <w:sz w:val="24"/>
          <w:szCs w:val="24"/>
        </w:rPr>
        <w:t>que</w:t>
      </w:r>
      <w:r w:rsidRPr="00DF1A6B">
        <w:rPr>
          <w:rFonts w:ascii="Times New Roman" w:hAnsi="Times New Roman"/>
          <w:spacing w:val="21"/>
          <w:sz w:val="24"/>
          <w:szCs w:val="24"/>
        </w:rPr>
        <w:t xml:space="preserve"> </w:t>
      </w:r>
      <w:r w:rsidRPr="00DF1A6B">
        <w:rPr>
          <w:rFonts w:ascii="Times New Roman" w:hAnsi="Times New Roman"/>
          <w:sz w:val="24"/>
          <w:szCs w:val="24"/>
        </w:rPr>
        <w:t>se</w:t>
      </w:r>
      <w:r w:rsidRPr="00DF1A6B">
        <w:rPr>
          <w:rFonts w:ascii="Times New Roman" w:hAnsi="Times New Roman"/>
          <w:spacing w:val="25"/>
          <w:sz w:val="24"/>
          <w:szCs w:val="24"/>
        </w:rPr>
        <w:t xml:space="preserve"> </w:t>
      </w:r>
      <w:r w:rsidRPr="00DF1A6B">
        <w:rPr>
          <w:rFonts w:ascii="Times New Roman" w:hAnsi="Times New Roman"/>
          <w:spacing w:val="-1"/>
          <w:sz w:val="24"/>
          <w:szCs w:val="24"/>
        </w:rPr>
        <w:t>faça</w:t>
      </w:r>
      <w:r w:rsidRPr="00DF1A6B">
        <w:rPr>
          <w:rFonts w:ascii="Times New Roman" w:hAnsi="Times New Roman"/>
          <w:sz w:val="24"/>
          <w:szCs w:val="24"/>
        </w:rPr>
        <w:t>m</w:t>
      </w:r>
      <w:r w:rsidRPr="00DF1A6B">
        <w:rPr>
          <w:rFonts w:ascii="Times New Roman" w:hAnsi="Times New Roman"/>
          <w:spacing w:val="24"/>
          <w:sz w:val="24"/>
          <w:szCs w:val="24"/>
        </w:rPr>
        <w:t xml:space="preserve"> </w:t>
      </w:r>
      <w:r w:rsidRPr="00DF1A6B">
        <w:rPr>
          <w:rFonts w:ascii="Times New Roman" w:hAnsi="Times New Roman"/>
          <w:sz w:val="24"/>
          <w:szCs w:val="24"/>
        </w:rPr>
        <w:t>n</w:t>
      </w:r>
      <w:r w:rsidRPr="00DF1A6B">
        <w:rPr>
          <w:rFonts w:ascii="Times New Roman" w:hAnsi="Times New Roman"/>
          <w:spacing w:val="-1"/>
          <w:sz w:val="24"/>
          <w:szCs w:val="24"/>
        </w:rPr>
        <w:t>e</w:t>
      </w:r>
      <w:r w:rsidRPr="00DF1A6B">
        <w:rPr>
          <w:rFonts w:ascii="Times New Roman" w:hAnsi="Times New Roman"/>
          <w:spacing w:val="2"/>
          <w:sz w:val="24"/>
          <w:szCs w:val="24"/>
        </w:rPr>
        <w:t>c</w:t>
      </w:r>
      <w:r w:rsidRPr="00DF1A6B">
        <w:rPr>
          <w:rFonts w:ascii="Times New Roman" w:hAnsi="Times New Roman"/>
          <w:spacing w:val="-1"/>
          <w:sz w:val="24"/>
          <w:szCs w:val="24"/>
        </w:rPr>
        <w:t>e</w:t>
      </w:r>
      <w:r w:rsidRPr="00DF1A6B">
        <w:rPr>
          <w:rFonts w:ascii="Times New Roman" w:hAnsi="Times New Roman"/>
          <w:sz w:val="24"/>
          <w:szCs w:val="24"/>
        </w:rPr>
        <w:t>ss</w:t>
      </w:r>
      <w:r w:rsidRPr="00DF1A6B">
        <w:rPr>
          <w:rFonts w:ascii="Times New Roman" w:hAnsi="Times New Roman"/>
          <w:spacing w:val="-1"/>
          <w:sz w:val="24"/>
          <w:szCs w:val="24"/>
        </w:rPr>
        <w:t>ár</w:t>
      </w:r>
      <w:r w:rsidRPr="00DF1A6B">
        <w:rPr>
          <w:rFonts w:ascii="Times New Roman" w:hAnsi="Times New Roman"/>
          <w:spacing w:val="1"/>
          <w:sz w:val="24"/>
          <w:szCs w:val="24"/>
        </w:rPr>
        <w:t>i</w:t>
      </w:r>
      <w:r w:rsidRPr="00DF1A6B">
        <w:rPr>
          <w:rFonts w:ascii="Times New Roman" w:hAnsi="Times New Roman"/>
          <w:sz w:val="24"/>
          <w:szCs w:val="24"/>
        </w:rPr>
        <w:t>os n</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2"/>
          <w:sz w:val="24"/>
          <w:szCs w:val="24"/>
        </w:rPr>
        <w:t>r</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5"/>
          <w:sz w:val="24"/>
          <w:szCs w:val="24"/>
        </w:rPr>
        <w:t xml:space="preserve"> </w:t>
      </w:r>
      <w:r w:rsidRPr="00DF1A6B">
        <w:rPr>
          <w:rFonts w:ascii="Times New Roman" w:hAnsi="Times New Roman"/>
          <w:sz w:val="24"/>
          <w:szCs w:val="24"/>
        </w:rPr>
        <w:t>de</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pacing w:val="1"/>
          <w:sz w:val="24"/>
          <w:szCs w:val="24"/>
        </w:rPr>
        <w:t>t</w:t>
      </w:r>
      <w:r w:rsidRPr="00DF1A6B">
        <w:rPr>
          <w:rFonts w:ascii="Times New Roman" w:hAnsi="Times New Roman"/>
          <w:sz w:val="24"/>
          <w:szCs w:val="24"/>
        </w:rPr>
        <w:t>é</w:t>
      </w:r>
      <w:r w:rsidRPr="00DF1A6B">
        <w:rPr>
          <w:rFonts w:ascii="Times New Roman" w:hAnsi="Times New Roman"/>
          <w:spacing w:val="2"/>
          <w:sz w:val="24"/>
          <w:szCs w:val="24"/>
        </w:rPr>
        <w:t xml:space="preserve"> </w:t>
      </w:r>
      <w:r w:rsidRPr="00DF1A6B">
        <w:rPr>
          <w:rFonts w:ascii="Times New Roman" w:hAnsi="Times New Roman"/>
          <w:sz w:val="24"/>
          <w:szCs w:val="24"/>
        </w:rPr>
        <w:t>25%</w:t>
      </w:r>
      <w:r w:rsidRPr="00DF1A6B">
        <w:rPr>
          <w:rFonts w:ascii="Times New Roman" w:hAnsi="Times New Roman"/>
          <w:spacing w:val="-2"/>
          <w:sz w:val="24"/>
          <w:szCs w:val="24"/>
        </w:rPr>
        <w:t xml:space="preserve"> </w:t>
      </w:r>
      <w:r w:rsidRPr="00DF1A6B">
        <w:rPr>
          <w:rFonts w:ascii="Times New Roman" w:hAnsi="Times New Roman"/>
          <w:spacing w:val="-1"/>
          <w:sz w:val="24"/>
          <w:szCs w:val="24"/>
        </w:rPr>
        <w:t>(</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e</w:t>
      </w:r>
      <w:r w:rsidRPr="00DF1A6B">
        <w:rPr>
          <w:rFonts w:ascii="Times New Roman" w:hAnsi="Times New Roman"/>
          <w:spacing w:val="-4"/>
          <w:sz w:val="24"/>
          <w:szCs w:val="24"/>
        </w:rPr>
        <w:t xml:space="preserve"> </w:t>
      </w:r>
      <w:r w:rsidRPr="00DF1A6B">
        <w:rPr>
          <w:rFonts w:ascii="Times New Roman" w:hAnsi="Times New Roman"/>
          <w:sz w:val="24"/>
          <w:szCs w:val="24"/>
        </w:rPr>
        <w:t>e</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pacing w:val="1"/>
          <w:sz w:val="24"/>
          <w:szCs w:val="24"/>
        </w:rPr>
        <w:t>i</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2"/>
          <w:sz w:val="24"/>
          <w:szCs w:val="24"/>
        </w:rPr>
        <w:t xml:space="preserve"> </w:t>
      </w:r>
      <w:r w:rsidRPr="00DF1A6B">
        <w:rPr>
          <w:rFonts w:ascii="Times New Roman" w:hAnsi="Times New Roman"/>
          <w:sz w:val="24"/>
          <w:szCs w:val="24"/>
        </w:rPr>
        <w:t>p</w:t>
      </w:r>
      <w:r w:rsidRPr="00DF1A6B">
        <w:rPr>
          <w:rFonts w:ascii="Times New Roman" w:hAnsi="Times New Roman"/>
          <w:spacing w:val="2"/>
          <w:sz w:val="24"/>
          <w:szCs w:val="24"/>
        </w:rPr>
        <w:t>o</w:t>
      </w:r>
      <w:r w:rsidRPr="00DF1A6B">
        <w:rPr>
          <w:rFonts w:ascii="Times New Roman" w:hAnsi="Times New Roman"/>
          <w:sz w:val="24"/>
          <w:szCs w:val="24"/>
        </w:rPr>
        <w:t>r</w:t>
      </w:r>
      <w:r w:rsidRPr="00DF1A6B">
        <w:rPr>
          <w:rFonts w:ascii="Times New Roman" w:hAnsi="Times New Roman"/>
          <w:spacing w:val="-1"/>
          <w:sz w:val="24"/>
          <w:szCs w:val="24"/>
        </w:rPr>
        <w:t xml:space="preserve"> ce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w:t>
      </w:r>
      <w:r w:rsidRPr="00DF1A6B">
        <w:rPr>
          <w:rFonts w:ascii="Times New Roman" w:hAnsi="Times New Roman"/>
          <w:sz w:val="24"/>
          <w:szCs w:val="24"/>
        </w:rPr>
        <w:t>,</w:t>
      </w:r>
      <w:r w:rsidRPr="00DF1A6B">
        <w:rPr>
          <w:rFonts w:ascii="Times New Roman" w:hAnsi="Times New Roman"/>
          <w:spacing w:val="-2"/>
          <w:sz w:val="24"/>
          <w:szCs w:val="24"/>
        </w:rPr>
        <w:t xml:space="preserve"> </w:t>
      </w:r>
      <w:r w:rsidRPr="00DF1A6B">
        <w:rPr>
          <w:rFonts w:ascii="Times New Roman" w:hAnsi="Times New Roman"/>
          <w:sz w:val="24"/>
          <w:szCs w:val="24"/>
        </w:rPr>
        <w:t>de</w:t>
      </w:r>
      <w:r w:rsidRPr="00DF1A6B">
        <w:rPr>
          <w:rFonts w:ascii="Times New Roman" w:hAnsi="Times New Roman"/>
          <w:spacing w:val="1"/>
          <w:sz w:val="24"/>
          <w:szCs w:val="24"/>
        </w:rPr>
        <w:t xml:space="preserve"> </w:t>
      </w:r>
      <w:r w:rsidRPr="00DF1A6B">
        <w:rPr>
          <w:rFonts w:ascii="Times New Roman" w:hAnsi="Times New Roman"/>
          <w:spacing w:val="-1"/>
          <w:sz w:val="24"/>
          <w:szCs w:val="24"/>
        </w:rPr>
        <w:t>ac</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z w:val="24"/>
          <w:szCs w:val="24"/>
        </w:rPr>
        <w:t>do</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om o</w:t>
      </w:r>
      <w:r w:rsidRPr="00DF1A6B">
        <w:rPr>
          <w:rFonts w:ascii="Times New Roman" w:hAnsi="Times New Roman"/>
          <w:spacing w:val="1"/>
          <w:sz w:val="24"/>
          <w:szCs w:val="24"/>
        </w:rPr>
        <w:t xml:space="preserve"> </w:t>
      </w:r>
      <w:r w:rsidRPr="00DF1A6B">
        <w:rPr>
          <w:rFonts w:ascii="Times New Roman" w:hAnsi="Times New Roman"/>
          <w:spacing w:val="-1"/>
          <w:sz w:val="24"/>
          <w:szCs w:val="24"/>
        </w:rPr>
        <w:t>ar</w:t>
      </w:r>
      <w:r w:rsidRPr="00DF1A6B">
        <w:rPr>
          <w:rFonts w:ascii="Times New Roman" w:hAnsi="Times New Roman"/>
          <w:spacing w:val="1"/>
          <w:sz w:val="24"/>
          <w:szCs w:val="24"/>
        </w:rPr>
        <w:t>t</w:t>
      </w:r>
      <w:r w:rsidRPr="00DF1A6B">
        <w:rPr>
          <w:rFonts w:ascii="Times New Roman" w:hAnsi="Times New Roman"/>
          <w:sz w:val="24"/>
          <w:szCs w:val="24"/>
        </w:rPr>
        <w:t>.</w:t>
      </w:r>
      <w:r w:rsidRPr="00DF1A6B">
        <w:rPr>
          <w:rFonts w:ascii="Times New Roman" w:hAnsi="Times New Roman"/>
          <w:spacing w:val="1"/>
          <w:sz w:val="24"/>
          <w:szCs w:val="24"/>
        </w:rPr>
        <w:t xml:space="preserve"> </w:t>
      </w:r>
      <w:r w:rsidRPr="00DF1A6B">
        <w:rPr>
          <w:rFonts w:ascii="Times New Roman" w:hAnsi="Times New Roman"/>
          <w:sz w:val="24"/>
          <w:szCs w:val="24"/>
        </w:rPr>
        <w:t>65,</w:t>
      </w:r>
      <w:r w:rsidRPr="00DF1A6B">
        <w:rPr>
          <w:rFonts w:ascii="Times New Roman" w:hAnsi="Times New Roman"/>
          <w:spacing w:val="-1"/>
          <w:sz w:val="24"/>
          <w:szCs w:val="24"/>
        </w:rPr>
        <w:t xml:space="preserve"> </w:t>
      </w:r>
      <w:r w:rsidRPr="00DF1A6B">
        <w:rPr>
          <w:rFonts w:ascii="Times New Roman" w:hAnsi="Times New Roman"/>
          <w:sz w:val="24"/>
          <w:szCs w:val="24"/>
        </w:rPr>
        <w:t>§1º</w:t>
      </w:r>
      <w:r w:rsidRPr="00DF1A6B">
        <w:rPr>
          <w:rFonts w:ascii="Times New Roman" w:hAnsi="Times New Roman"/>
          <w:spacing w:val="-3"/>
          <w:sz w:val="24"/>
          <w:szCs w:val="24"/>
        </w:rPr>
        <w:t xml:space="preserve"> </w:t>
      </w:r>
      <w:r w:rsidRPr="00DF1A6B">
        <w:rPr>
          <w:rFonts w:ascii="Times New Roman" w:hAnsi="Times New Roman"/>
          <w:sz w:val="24"/>
          <w:szCs w:val="24"/>
        </w:rPr>
        <w:t>da</w:t>
      </w:r>
      <w:r w:rsidRPr="00DF1A6B">
        <w:rPr>
          <w:rFonts w:ascii="Times New Roman" w:hAnsi="Times New Roman"/>
          <w:spacing w:val="1"/>
          <w:sz w:val="24"/>
          <w:szCs w:val="24"/>
        </w:rPr>
        <w:t xml:space="preserve"> </w:t>
      </w:r>
      <w:r w:rsidRPr="00DF1A6B">
        <w:rPr>
          <w:rFonts w:ascii="Times New Roman" w:hAnsi="Times New Roman"/>
          <w:spacing w:val="-2"/>
          <w:sz w:val="24"/>
          <w:szCs w:val="24"/>
        </w:rPr>
        <w:t>L</w:t>
      </w:r>
      <w:r w:rsidRPr="00DF1A6B">
        <w:rPr>
          <w:rFonts w:ascii="Times New Roman" w:hAnsi="Times New Roman"/>
          <w:spacing w:val="2"/>
          <w:sz w:val="24"/>
          <w:szCs w:val="24"/>
        </w:rPr>
        <w:t>e</w:t>
      </w:r>
      <w:r w:rsidRPr="00DF1A6B">
        <w:rPr>
          <w:rFonts w:ascii="Times New Roman" w:hAnsi="Times New Roman"/>
          <w:sz w:val="24"/>
          <w:szCs w:val="24"/>
        </w:rPr>
        <w:t>i</w:t>
      </w:r>
      <w:r w:rsidRPr="00DF1A6B">
        <w:rPr>
          <w:rFonts w:ascii="Times New Roman" w:hAnsi="Times New Roman"/>
          <w:spacing w:val="3"/>
          <w:sz w:val="24"/>
          <w:szCs w:val="24"/>
        </w:rPr>
        <w:t xml:space="preserve"> </w:t>
      </w:r>
      <w:r w:rsidRPr="00DF1A6B">
        <w:rPr>
          <w:rFonts w:ascii="Times New Roman" w:hAnsi="Times New Roman"/>
          <w:spacing w:val="-1"/>
          <w:sz w:val="24"/>
          <w:szCs w:val="24"/>
        </w:rPr>
        <w:t>Fe</w:t>
      </w:r>
      <w:r w:rsidRPr="00DF1A6B">
        <w:rPr>
          <w:rFonts w:ascii="Times New Roman" w:hAnsi="Times New Roman"/>
          <w:sz w:val="24"/>
          <w:szCs w:val="24"/>
        </w:rPr>
        <w:t>d</w:t>
      </w:r>
      <w:r w:rsidRPr="00DF1A6B">
        <w:rPr>
          <w:rFonts w:ascii="Times New Roman" w:hAnsi="Times New Roman"/>
          <w:spacing w:val="2"/>
          <w:sz w:val="24"/>
          <w:szCs w:val="24"/>
        </w:rPr>
        <w:t>e</w:t>
      </w:r>
      <w:r w:rsidRPr="00DF1A6B">
        <w:rPr>
          <w:rFonts w:ascii="Times New Roman" w:hAnsi="Times New Roman"/>
          <w:spacing w:val="-1"/>
          <w:sz w:val="24"/>
          <w:szCs w:val="24"/>
        </w:rPr>
        <w:t>ra</w:t>
      </w:r>
      <w:r w:rsidRPr="00DF1A6B">
        <w:rPr>
          <w:rFonts w:ascii="Times New Roman" w:hAnsi="Times New Roman"/>
          <w:sz w:val="24"/>
          <w:szCs w:val="24"/>
        </w:rPr>
        <w:t>l nº</w:t>
      </w:r>
      <w:r w:rsidRPr="00DF1A6B">
        <w:rPr>
          <w:rFonts w:ascii="Times New Roman" w:hAnsi="Times New Roman"/>
          <w:spacing w:val="-2"/>
          <w:sz w:val="24"/>
          <w:szCs w:val="24"/>
        </w:rPr>
        <w:t xml:space="preserve"> </w:t>
      </w:r>
      <w:r w:rsidRPr="00DF1A6B">
        <w:rPr>
          <w:rFonts w:ascii="Times New Roman" w:hAnsi="Times New Roman"/>
          <w:sz w:val="24"/>
          <w:szCs w:val="24"/>
        </w:rPr>
        <w:t>8.666</w:t>
      </w:r>
      <w:r w:rsidRPr="00DF1A6B">
        <w:rPr>
          <w:rFonts w:ascii="Times New Roman" w:hAnsi="Times New Roman"/>
          <w:spacing w:val="1"/>
          <w:sz w:val="24"/>
          <w:szCs w:val="24"/>
        </w:rPr>
        <w:t>/</w:t>
      </w:r>
      <w:r w:rsidRPr="00DF1A6B">
        <w:rPr>
          <w:rFonts w:ascii="Times New Roman" w:hAnsi="Times New Roman"/>
          <w:sz w:val="24"/>
          <w:szCs w:val="24"/>
        </w:rPr>
        <w:t>93,</w:t>
      </w:r>
      <w:r w:rsidRPr="00DF1A6B">
        <w:rPr>
          <w:rFonts w:ascii="Times New Roman" w:hAnsi="Times New Roman"/>
          <w:spacing w:val="-8"/>
          <w:sz w:val="24"/>
          <w:szCs w:val="24"/>
        </w:rPr>
        <w:t xml:space="preserve"> </w:t>
      </w:r>
      <w:r w:rsidRPr="00DF1A6B">
        <w:rPr>
          <w:rFonts w:ascii="Times New Roman" w:hAnsi="Times New Roman"/>
          <w:sz w:val="24"/>
          <w:szCs w:val="24"/>
        </w:rPr>
        <w:t>n</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2"/>
          <w:sz w:val="24"/>
          <w:szCs w:val="24"/>
        </w:rPr>
        <w:t xml:space="preserve"> </w:t>
      </w:r>
      <w:r w:rsidRPr="00DF1A6B">
        <w:rPr>
          <w:rFonts w:ascii="Times New Roman" w:hAnsi="Times New Roman"/>
          <w:sz w:val="24"/>
          <w:szCs w:val="24"/>
        </w:rPr>
        <w:t>s</w:t>
      </w:r>
      <w:r w:rsidRPr="00DF1A6B">
        <w:rPr>
          <w:rFonts w:ascii="Times New Roman" w:hAnsi="Times New Roman"/>
          <w:spacing w:val="-1"/>
          <w:sz w:val="24"/>
          <w:szCs w:val="24"/>
        </w:rPr>
        <w:t>e</w:t>
      </w:r>
      <w:r w:rsidRPr="00DF1A6B">
        <w:rPr>
          <w:rFonts w:ascii="Times New Roman" w:hAnsi="Times New Roman"/>
          <w:sz w:val="24"/>
          <w:szCs w:val="24"/>
        </w:rPr>
        <w:t>ndo</w:t>
      </w:r>
      <w:r w:rsidRPr="00DF1A6B">
        <w:rPr>
          <w:rFonts w:ascii="Times New Roman" w:hAnsi="Times New Roman"/>
          <w:spacing w:val="-5"/>
          <w:sz w:val="24"/>
          <w:szCs w:val="24"/>
        </w:rPr>
        <w:t xml:space="preserve"> </w:t>
      </w:r>
      <w:r w:rsidRPr="00DF1A6B">
        <w:rPr>
          <w:rFonts w:ascii="Times New Roman" w:hAnsi="Times New Roman"/>
          <w:spacing w:val="2"/>
          <w:sz w:val="24"/>
          <w:szCs w:val="24"/>
        </w:rPr>
        <w:t>n</w:t>
      </w:r>
      <w:r w:rsidRPr="00DF1A6B">
        <w:rPr>
          <w:rFonts w:ascii="Times New Roman" w:hAnsi="Times New Roman"/>
          <w:spacing w:val="-1"/>
          <w:sz w:val="24"/>
          <w:szCs w:val="24"/>
        </w:rPr>
        <w:t>ece</w:t>
      </w:r>
      <w:r w:rsidRPr="00DF1A6B">
        <w:rPr>
          <w:rFonts w:ascii="Times New Roman" w:hAnsi="Times New Roman"/>
          <w:sz w:val="24"/>
          <w:szCs w:val="24"/>
        </w:rPr>
        <w:t>ss</w:t>
      </w:r>
      <w:r w:rsidRPr="00DF1A6B">
        <w:rPr>
          <w:rFonts w:ascii="Times New Roman" w:hAnsi="Times New Roman"/>
          <w:spacing w:val="2"/>
          <w:sz w:val="24"/>
          <w:szCs w:val="24"/>
        </w:rPr>
        <w:t>á</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a</w:t>
      </w:r>
      <w:r w:rsidRPr="00DF1A6B">
        <w:rPr>
          <w:rFonts w:ascii="Times New Roman" w:hAnsi="Times New Roman"/>
          <w:spacing w:val="-5"/>
          <w:sz w:val="24"/>
          <w:szCs w:val="24"/>
        </w:rPr>
        <w:t xml:space="preserve"> </w:t>
      </w:r>
      <w:r w:rsidRPr="00DF1A6B">
        <w:rPr>
          <w:rFonts w:ascii="Times New Roman" w:hAnsi="Times New Roman"/>
          <w:sz w:val="24"/>
          <w:szCs w:val="24"/>
        </w:rPr>
        <w:t>à</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m</w:t>
      </w:r>
      <w:r w:rsidRPr="00DF1A6B">
        <w:rPr>
          <w:rFonts w:ascii="Times New Roman" w:hAnsi="Times New Roman"/>
          <w:sz w:val="24"/>
          <w:szCs w:val="24"/>
        </w:rPr>
        <w:t>un</w:t>
      </w:r>
      <w:r w:rsidRPr="00DF1A6B">
        <w:rPr>
          <w:rFonts w:ascii="Times New Roman" w:hAnsi="Times New Roman"/>
          <w:spacing w:val="1"/>
          <w:sz w:val="24"/>
          <w:szCs w:val="24"/>
        </w:rPr>
        <w:t>i</w:t>
      </w:r>
      <w:r w:rsidRPr="00DF1A6B">
        <w:rPr>
          <w:rFonts w:ascii="Times New Roman" w:hAnsi="Times New Roman"/>
          <w:spacing w:val="-1"/>
          <w:sz w:val="24"/>
          <w:szCs w:val="24"/>
        </w:rPr>
        <w:t>ca</w:t>
      </w:r>
      <w:r w:rsidRPr="00DF1A6B">
        <w:rPr>
          <w:rFonts w:ascii="Times New Roman" w:hAnsi="Times New Roman"/>
          <w:spacing w:val="2"/>
          <w:sz w:val="24"/>
          <w:szCs w:val="24"/>
        </w:rPr>
        <w:t>ç</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3"/>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ré</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z w:val="24"/>
          <w:szCs w:val="24"/>
        </w:rPr>
        <w:t>a</w:t>
      </w:r>
      <w:r w:rsidRPr="00DF1A6B">
        <w:rPr>
          <w:rFonts w:ascii="Times New Roman" w:hAnsi="Times New Roman"/>
          <w:spacing w:val="-4"/>
          <w:sz w:val="24"/>
          <w:szCs w:val="24"/>
        </w:rPr>
        <w:t xml:space="preserve"> </w:t>
      </w:r>
      <w:r w:rsidRPr="00DF1A6B">
        <w:rPr>
          <w:rFonts w:ascii="Times New Roman" w:hAnsi="Times New Roman"/>
          <w:sz w:val="24"/>
          <w:szCs w:val="24"/>
        </w:rPr>
        <w:t>da</w:t>
      </w:r>
      <w:r w:rsidRPr="00DF1A6B">
        <w:rPr>
          <w:rFonts w:ascii="Times New Roman" w:hAnsi="Times New Roman"/>
          <w:spacing w:val="-2"/>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3"/>
          <w:sz w:val="24"/>
          <w:szCs w:val="24"/>
        </w:rPr>
        <w:t>t</w:t>
      </w:r>
      <w:r w:rsidRPr="00DF1A6B">
        <w:rPr>
          <w:rFonts w:ascii="Times New Roman" w:hAnsi="Times New Roman"/>
          <w:spacing w:val="-1"/>
          <w:sz w:val="24"/>
          <w:szCs w:val="24"/>
        </w:rPr>
        <w:t>a</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7.4.8.</w:t>
      </w:r>
      <w:r w:rsidRPr="00DF1A6B">
        <w:rPr>
          <w:rFonts w:ascii="Times New Roman" w:hAnsi="Times New Roman"/>
          <w:spacing w:val="1"/>
          <w:sz w:val="24"/>
          <w:szCs w:val="24"/>
        </w:rPr>
        <w:t xml:space="preserve"> C</w:t>
      </w:r>
      <w:r w:rsidRPr="00DF1A6B">
        <w:rPr>
          <w:rFonts w:ascii="Times New Roman" w:hAnsi="Times New Roman"/>
          <w:sz w:val="24"/>
          <w:szCs w:val="24"/>
        </w:rPr>
        <w:t>u</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 xml:space="preserve">r </w:t>
      </w:r>
      <w:r w:rsidRPr="00DF1A6B">
        <w:rPr>
          <w:rFonts w:ascii="Times New Roman" w:hAnsi="Times New Roman"/>
          <w:spacing w:val="1"/>
          <w:sz w:val="24"/>
          <w:szCs w:val="24"/>
        </w:rPr>
        <w:t>t</w:t>
      </w:r>
      <w:r w:rsidRPr="00DF1A6B">
        <w:rPr>
          <w:rFonts w:ascii="Times New Roman" w:hAnsi="Times New Roman"/>
          <w:sz w:val="24"/>
          <w:szCs w:val="24"/>
        </w:rPr>
        <w:t>od</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ob</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pacing w:val="-2"/>
          <w:sz w:val="24"/>
          <w:szCs w:val="24"/>
        </w:rPr>
        <w:t>g</w:t>
      </w:r>
      <w:r w:rsidRPr="00DF1A6B">
        <w:rPr>
          <w:rFonts w:ascii="Times New Roman" w:hAnsi="Times New Roman"/>
          <w:spacing w:val="2"/>
          <w:sz w:val="24"/>
          <w:szCs w:val="24"/>
        </w:rPr>
        <w:t>a</w:t>
      </w:r>
      <w:r w:rsidRPr="00DF1A6B">
        <w:rPr>
          <w:rFonts w:ascii="Times New Roman" w:hAnsi="Times New Roman"/>
          <w:spacing w:val="-1"/>
          <w:sz w:val="24"/>
          <w:szCs w:val="24"/>
        </w:rPr>
        <w:t>ç</w:t>
      </w:r>
      <w:r w:rsidRPr="00DF1A6B">
        <w:rPr>
          <w:rFonts w:ascii="Times New Roman" w:hAnsi="Times New Roman"/>
          <w:sz w:val="24"/>
          <w:szCs w:val="24"/>
        </w:rPr>
        <w:t>õ</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de n</w:t>
      </w:r>
      <w:r w:rsidRPr="00DF1A6B">
        <w:rPr>
          <w:rFonts w:ascii="Times New Roman" w:hAnsi="Times New Roman"/>
          <w:spacing w:val="-1"/>
          <w:sz w:val="24"/>
          <w:szCs w:val="24"/>
        </w:rPr>
        <w:t>a</w:t>
      </w:r>
      <w:r w:rsidRPr="00DF1A6B">
        <w:rPr>
          <w:rFonts w:ascii="Times New Roman" w:hAnsi="Times New Roman"/>
          <w:spacing w:val="1"/>
          <w:sz w:val="24"/>
          <w:szCs w:val="24"/>
        </w:rPr>
        <w:t>t</w:t>
      </w:r>
      <w:r w:rsidRPr="00DF1A6B">
        <w:rPr>
          <w:rFonts w:ascii="Times New Roman" w:hAnsi="Times New Roman"/>
          <w:sz w:val="24"/>
          <w:szCs w:val="24"/>
        </w:rPr>
        <w:t>u</w:t>
      </w:r>
      <w:r w:rsidRPr="00DF1A6B">
        <w:rPr>
          <w:rFonts w:ascii="Times New Roman" w:hAnsi="Times New Roman"/>
          <w:spacing w:val="2"/>
          <w:sz w:val="24"/>
          <w:szCs w:val="24"/>
        </w:rPr>
        <w:t>r</w:t>
      </w:r>
      <w:r w:rsidRPr="00DF1A6B">
        <w:rPr>
          <w:rFonts w:ascii="Times New Roman" w:hAnsi="Times New Roman"/>
          <w:spacing w:val="-1"/>
          <w:sz w:val="24"/>
          <w:szCs w:val="24"/>
        </w:rPr>
        <w:t>e</w:t>
      </w:r>
      <w:r w:rsidRPr="00DF1A6B">
        <w:rPr>
          <w:rFonts w:ascii="Times New Roman" w:hAnsi="Times New Roman"/>
          <w:spacing w:val="2"/>
          <w:sz w:val="24"/>
          <w:szCs w:val="24"/>
        </w:rPr>
        <w:t>z</w:t>
      </w:r>
      <w:r w:rsidRPr="00DF1A6B">
        <w:rPr>
          <w:rFonts w:ascii="Times New Roman" w:hAnsi="Times New Roman"/>
          <w:sz w:val="24"/>
          <w:szCs w:val="24"/>
        </w:rPr>
        <w:t xml:space="preserve">a </w:t>
      </w:r>
      <w:r w:rsidRPr="00DF1A6B">
        <w:rPr>
          <w:rFonts w:ascii="Times New Roman" w:hAnsi="Times New Roman"/>
          <w:spacing w:val="2"/>
          <w:sz w:val="24"/>
          <w:szCs w:val="24"/>
        </w:rPr>
        <w:t>f</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ca</w:t>
      </w:r>
      <w:r w:rsidRPr="00DF1A6B">
        <w:rPr>
          <w:rFonts w:ascii="Times New Roman" w:hAnsi="Times New Roman"/>
          <w:spacing w:val="1"/>
          <w:sz w:val="24"/>
          <w:szCs w:val="24"/>
        </w:rPr>
        <w:t>l</w:t>
      </w:r>
      <w:r w:rsidRPr="00DF1A6B">
        <w:rPr>
          <w:rFonts w:ascii="Times New Roman" w:hAnsi="Times New Roman"/>
          <w:sz w:val="24"/>
          <w:szCs w:val="24"/>
        </w:rPr>
        <w:t>,</w:t>
      </w:r>
      <w:r w:rsidRPr="00DF1A6B">
        <w:rPr>
          <w:rFonts w:ascii="Times New Roman" w:hAnsi="Times New Roman"/>
          <w:spacing w:val="1"/>
          <w:sz w:val="24"/>
          <w:szCs w:val="24"/>
        </w:rPr>
        <w:t xml:space="preserve"> t</w:t>
      </w:r>
      <w:r w:rsidRPr="00DF1A6B">
        <w:rPr>
          <w:rFonts w:ascii="Times New Roman" w:hAnsi="Times New Roman"/>
          <w:spacing w:val="-1"/>
          <w:sz w:val="24"/>
          <w:szCs w:val="24"/>
        </w:rPr>
        <w:t>ra</w:t>
      </w:r>
      <w:r w:rsidRPr="00DF1A6B">
        <w:rPr>
          <w:rFonts w:ascii="Times New Roman" w:hAnsi="Times New Roman"/>
          <w:sz w:val="24"/>
          <w:szCs w:val="24"/>
        </w:rPr>
        <w:t>b</w:t>
      </w:r>
      <w:r w:rsidRPr="00DF1A6B">
        <w:rPr>
          <w:rFonts w:ascii="Times New Roman" w:hAnsi="Times New Roman"/>
          <w:spacing w:val="-1"/>
          <w:sz w:val="24"/>
          <w:szCs w:val="24"/>
        </w:rPr>
        <w:t>a</w:t>
      </w:r>
      <w:r w:rsidRPr="00DF1A6B">
        <w:rPr>
          <w:rFonts w:ascii="Times New Roman" w:hAnsi="Times New Roman"/>
          <w:spacing w:val="1"/>
          <w:sz w:val="24"/>
          <w:szCs w:val="24"/>
        </w:rPr>
        <w:t>l</w:t>
      </w:r>
      <w:r w:rsidRPr="00DF1A6B">
        <w:rPr>
          <w:rFonts w:ascii="Times New Roman" w:hAnsi="Times New Roman"/>
          <w:sz w:val="24"/>
          <w:szCs w:val="24"/>
        </w:rPr>
        <w:t>h</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t</w:t>
      </w:r>
      <w:r w:rsidRPr="00DF1A6B">
        <w:rPr>
          <w:rFonts w:ascii="Times New Roman" w:hAnsi="Times New Roman"/>
          <w:sz w:val="24"/>
          <w:szCs w:val="24"/>
        </w:rPr>
        <w:t>a e p</w:t>
      </w:r>
      <w:r w:rsidRPr="00DF1A6B">
        <w:rPr>
          <w:rFonts w:ascii="Times New Roman" w:hAnsi="Times New Roman"/>
          <w:spacing w:val="-1"/>
          <w:sz w:val="24"/>
          <w:szCs w:val="24"/>
        </w:rPr>
        <w:t>re</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pacing w:val="2"/>
          <w:sz w:val="24"/>
          <w:szCs w:val="24"/>
        </w:rPr>
        <w:t>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1"/>
          <w:sz w:val="24"/>
          <w:szCs w:val="24"/>
        </w:rPr>
        <w:t>i</w:t>
      </w:r>
      <w:r w:rsidRPr="00DF1A6B">
        <w:rPr>
          <w:rFonts w:ascii="Times New Roman" w:hAnsi="Times New Roman"/>
          <w:spacing w:val="-1"/>
          <w:sz w:val="24"/>
          <w:szCs w:val="24"/>
        </w:rPr>
        <w:t>ár</w:t>
      </w:r>
      <w:r w:rsidRPr="00DF1A6B">
        <w:rPr>
          <w:rFonts w:ascii="Times New Roman" w:hAnsi="Times New Roman"/>
          <w:spacing w:val="1"/>
          <w:sz w:val="24"/>
          <w:szCs w:val="24"/>
        </w:rPr>
        <w:t>i</w:t>
      </w:r>
      <w:r w:rsidRPr="00DF1A6B">
        <w:rPr>
          <w:rFonts w:ascii="Times New Roman" w:hAnsi="Times New Roman"/>
          <w:spacing w:val="-1"/>
          <w:sz w:val="24"/>
          <w:szCs w:val="24"/>
        </w:rPr>
        <w:t>a</w:t>
      </w:r>
      <w:r w:rsidRPr="00DF1A6B">
        <w:rPr>
          <w:rFonts w:ascii="Times New Roman" w:hAnsi="Times New Roman"/>
          <w:sz w:val="24"/>
          <w:szCs w:val="24"/>
        </w:rPr>
        <w:t>,</w:t>
      </w:r>
      <w:r w:rsidRPr="00DF1A6B">
        <w:rPr>
          <w:rFonts w:ascii="Times New Roman" w:hAnsi="Times New Roman"/>
          <w:spacing w:val="1"/>
          <w:sz w:val="24"/>
          <w:szCs w:val="24"/>
        </w:rPr>
        <w:t xml:space="preserve"> i</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1"/>
          <w:sz w:val="24"/>
          <w:szCs w:val="24"/>
        </w:rPr>
        <w:t>l</w:t>
      </w:r>
      <w:r w:rsidRPr="00DF1A6B">
        <w:rPr>
          <w:rFonts w:ascii="Times New Roman" w:hAnsi="Times New Roman"/>
          <w:sz w:val="24"/>
          <w:szCs w:val="24"/>
        </w:rPr>
        <w:t>u</w:t>
      </w:r>
      <w:r w:rsidRPr="00DF1A6B">
        <w:rPr>
          <w:rFonts w:ascii="Times New Roman" w:hAnsi="Times New Roman"/>
          <w:spacing w:val="1"/>
          <w:sz w:val="24"/>
          <w:szCs w:val="24"/>
        </w:rPr>
        <w:t>i</w:t>
      </w:r>
      <w:r w:rsidRPr="00DF1A6B">
        <w:rPr>
          <w:rFonts w:ascii="Times New Roman" w:hAnsi="Times New Roman"/>
          <w:sz w:val="24"/>
          <w:szCs w:val="24"/>
        </w:rPr>
        <w:t>ndo s</w:t>
      </w:r>
      <w:r w:rsidRPr="00DF1A6B">
        <w:rPr>
          <w:rFonts w:ascii="Times New Roman" w:hAnsi="Times New Roman"/>
          <w:spacing w:val="-1"/>
          <w:sz w:val="24"/>
          <w:szCs w:val="24"/>
        </w:rPr>
        <w:t>e</w:t>
      </w:r>
      <w:r w:rsidRPr="00DF1A6B">
        <w:rPr>
          <w:rFonts w:ascii="Times New Roman" w:hAnsi="Times New Roman"/>
          <w:spacing w:val="-2"/>
          <w:sz w:val="24"/>
          <w:szCs w:val="24"/>
        </w:rPr>
        <w:t>g</w:t>
      </w:r>
      <w:r w:rsidRPr="00DF1A6B">
        <w:rPr>
          <w:rFonts w:ascii="Times New Roman" w:hAnsi="Times New Roman"/>
          <w:spacing w:val="2"/>
          <w:sz w:val="24"/>
          <w:szCs w:val="24"/>
        </w:rPr>
        <w:t>u</w:t>
      </w:r>
      <w:r w:rsidRPr="00DF1A6B">
        <w:rPr>
          <w:rFonts w:ascii="Times New Roman" w:hAnsi="Times New Roman"/>
          <w:spacing w:val="-1"/>
          <w:sz w:val="24"/>
          <w:szCs w:val="24"/>
        </w:rPr>
        <w:t>r</w:t>
      </w:r>
      <w:r w:rsidRPr="00DF1A6B">
        <w:rPr>
          <w:rFonts w:ascii="Times New Roman" w:hAnsi="Times New Roman"/>
          <w:sz w:val="24"/>
          <w:szCs w:val="24"/>
        </w:rPr>
        <w:t>o</w:t>
      </w:r>
      <w:r w:rsidRPr="00DF1A6B">
        <w:rPr>
          <w:rFonts w:ascii="Times New Roman" w:hAnsi="Times New Roman"/>
          <w:spacing w:val="58"/>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2"/>
          <w:sz w:val="24"/>
          <w:szCs w:val="24"/>
        </w:rPr>
        <w:t>r</w:t>
      </w:r>
      <w:r w:rsidRPr="00DF1A6B">
        <w:rPr>
          <w:rFonts w:ascii="Times New Roman" w:hAnsi="Times New Roman"/>
          <w:sz w:val="24"/>
          <w:szCs w:val="24"/>
        </w:rPr>
        <w:t>a</w:t>
      </w:r>
      <w:r w:rsidRPr="00DF1A6B">
        <w:rPr>
          <w:rFonts w:ascii="Times New Roman" w:hAnsi="Times New Roman"/>
          <w:spacing w:val="57"/>
          <w:sz w:val="24"/>
          <w:szCs w:val="24"/>
        </w:rPr>
        <w:t xml:space="preserve"> </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c</w:t>
      </w:r>
      <w:r w:rsidRPr="00DF1A6B">
        <w:rPr>
          <w:rFonts w:ascii="Times New Roman" w:hAnsi="Times New Roman"/>
          <w:sz w:val="24"/>
          <w:szCs w:val="24"/>
        </w:rPr>
        <w:t>os</w:t>
      </w:r>
      <w:r w:rsidRPr="00DF1A6B">
        <w:rPr>
          <w:rFonts w:ascii="Times New Roman" w:hAnsi="Times New Roman"/>
          <w:spacing w:val="58"/>
          <w:sz w:val="24"/>
          <w:szCs w:val="24"/>
        </w:rPr>
        <w:t xml:space="preserve"> </w:t>
      </w:r>
      <w:r w:rsidRPr="00DF1A6B">
        <w:rPr>
          <w:rFonts w:ascii="Times New Roman" w:hAnsi="Times New Roman"/>
          <w:spacing w:val="2"/>
          <w:sz w:val="24"/>
          <w:szCs w:val="24"/>
        </w:rPr>
        <w:t>d</w:t>
      </w:r>
      <w:r w:rsidRPr="00DF1A6B">
        <w:rPr>
          <w:rFonts w:ascii="Times New Roman" w:hAnsi="Times New Roman"/>
          <w:sz w:val="24"/>
          <w:szCs w:val="24"/>
        </w:rPr>
        <w:t>e</w:t>
      </w:r>
      <w:r w:rsidRPr="00DF1A6B">
        <w:rPr>
          <w:rFonts w:ascii="Times New Roman" w:hAnsi="Times New Roman"/>
          <w:spacing w:val="59"/>
          <w:sz w:val="24"/>
          <w:szCs w:val="24"/>
        </w:rPr>
        <w:t xml:space="preserve"> </w:t>
      </w:r>
      <w:r w:rsidRPr="00DF1A6B">
        <w:rPr>
          <w:rFonts w:ascii="Times New Roman" w:hAnsi="Times New Roman"/>
          <w:spacing w:val="-1"/>
          <w:sz w:val="24"/>
          <w:szCs w:val="24"/>
        </w:rPr>
        <w:t>ac</w:t>
      </w:r>
      <w:r w:rsidRPr="00DF1A6B">
        <w:rPr>
          <w:rFonts w:ascii="Times New Roman" w:hAnsi="Times New Roman"/>
          <w:spacing w:val="1"/>
          <w:sz w:val="24"/>
          <w:szCs w:val="24"/>
        </w:rPr>
        <w:t>i</w:t>
      </w:r>
      <w:r w:rsidRPr="00DF1A6B">
        <w:rPr>
          <w:rFonts w:ascii="Times New Roman" w:hAnsi="Times New Roman"/>
          <w:sz w:val="24"/>
          <w:szCs w:val="24"/>
        </w:rPr>
        <w:t>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58"/>
          <w:sz w:val="24"/>
          <w:szCs w:val="24"/>
        </w:rPr>
        <w:t xml:space="preserve"> </w:t>
      </w:r>
      <w:r w:rsidRPr="00DF1A6B">
        <w:rPr>
          <w:rFonts w:ascii="Times New Roman" w:hAnsi="Times New Roman"/>
          <w:sz w:val="24"/>
          <w:szCs w:val="24"/>
        </w:rPr>
        <w:t xml:space="preserve">do </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z w:val="24"/>
          <w:szCs w:val="24"/>
        </w:rPr>
        <w:t>b</w:t>
      </w:r>
      <w:r w:rsidRPr="00DF1A6B">
        <w:rPr>
          <w:rFonts w:ascii="Times New Roman" w:hAnsi="Times New Roman"/>
          <w:spacing w:val="-1"/>
          <w:sz w:val="24"/>
          <w:szCs w:val="24"/>
        </w:rPr>
        <w:t>a</w:t>
      </w:r>
      <w:r w:rsidRPr="00DF1A6B">
        <w:rPr>
          <w:rFonts w:ascii="Times New Roman" w:hAnsi="Times New Roman"/>
          <w:spacing w:val="1"/>
          <w:sz w:val="24"/>
          <w:szCs w:val="24"/>
        </w:rPr>
        <w:t>l</w:t>
      </w:r>
      <w:r w:rsidRPr="00DF1A6B">
        <w:rPr>
          <w:rFonts w:ascii="Times New Roman" w:hAnsi="Times New Roman"/>
          <w:sz w:val="24"/>
          <w:szCs w:val="24"/>
        </w:rPr>
        <w:t xml:space="preserve">ho, </w:t>
      </w:r>
      <w:r w:rsidRPr="00DF1A6B">
        <w:rPr>
          <w:rFonts w:ascii="Times New Roman" w:hAnsi="Times New Roman"/>
          <w:spacing w:val="-1"/>
          <w:sz w:val="24"/>
          <w:szCs w:val="24"/>
        </w:rPr>
        <w:t>c</w:t>
      </w:r>
      <w:r w:rsidRPr="00DF1A6B">
        <w:rPr>
          <w:rFonts w:ascii="Times New Roman" w:hAnsi="Times New Roman"/>
          <w:sz w:val="24"/>
          <w:szCs w:val="24"/>
        </w:rPr>
        <w:t>om</w:t>
      </w:r>
      <w:r w:rsidRPr="00DF1A6B">
        <w:rPr>
          <w:rFonts w:ascii="Times New Roman" w:hAnsi="Times New Roman"/>
          <w:spacing w:val="58"/>
          <w:sz w:val="24"/>
          <w:szCs w:val="24"/>
        </w:rPr>
        <w:t xml:space="preserve"> </w:t>
      </w:r>
      <w:r w:rsidRPr="00DF1A6B">
        <w:rPr>
          <w:rFonts w:ascii="Times New Roman" w:hAnsi="Times New Roman"/>
          <w:spacing w:val="-1"/>
          <w:sz w:val="24"/>
          <w:szCs w:val="24"/>
        </w:rPr>
        <w:t>re</w:t>
      </w:r>
      <w:r w:rsidRPr="00DF1A6B">
        <w:rPr>
          <w:rFonts w:ascii="Times New Roman" w:hAnsi="Times New Roman"/>
          <w:spacing w:val="1"/>
          <w:sz w:val="24"/>
          <w:szCs w:val="24"/>
        </w:rPr>
        <w:t>l</w:t>
      </w:r>
      <w:r w:rsidRPr="00DF1A6B">
        <w:rPr>
          <w:rFonts w:ascii="Times New Roman" w:hAnsi="Times New Roman"/>
          <w:spacing w:val="2"/>
          <w:sz w:val="24"/>
          <w:szCs w:val="24"/>
        </w:rPr>
        <w:t>a</w:t>
      </w:r>
      <w:r w:rsidRPr="00DF1A6B">
        <w:rPr>
          <w:rFonts w:ascii="Times New Roman" w:hAnsi="Times New Roman"/>
          <w:spacing w:val="-1"/>
          <w:sz w:val="24"/>
          <w:szCs w:val="24"/>
        </w:rPr>
        <w:t>çã</w:t>
      </w:r>
      <w:r w:rsidRPr="00DF1A6B">
        <w:rPr>
          <w:rFonts w:ascii="Times New Roman" w:hAnsi="Times New Roman"/>
          <w:sz w:val="24"/>
          <w:szCs w:val="24"/>
        </w:rPr>
        <w:t xml:space="preserve">o </w:t>
      </w:r>
      <w:r w:rsidRPr="00DF1A6B">
        <w:rPr>
          <w:rFonts w:ascii="Times New Roman" w:hAnsi="Times New Roman"/>
          <w:spacing w:val="-1"/>
          <w:sz w:val="24"/>
          <w:szCs w:val="24"/>
        </w:rPr>
        <w:t>a</w:t>
      </w:r>
      <w:r w:rsidRPr="00DF1A6B">
        <w:rPr>
          <w:rFonts w:ascii="Times New Roman" w:hAnsi="Times New Roman"/>
          <w:sz w:val="24"/>
          <w:szCs w:val="24"/>
        </w:rPr>
        <w:t>o</w:t>
      </w:r>
      <w:r w:rsidRPr="00DF1A6B">
        <w:rPr>
          <w:rFonts w:ascii="Times New Roman" w:hAnsi="Times New Roman"/>
          <w:spacing w:val="58"/>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e</w:t>
      </w:r>
      <w:r w:rsidRPr="00DF1A6B">
        <w:rPr>
          <w:rFonts w:ascii="Times New Roman" w:hAnsi="Times New Roman"/>
          <w:sz w:val="24"/>
          <w:szCs w:val="24"/>
        </w:rPr>
        <w:t>sso</w:t>
      </w:r>
      <w:r w:rsidRPr="00DF1A6B">
        <w:rPr>
          <w:rFonts w:ascii="Times New Roman" w:hAnsi="Times New Roman"/>
          <w:spacing w:val="-1"/>
          <w:sz w:val="24"/>
          <w:szCs w:val="24"/>
        </w:rPr>
        <w:t>a</w:t>
      </w:r>
      <w:r w:rsidRPr="00DF1A6B">
        <w:rPr>
          <w:rFonts w:ascii="Times New Roman" w:hAnsi="Times New Roman"/>
          <w:sz w:val="24"/>
          <w:szCs w:val="24"/>
        </w:rPr>
        <w:t>l d</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i</w:t>
      </w:r>
      <w:r w:rsidRPr="00DF1A6B">
        <w:rPr>
          <w:rFonts w:ascii="Times New Roman" w:hAnsi="Times New Roman"/>
          <w:spacing w:val="-2"/>
          <w:sz w:val="24"/>
          <w:szCs w:val="24"/>
        </w:rPr>
        <w:t>g</w:t>
      </w:r>
      <w:r w:rsidRPr="00DF1A6B">
        <w:rPr>
          <w:rFonts w:ascii="Times New Roman" w:hAnsi="Times New Roman"/>
          <w:spacing w:val="2"/>
          <w:sz w:val="24"/>
          <w:szCs w:val="24"/>
        </w:rPr>
        <w:t>n</w:t>
      </w:r>
      <w:r w:rsidRPr="00DF1A6B">
        <w:rPr>
          <w:rFonts w:ascii="Times New Roman" w:hAnsi="Times New Roman"/>
          <w:spacing w:val="-1"/>
          <w:sz w:val="24"/>
          <w:szCs w:val="24"/>
        </w:rPr>
        <w:t>a</w:t>
      </w:r>
      <w:r w:rsidRPr="00DF1A6B">
        <w:rPr>
          <w:rFonts w:ascii="Times New Roman" w:hAnsi="Times New Roman"/>
          <w:sz w:val="24"/>
          <w:szCs w:val="24"/>
        </w:rPr>
        <w:t>do</w:t>
      </w:r>
      <w:r w:rsidRPr="00DF1A6B">
        <w:rPr>
          <w:rFonts w:ascii="Times New Roman" w:hAnsi="Times New Roman"/>
          <w:spacing w:val="58"/>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a</w:t>
      </w:r>
      <w:r w:rsidRPr="00DF1A6B">
        <w:rPr>
          <w:rFonts w:ascii="Times New Roman" w:hAnsi="Times New Roman"/>
          <w:spacing w:val="2"/>
          <w:sz w:val="24"/>
          <w:szCs w:val="24"/>
        </w:rPr>
        <w:t>r</w:t>
      </w:r>
      <w:r w:rsidRPr="00DF1A6B">
        <w:rPr>
          <w:rFonts w:ascii="Times New Roman" w:hAnsi="Times New Roman"/>
          <w:sz w:val="24"/>
          <w:szCs w:val="24"/>
        </w:rPr>
        <w:t>a</w:t>
      </w:r>
      <w:r w:rsidRPr="00DF1A6B">
        <w:rPr>
          <w:rFonts w:ascii="Times New Roman" w:hAnsi="Times New Roman"/>
          <w:spacing w:val="57"/>
          <w:sz w:val="24"/>
          <w:szCs w:val="24"/>
        </w:rPr>
        <w:t xml:space="preserve"> </w:t>
      </w:r>
      <w:r w:rsidRPr="00DF1A6B">
        <w:rPr>
          <w:rFonts w:ascii="Times New Roman" w:hAnsi="Times New Roman"/>
          <w:sz w:val="24"/>
          <w:szCs w:val="24"/>
        </w:rPr>
        <w:t xml:space="preserve">a </w:t>
      </w:r>
      <w:r w:rsidRPr="00DF1A6B">
        <w:rPr>
          <w:rFonts w:ascii="Times New Roman" w:hAnsi="Times New Roman"/>
          <w:spacing w:val="-1"/>
          <w:sz w:val="24"/>
          <w:szCs w:val="24"/>
        </w:rPr>
        <w:t>rea</w:t>
      </w:r>
      <w:r w:rsidRPr="00DF1A6B">
        <w:rPr>
          <w:rFonts w:ascii="Times New Roman" w:hAnsi="Times New Roman"/>
          <w:spacing w:val="1"/>
          <w:sz w:val="24"/>
          <w:szCs w:val="24"/>
        </w:rPr>
        <w:t>li</w:t>
      </w:r>
      <w:r w:rsidRPr="00DF1A6B">
        <w:rPr>
          <w:rFonts w:ascii="Times New Roman" w:hAnsi="Times New Roman"/>
          <w:spacing w:val="2"/>
          <w:sz w:val="24"/>
          <w:szCs w:val="24"/>
        </w:rPr>
        <w:t>z</w:t>
      </w:r>
      <w:r w:rsidRPr="00DF1A6B">
        <w:rPr>
          <w:rFonts w:ascii="Times New Roman" w:hAnsi="Times New Roman"/>
          <w:spacing w:val="-1"/>
          <w:sz w:val="24"/>
          <w:szCs w:val="24"/>
        </w:rPr>
        <w:t>açã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do</w:t>
      </w:r>
      <w:r w:rsidRPr="00DF1A6B">
        <w:rPr>
          <w:rFonts w:ascii="Times New Roman" w:hAnsi="Times New Roman"/>
          <w:spacing w:val="1"/>
          <w:sz w:val="24"/>
          <w:szCs w:val="24"/>
        </w:rPr>
        <w:t xml:space="preserve"> </w:t>
      </w:r>
      <w:r w:rsidRPr="00DF1A6B">
        <w:rPr>
          <w:rFonts w:ascii="Times New Roman" w:hAnsi="Times New Roman"/>
          <w:spacing w:val="-1"/>
          <w:sz w:val="24"/>
          <w:szCs w:val="24"/>
        </w:rPr>
        <w:t>f</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pacing w:val="2"/>
          <w:sz w:val="24"/>
          <w:szCs w:val="24"/>
        </w:rPr>
        <w:t>n</w:t>
      </w:r>
      <w:r w:rsidRPr="00DF1A6B">
        <w:rPr>
          <w:rFonts w:ascii="Times New Roman" w:hAnsi="Times New Roman"/>
          <w:spacing w:val="-1"/>
          <w:sz w:val="24"/>
          <w:szCs w:val="24"/>
        </w:rPr>
        <w:t>ec</w:t>
      </w:r>
      <w:r w:rsidRPr="00DF1A6B">
        <w:rPr>
          <w:rFonts w:ascii="Times New Roman" w:hAnsi="Times New Roman"/>
          <w:spacing w:val="1"/>
          <w:sz w:val="24"/>
          <w:szCs w:val="24"/>
        </w:rPr>
        <w:t>im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que n</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1"/>
          <w:sz w:val="24"/>
          <w:szCs w:val="24"/>
        </w:rPr>
        <w:t xml:space="preserve"> t</w:t>
      </w:r>
      <w:r w:rsidRPr="00DF1A6B">
        <w:rPr>
          <w:rFonts w:ascii="Times New Roman" w:hAnsi="Times New Roman"/>
          <w:spacing w:val="-1"/>
          <w:sz w:val="24"/>
          <w:szCs w:val="24"/>
        </w:rPr>
        <w:t>erã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2"/>
          <w:sz w:val="24"/>
          <w:szCs w:val="24"/>
        </w:rPr>
        <w:t>c</w:t>
      </w:r>
      <w:r w:rsidRPr="00DF1A6B">
        <w:rPr>
          <w:rFonts w:ascii="Times New Roman" w:hAnsi="Times New Roman"/>
          <w:sz w:val="24"/>
          <w:szCs w:val="24"/>
        </w:rPr>
        <w:t>om</w:t>
      </w:r>
      <w:r w:rsidRPr="00DF1A6B">
        <w:rPr>
          <w:rFonts w:ascii="Times New Roman" w:hAnsi="Times New Roman"/>
          <w:spacing w:val="1"/>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 xml:space="preserve"> contratante </w:t>
      </w:r>
      <w:r w:rsidRPr="00DF1A6B">
        <w:rPr>
          <w:rFonts w:ascii="Times New Roman" w:hAnsi="Times New Roman"/>
          <w:sz w:val="24"/>
          <w:szCs w:val="24"/>
        </w:rPr>
        <w:t>qu</w:t>
      </w:r>
      <w:r w:rsidRPr="00DF1A6B">
        <w:rPr>
          <w:rFonts w:ascii="Times New Roman" w:hAnsi="Times New Roman"/>
          <w:spacing w:val="-1"/>
          <w:sz w:val="24"/>
          <w:szCs w:val="24"/>
        </w:rPr>
        <w:t>a</w:t>
      </w:r>
      <w:r w:rsidRPr="00DF1A6B">
        <w:rPr>
          <w:rFonts w:ascii="Times New Roman" w:hAnsi="Times New Roman"/>
          <w:spacing w:val="1"/>
          <w:sz w:val="24"/>
          <w:szCs w:val="24"/>
        </w:rPr>
        <w:t>l</w:t>
      </w:r>
      <w:r w:rsidRPr="00DF1A6B">
        <w:rPr>
          <w:rFonts w:ascii="Times New Roman" w:hAnsi="Times New Roman"/>
          <w:sz w:val="24"/>
          <w:szCs w:val="24"/>
        </w:rPr>
        <w:t>qu</w:t>
      </w:r>
      <w:r w:rsidRPr="00DF1A6B">
        <w:rPr>
          <w:rFonts w:ascii="Times New Roman" w:hAnsi="Times New Roman"/>
          <w:spacing w:val="-1"/>
          <w:sz w:val="24"/>
          <w:szCs w:val="24"/>
        </w:rPr>
        <w:t>e</w:t>
      </w:r>
      <w:r w:rsidRPr="00DF1A6B">
        <w:rPr>
          <w:rFonts w:ascii="Times New Roman" w:hAnsi="Times New Roman"/>
          <w:sz w:val="24"/>
          <w:szCs w:val="24"/>
        </w:rPr>
        <w:t>r v</w:t>
      </w:r>
      <w:r w:rsidRPr="00DF1A6B">
        <w:rPr>
          <w:rFonts w:ascii="Times New Roman" w:hAnsi="Times New Roman"/>
          <w:spacing w:val="1"/>
          <w:sz w:val="24"/>
          <w:szCs w:val="24"/>
        </w:rPr>
        <w:t>í</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z w:val="24"/>
          <w:szCs w:val="24"/>
        </w:rPr>
        <w:t>u</w:t>
      </w:r>
      <w:r w:rsidRPr="00DF1A6B">
        <w:rPr>
          <w:rFonts w:ascii="Times New Roman" w:hAnsi="Times New Roman"/>
          <w:spacing w:val="1"/>
          <w:sz w:val="24"/>
          <w:szCs w:val="24"/>
        </w:rPr>
        <w:t>l</w:t>
      </w:r>
      <w:r w:rsidRPr="00DF1A6B">
        <w:rPr>
          <w:rFonts w:ascii="Times New Roman" w:hAnsi="Times New Roman"/>
          <w:sz w:val="24"/>
          <w:szCs w:val="24"/>
        </w:rPr>
        <w:t xml:space="preserve">o </w:t>
      </w:r>
      <w:r w:rsidRPr="00DF1A6B">
        <w:rPr>
          <w:rFonts w:ascii="Times New Roman" w:hAnsi="Times New Roman"/>
          <w:spacing w:val="-1"/>
          <w:sz w:val="24"/>
          <w:szCs w:val="24"/>
        </w:rPr>
        <w:t>e</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r</w:t>
      </w:r>
      <w:r w:rsidRPr="00DF1A6B">
        <w:rPr>
          <w:rFonts w:ascii="Times New Roman" w:hAnsi="Times New Roman"/>
          <w:spacing w:val="2"/>
          <w:sz w:val="24"/>
          <w:szCs w:val="24"/>
        </w:rPr>
        <w:t>e</w:t>
      </w:r>
      <w:r w:rsidRPr="00DF1A6B">
        <w:rPr>
          <w:rFonts w:ascii="Times New Roman" w:hAnsi="Times New Roman"/>
          <w:spacing w:val="-2"/>
          <w:sz w:val="24"/>
          <w:szCs w:val="24"/>
        </w:rPr>
        <w:t>g</w:t>
      </w:r>
      <w:r w:rsidRPr="00DF1A6B">
        <w:rPr>
          <w:rFonts w:ascii="Times New Roman" w:hAnsi="Times New Roman"/>
          <w:spacing w:val="-1"/>
          <w:sz w:val="24"/>
          <w:szCs w:val="24"/>
        </w:rPr>
        <w:t>a</w:t>
      </w:r>
      <w:r w:rsidRPr="00DF1A6B">
        <w:rPr>
          <w:rFonts w:ascii="Times New Roman" w:hAnsi="Times New Roman"/>
          <w:spacing w:val="1"/>
          <w:sz w:val="24"/>
          <w:szCs w:val="24"/>
        </w:rPr>
        <w:t>tí</w:t>
      </w:r>
      <w:r w:rsidRPr="00DF1A6B">
        <w:rPr>
          <w:rFonts w:ascii="Times New Roman" w:hAnsi="Times New Roman"/>
          <w:spacing w:val="-1"/>
          <w:sz w:val="24"/>
          <w:szCs w:val="24"/>
        </w:rPr>
        <w:t>c</w:t>
      </w:r>
      <w:r w:rsidRPr="00DF1A6B">
        <w:rPr>
          <w:rFonts w:ascii="Times New Roman" w:hAnsi="Times New Roman"/>
          <w:spacing w:val="1"/>
          <w:sz w:val="24"/>
          <w:szCs w:val="24"/>
        </w:rPr>
        <w:t>i</w:t>
      </w:r>
      <w:r w:rsidRPr="00DF1A6B">
        <w:rPr>
          <w:rFonts w:ascii="Times New Roman" w:hAnsi="Times New Roman"/>
          <w:sz w:val="24"/>
          <w:szCs w:val="24"/>
        </w:rPr>
        <w: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7.4.9.</w:t>
      </w:r>
      <w:r w:rsidRPr="00DF1A6B">
        <w:rPr>
          <w:rFonts w:ascii="Times New Roman" w:hAnsi="Times New Roman"/>
          <w:spacing w:val="1"/>
          <w:sz w:val="24"/>
          <w:szCs w:val="24"/>
        </w:rPr>
        <w:t xml:space="preserve"> R</w:t>
      </w:r>
      <w:r w:rsidRPr="00DF1A6B">
        <w:rPr>
          <w:rFonts w:ascii="Times New Roman" w:hAnsi="Times New Roman"/>
          <w:spacing w:val="-1"/>
          <w:sz w:val="24"/>
          <w:szCs w:val="24"/>
        </w:rPr>
        <w:t>e</w:t>
      </w:r>
      <w:r w:rsidRPr="00DF1A6B">
        <w:rPr>
          <w:rFonts w:ascii="Times New Roman" w:hAnsi="Times New Roman"/>
          <w:sz w:val="24"/>
          <w:szCs w:val="24"/>
        </w:rPr>
        <w:t>spond</w:t>
      </w:r>
      <w:r w:rsidRPr="00DF1A6B">
        <w:rPr>
          <w:rFonts w:ascii="Times New Roman" w:hAnsi="Times New Roman"/>
          <w:spacing w:val="-1"/>
          <w:sz w:val="24"/>
          <w:szCs w:val="24"/>
        </w:rPr>
        <w:t>er</w:t>
      </w:r>
      <w:r w:rsidRPr="00DF1A6B">
        <w:rPr>
          <w:rFonts w:ascii="Times New Roman" w:hAnsi="Times New Roman"/>
          <w:sz w:val="24"/>
          <w:szCs w:val="24"/>
        </w:rPr>
        <w:t>,</w:t>
      </w:r>
      <w:r w:rsidRPr="00DF1A6B">
        <w:rPr>
          <w:rFonts w:ascii="Times New Roman" w:hAnsi="Times New Roman"/>
          <w:spacing w:val="1"/>
          <w:sz w:val="24"/>
          <w:szCs w:val="24"/>
        </w:rPr>
        <w:t xml:space="preserve"> i</w:t>
      </w:r>
      <w:r w:rsidRPr="00DF1A6B">
        <w:rPr>
          <w:rFonts w:ascii="Times New Roman" w:hAnsi="Times New Roman"/>
          <w:sz w:val="24"/>
          <w:szCs w:val="24"/>
        </w:rPr>
        <w:t>nd</w:t>
      </w:r>
      <w:r w:rsidRPr="00DF1A6B">
        <w:rPr>
          <w:rFonts w:ascii="Times New Roman" w:hAnsi="Times New Roman"/>
          <w:spacing w:val="-1"/>
          <w:sz w:val="24"/>
          <w:szCs w:val="24"/>
        </w:rPr>
        <w:t>e</w:t>
      </w:r>
      <w:r w:rsidRPr="00DF1A6B">
        <w:rPr>
          <w:rFonts w:ascii="Times New Roman" w:hAnsi="Times New Roman"/>
          <w:spacing w:val="3"/>
          <w:sz w:val="24"/>
          <w:szCs w:val="24"/>
        </w:rPr>
        <w:t>p</w:t>
      </w:r>
      <w:r w:rsidRPr="00DF1A6B">
        <w:rPr>
          <w:rFonts w:ascii="Times New Roman" w:hAnsi="Times New Roman"/>
          <w:spacing w:val="-1"/>
          <w:sz w:val="24"/>
          <w:szCs w:val="24"/>
        </w:rPr>
        <w:t>e</w:t>
      </w:r>
      <w:r w:rsidRPr="00DF1A6B">
        <w:rPr>
          <w:rFonts w:ascii="Times New Roman" w:hAnsi="Times New Roman"/>
          <w:sz w:val="24"/>
          <w:szCs w:val="24"/>
        </w:rPr>
        <w:t>nd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pacing w:val="1"/>
          <w:sz w:val="24"/>
          <w:szCs w:val="24"/>
        </w:rPr>
        <w:t>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e</w:t>
      </w:r>
      <w:r w:rsidRPr="00DF1A6B">
        <w:rPr>
          <w:rFonts w:ascii="Times New Roman" w:hAnsi="Times New Roman"/>
          <w:spacing w:val="3"/>
          <w:sz w:val="24"/>
          <w:szCs w:val="24"/>
        </w:rPr>
        <w:t xml:space="preserve"> </w:t>
      </w:r>
      <w:r w:rsidRPr="00DF1A6B">
        <w:rPr>
          <w:rFonts w:ascii="Times New Roman" w:hAnsi="Times New Roman"/>
          <w:sz w:val="24"/>
          <w:szCs w:val="24"/>
        </w:rPr>
        <w:t>de</w:t>
      </w:r>
      <w:r w:rsidRPr="00DF1A6B">
        <w:rPr>
          <w:rFonts w:ascii="Times New Roman" w:hAnsi="Times New Roman"/>
          <w:spacing w:val="3"/>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ulp</w:t>
      </w:r>
      <w:r w:rsidRPr="00DF1A6B">
        <w:rPr>
          <w:rFonts w:ascii="Times New Roman" w:hAnsi="Times New Roman"/>
          <w:spacing w:val="-1"/>
          <w:sz w:val="24"/>
          <w:szCs w:val="24"/>
        </w:rPr>
        <w:t>a</w:t>
      </w:r>
      <w:r w:rsidRPr="00DF1A6B">
        <w:rPr>
          <w:rFonts w:ascii="Times New Roman" w:hAnsi="Times New Roman"/>
          <w:sz w:val="24"/>
          <w:szCs w:val="24"/>
        </w:rPr>
        <w:t>,</w:t>
      </w:r>
      <w:r w:rsidRPr="00DF1A6B">
        <w:rPr>
          <w:rFonts w:ascii="Times New Roman" w:hAnsi="Times New Roman"/>
          <w:spacing w:val="4"/>
          <w:sz w:val="24"/>
          <w:szCs w:val="24"/>
        </w:rPr>
        <w:t xml:space="preserve"> </w:t>
      </w:r>
      <w:r w:rsidRPr="00DF1A6B">
        <w:rPr>
          <w:rFonts w:ascii="Times New Roman" w:hAnsi="Times New Roman"/>
          <w:sz w:val="24"/>
          <w:szCs w:val="24"/>
        </w:rPr>
        <w:t>por qu</w:t>
      </w:r>
      <w:r w:rsidRPr="00DF1A6B">
        <w:rPr>
          <w:rFonts w:ascii="Times New Roman" w:hAnsi="Times New Roman"/>
          <w:spacing w:val="-1"/>
          <w:sz w:val="24"/>
          <w:szCs w:val="24"/>
        </w:rPr>
        <w:t>a</w:t>
      </w:r>
      <w:r w:rsidRPr="00DF1A6B">
        <w:rPr>
          <w:rFonts w:ascii="Times New Roman" w:hAnsi="Times New Roman"/>
          <w:spacing w:val="1"/>
          <w:sz w:val="24"/>
          <w:szCs w:val="24"/>
        </w:rPr>
        <w:t>l</w:t>
      </w:r>
      <w:r w:rsidRPr="00DF1A6B">
        <w:rPr>
          <w:rFonts w:ascii="Times New Roman" w:hAnsi="Times New Roman"/>
          <w:sz w:val="24"/>
          <w:szCs w:val="24"/>
        </w:rPr>
        <w:t>qu</w:t>
      </w:r>
      <w:r w:rsidRPr="00DF1A6B">
        <w:rPr>
          <w:rFonts w:ascii="Times New Roman" w:hAnsi="Times New Roman"/>
          <w:spacing w:val="-1"/>
          <w:sz w:val="24"/>
          <w:szCs w:val="24"/>
        </w:rPr>
        <w:t>e</w:t>
      </w:r>
      <w:r w:rsidRPr="00DF1A6B">
        <w:rPr>
          <w:rFonts w:ascii="Times New Roman" w:hAnsi="Times New Roman"/>
          <w:sz w:val="24"/>
          <w:szCs w:val="24"/>
        </w:rPr>
        <w:t>r</w:t>
      </w:r>
      <w:r w:rsidRPr="00DF1A6B">
        <w:rPr>
          <w:rFonts w:ascii="Times New Roman" w:hAnsi="Times New Roman"/>
          <w:spacing w:val="3"/>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z w:val="24"/>
          <w:szCs w:val="24"/>
        </w:rPr>
        <w:t>no</w:t>
      </w:r>
      <w:r w:rsidRPr="00DF1A6B">
        <w:rPr>
          <w:rFonts w:ascii="Times New Roman" w:hAnsi="Times New Roman"/>
          <w:spacing w:val="1"/>
          <w:sz w:val="24"/>
          <w:szCs w:val="24"/>
        </w:rPr>
        <w:t xml:space="preserve"> </w:t>
      </w:r>
      <w:r w:rsidRPr="00DF1A6B">
        <w:rPr>
          <w:rFonts w:ascii="Times New Roman" w:hAnsi="Times New Roman"/>
          <w:spacing w:val="3"/>
          <w:sz w:val="24"/>
          <w:szCs w:val="24"/>
        </w:rPr>
        <w:t>p</w:t>
      </w:r>
      <w:r w:rsidRPr="00DF1A6B">
        <w:rPr>
          <w:rFonts w:ascii="Times New Roman" w:hAnsi="Times New Roman"/>
          <w:spacing w:val="-1"/>
          <w:sz w:val="24"/>
          <w:szCs w:val="24"/>
        </w:rPr>
        <w:t>e</w:t>
      </w:r>
      <w:r w:rsidRPr="00DF1A6B">
        <w:rPr>
          <w:rFonts w:ascii="Times New Roman" w:hAnsi="Times New Roman"/>
          <w:sz w:val="24"/>
          <w:szCs w:val="24"/>
        </w:rPr>
        <w:t>ss</w:t>
      </w:r>
      <w:r w:rsidRPr="00DF1A6B">
        <w:rPr>
          <w:rFonts w:ascii="Times New Roman" w:hAnsi="Times New Roman"/>
          <w:spacing w:val="2"/>
          <w:sz w:val="24"/>
          <w:szCs w:val="24"/>
        </w:rPr>
        <w:t>o</w:t>
      </w:r>
      <w:r w:rsidRPr="00DF1A6B">
        <w:rPr>
          <w:rFonts w:ascii="Times New Roman" w:hAnsi="Times New Roman"/>
          <w:spacing w:val="-1"/>
          <w:sz w:val="24"/>
          <w:szCs w:val="24"/>
        </w:rPr>
        <w:t>a</w:t>
      </w:r>
      <w:r w:rsidRPr="00DF1A6B">
        <w:rPr>
          <w:rFonts w:ascii="Times New Roman" w:hAnsi="Times New Roman"/>
          <w:sz w:val="24"/>
          <w:szCs w:val="24"/>
        </w:rPr>
        <w:t>l</w:t>
      </w:r>
      <w:r w:rsidRPr="00DF1A6B">
        <w:rPr>
          <w:rFonts w:ascii="Times New Roman" w:hAnsi="Times New Roman"/>
          <w:spacing w:val="2"/>
          <w:sz w:val="24"/>
          <w:szCs w:val="24"/>
        </w:rPr>
        <w:t xml:space="preserve"> </w:t>
      </w:r>
      <w:r w:rsidRPr="00DF1A6B">
        <w:rPr>
          <w:rFonts w:ascii="Times New Roman" w:hAnsi="Times New Roman"/>
          <w:sz w:val="24"/>
          <w:szCs w:val="24"/>
        </w:rPr>
        <w:t>ou</w:t>
      </w:r>
      <w:r w:rsidRPr="00DF1A6B">
        <w:rPr>
          <w:rFonts w:ascii="Times New Roman" w:hAnsi="Times New Roman"/>
          <w:spacing w:val="1"/>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a</w:t>
      </w:r>
      <w:r w:rsidRPr="00DF1A6B">
        <w:rPr>
          <w:rFonts w:ascii="Times New Roman" w:hAnsi="Times New Roman"/>
          <w:spacing w:val="1"/>
          <w:sz w:val="24"/>
          <w:szCs w:val="24"/>
        </w:rPr>
        <w:t>t</w:t>
      </w:r>
      <w:r w:rsidRPr="00DF1A6B">
        <w:rPr>
          <w:rFonts w:ascii="Times New Roman" w:hAnsi="Times New Roman"/>
          <w:spacing w:val="-1"/>
          <w:sz w:val="24"/>
          <w:szCs w:val="24"/>
        </w:rPr>
        <w:t>r</w:t>
      </w:r>
      <w:r w:rsidRPr="00DF1A6B">
        <w:rPr>
          <w:rFonts w:ascii="Times New Roman" w:hAnsi="Times New Roman"/>
          <w:spacing w:val="1"/>
          <w:sz w:val="24"/>
          <w:szCs w:val="24"/>
        </w:rPr>
        <w:t>im</w:t>
      </w:r>
      <w:r w:rsidRPr="00DF1A6B">
        <w:rPr>
          <w:rFonts w:ascii="Times New Roman" w:hAnsi="Times New Roman"/>
          <w:sz w:val="24"/>
          <w:szCs w:val="24"/>
        </w:rPr>
        <w:t>on</w:t>
      </w:r>
      <w:r w:rsidRPr="00DF1A6B">
        <w:rPr>
          <w:rFonts w:ascii="Times New Roman" w:hAnsi="Times New Roman"/>
          <w:spacing w:val="1"/>
          <w:sz w:val="24"/>
          <w:szCs w:val="24"/>
        </w:rPr>
        <w:t>i</w:t>
      </w:r>
      <w:r w:rsidRPr="00DF1A6B">
        <w:rPr>
          <w:rFonts w:ascii="Times New Roman" w:hAnsi="Times New Roman"/>
          <w:spacing w:val="-1"/>
          <w:sz w:val="24"/>
          <w:szCs w:val="24"/>
        </w:rPr>
        <w:t>a</w:t>
      </w:r>
      <w:r w:rsidRPr="00DF1A6B">
        <w:rPr>
          <w:rFonts w:ascii="Times New Roman" w:hAnsi="Times New Roman"/>
          <w:sz w:val="24"/>
          <w:szCs w:val="24"/>
        </w:rPr>
        <w:t>l</w:t>
      </w:r>
      <w:r w:rsidRPr="00DF1A6B">
        <w:rPr>
          <w:rFonts w:ascii="Times New Roman" w:hAnsi="Times New Roman"/>
          <w:spacing w:val="2"/>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 xml:space="preserve">o </w:t>
      </w:r>
      <w:r w:rsidRPr="00DF1A6B">
        <w:rPr>
          <w:rFonts w:ascii="Times New Roman" w:hAnsi="Times New Roman"/>
          <w:spacing w:val="1"/>
          <w:sz w:val="24"/>
          <w:szCs w:val="24"/>
        </w:rPr>
        <w:t>contratante</w:t>
      </w:r>
      <w:r w:rsidRPr="00DF1A6B">
        <w:rPr>
          <w:rFonts w:ascii="Times New Roman" w:hAnsi="Times New Roman"/>
          <w:sz w:val="24"/>
          <w:szCs w:val="24"/>
        </w:rPr>
        <w:t>,</w:t>
      </w:r>
      <w:r w:rsidRPr="00DF1A6B">
        <w:rPr>
          <w:rFonts w:ascii="Times New Roman" w:hAnsi="Times New Roman"/>
          <w:spacing w:val="1"/>
          <w:sz w:val="24"/>
          <w:szCs w:val="24"/>
        </w:rPr>
        <w:t xml:space="preserve"> </w:t>
      </w:r>
      <w:r w:rsidRPr="00DF1A6B">
        <w:rPr>
          <w:rFonts w:ascii="Times New Roman" w:hAnsi="Times New Roman"/>
          <w:sz w:val="24"/>
          <w:szCs w:val="24"/>
        </w:rPr>
        <w:t>ou</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pacing w:val="3"/>
          <w:sz w:val="24"/>
          <w:szCs w:val="24"/>
        </w:rPr>
        <w:t>i</w:t>
      </w:r>
      <w:r w:rsidRPr="00DF1A6B">
        <w:rPr>
          <w:rFonts w:ascii="Times New Roman" w:hAnsi="Times New Roman"/>
          <w:sz w:val="24"/>
          <w:szCs w:val="24"/>
        </w:rPr>
        <w:t xml:space="preserve">nda a </w:t>
      </w:r>
      <w:r w:rsidRPr="00DF1A6B">
        <w:rPr>
          <w:rFonts w:ascii="Times New Roman" w:hAnsi="Times New Roman"/>
          <w:spacing w:val="1"/>
          <w:sz w:val="24"/>
          <w:szCs w:val="24"/>
        </w:rPr>
        <w:t>t</w:t>
      </w:r>
      <w:r w:rsidRPr="00DF1A6B">
        <w:rPr>
          <w:rFonts w:ascii="Times New Roman" w:hAnsi="Times New Roman"/>
          <w:spacing w:val="-1"/>
          <w:sz w:val="24"/>
          <w:szCs w:val="24"/>
        </w:rPr>
        <w:t>er</w:t>
      </w:r>
      <w:r w:rsidRPr="00DF1A6B">
        <w:rPr>
          <w:rFonts w:ascii="Times New Roman" w:hAnsi="Times New Roman"/>
          <w:spacing w:val="2"/>
          <w:sz w:val="24"/>
          <w:szCs w:val="24"/>
        </w:rPr>
        <w:t>c</w:t>
      </w:r>
      <w:r w:rsidRPr="00DF1A6B">
        <w:rPr>
          <w:rFonts w:ascii="Times New Roman" w:hAnsi="Times New Roman"/>
          <w:spacing w:val="-1"/>
          <w:sz w:val="24"/>
          <w:szCs w:val="24"/>
        </w:rPr>
        <w:t>e</w:t>
      </w:r>
      <w:r w:rsidRPr="00DF1A6B">
        <w:rPr>
          <w:rFonts w:ascii="Times New Roman" w:hAnsi="Times New Roman"/>
          <w:spacing w:val="1"/>
          <w:sz w:val="24"/>
          <w:szCs w:val="24"/>
        </w:rPr>
        <w:t>i</w:t>
      </w:r>
      <w:r w:rsidRPr="00DF1A6B">
        <w:rPr>
          <w:rFonts w:ascii="Times New Roman" w:hAnsi="Times New Roman"/>
          <w:spacing w:val="-1"/>
          <w:sz w:val="24"/>
          <w:szCs w:val="24"/>
        </w:rPr>
        <w:t>r</w:t>
      </w:r>
      <w:r w:rsidRPr="00DF1A6B">
        <w:rPr>
          <w:rFonts w:ascii="Times New Roman" w:hAnsi="Times New Roman"/>
          <w:sz w:val="24"/>
          <w:szCs w:val="24"/>
        </w:rPr>
        <w:t>os,</w:t>
      </w:r>
      <w:r w:rsidRPr="00DF1A6B">
        <w:rPr>
          <w:rFonts w:ascii="Times New Roman" w:hAnsi="Times New Roman"/>
          <w:spacing w:val="1"/>
          <w:sz w:val="24"/>
          <w:szCs w:val="24"/>
        </w:rPr>
        <w:t xml:space="preserve"> </w:t>
      </w:r>
      <w:r w:rsidRPr="00DF1A6B">
        <w:rPr>
          <w:rFonts w:ascii="Times New Roman" w:hAnsi="Times New Roman"/>
          <w:sz w:val="24"/>
          <w:szCs w:val="24"/>
        </w:rPr>
        <w:t xml:space="preserve">na </w:t>
      </w:r>
      <w:r w:rsidRPr="00DF1A6B">
        <w:rPr>
          <w:rFonts w:ascii="Times New Roman" w:hAnsi="Times New Roman"/>
          <w:spacing w:val="-1"/>
          <w:sz w:val="24"/>
          <w:szCs w:val="24"/>
        </w:rPr>
        <w:t>e</w:t>
      </w:r>
      <w:r w:rsidRPr="00DF1A6B">
        <w:rPr>
          <w:rFonts w:ascii="Times New Roman" w:hAnsi="Times New Roman"/>
          <w:spacing w:val="2"/>
          <w:sz w:val="24"/>
          <w:szCs w:val="24"/>
        </w:rPr>
        <w:t>x</w:t>
      </w:r>
      <w:r w:rsidRPr="00DF1A6B">
        <w:rPr>
          <w:rFonts w:ascii="Times New Roman" w:hAnsi="Times New Roman"/>
          <w:spacing w:val="-1"/>
          <w:sz w:val="24"/>
          <w:szCs w:val="24"/>
        </w:rPr>
        <w:t>ec</w:t>
      </w:r>
      <w:r w:rsidRPr="00DF1A6B">
        <w:rPr>
          <w:rFonts w:ascii="Times New Roman" w:hAnsi="Times New Roman"/>
          <w:spacing w:val="2"/>
          <w:sz w:val="24"/>
          <w:szCs w:val="24"/>
        </w:rPr>
        <w:t>u</w:t>
      </w:r>
      <w:r w:rsidRPr="00DF1A6B">
        <w:rPr>
          <w:rFonts w:ascii="Times New Roman" w:hAnsi="Times New Roman"/>
          <w:spacing w:val="-1"/>
          <w:sz w:val="24"/>
          <w:szCs w:val="24"/>
        </w:rPr>
        <w:t>çã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do</w:t>
      </w:r>
      <w:r w:rsidRPr="00DF1A6B">
        <w:rPr>
          <w:rFonts w:ascii="Times New Roman" w:hAnsi="Times New Roman"/>
          <w:spacing w:val="1"/>
          <w:sz w:val="24"/>
          <w:szCs w:val="24"/>
        </w:rPr>
        <w:t xml:space="preserve"> </w:t>
      </w:r>
      <w:r w:rsidRPr="00DF1A6B">
        <w:rPr>
          <w:rFonts w:ascii="Times New Roman" w:hAnsi="Times New Roman"/>
          <w:spacing w:val="-1"/>
          <w:sz w:val="24"/>
          <w:szCs w:val="24"/>
        </w:rPr>
        <w:t>f</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z w:val="24"/>
          <w:szCs w:val="24"/>
        </w:rPr>
        <w:t>n</w:t>
      </w:r>
      <w:r w:rsidRPr="00DF1A6B">
        <w:rPr>
          <w:rFonts w:ascii="Times New Roman" w:hAnsi="Times New Roman"/>
          <w:spacing w:val="2"/>
          <w:sz w:val="24"/>
          <w:szCs w:val="24"/>
        </w:rPr>
        <w:t>e</w:t>
      </w:r>
      <w:r w:rsidRPr="00DF1A6B">
        <w:rPr>
          <w:rFonts w:ascii="Times New Roman" w:hAnsi="Times New Roman"/>
          <w:spacing w:val="-1"/>
          <w:sz w:val="24"/>
          <w:szCs w:val="24"/>
        </w:rPr>
        <w:t>c</w:t>
      </w:r>
      <w:r w:rsidRPr="00DF1A6B">
        <w:rPr>
          <w:rFonts w:ascii="Times New Roman" w:hAnsi="Times New Roman"/>
          <w:spacing w:val="1"/>
          <w:sz w:val="24"/>
          <w:szCs w:val="24"/>
        </w:rPr>
        <w:t>im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ob</w:t>
      </w:r>
      <w:r w:rsidRPr="00DF1A6B">
        <w:rPr>
          <w:rFonts w:ascii="Times New Roman" w:hAnsi="Times New Roman"/>
          <w:spacing w:val="1"/>
          <w:sz w:val="24"/>
          <w:szCs w:val="24"/>
        </w:rPr>
        <w:t>j</w:t>
      </w:r>
      <w:r w:rsidRPr="00DF1A6B">
        <w:rPr>
          <w:rFonts w:ascii="Times New Roman" w:hAnsi="Times New Roman"/>
          <w:spacing w:val="-1"/>
          <w:sz w:val="24"/>
          <w:szCs w:val="24"/>
        </w:rPr>
        <w:t>e</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da </w:t>
      </w:r>
      <w:r w:rsidRPr="00DF1A6B">
        <w:rPr>
          <w:rFonts w:ascii="Times New Roman" w:hAnsi="Times New Roman"/>
          <w:spacing w:val="1"/>
          <w:sz w:val="24"/>
          <w:szCs w:val="24"/>
        </w:rPr>
        <w:t>li</w:t>
      </w:r>
      <w:r w:rsidRPr="00DF1A6B">
        <w:rPr>
          <w:rFonts w:ascii="Times New Roman" w:hAnsi="Times New Roman"/>
          <w:spacing w:val="-1"/>
          <w:sz w:val="24"/>
          <w:szCs w:val="24"/>
        </w:rPr>
        <w:t>c</w:t>
      </w:r>
      <w:r w:rsidRPr="00DF1A6B">
        <w:rPr>
          <w:rFonts w:ascii="Times New Roman" w:hAnsi="Times New Roman"/>
          <w:spacing w:val="1"/>
          <w:sz w:val="24"/>
          <w:szCs w:val="24"/>
        </w:rPr>
        <w:t>it</w:t>
      </w:r>
      <w:r w:rsidRPr="00DF1A6B">
        <w:rPr>
          <w:rFonts w:ascii="Times New Roman" w:hAnsi="Times New Roman"/>
          <w:spacing w:val="-1"/>
          <w:sz w:val="24"/>
          <w:szCs w:val="24"/>
        </w:rPr>
        <w:t>açã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n</w:t>
      </w:r>
      <w:r w:rsidRPr="00DF1A6B">
        <w:rPr>
          <w:rFonts w:ascii="Times New Roman" w:hAnsi="Times New Roman"/>
          <w:spacing w:val="-1"/>
          <w:sz w:val="24"/>
          <w:szCs w:val="24"/>
        </w:rPr>
        <w:t>ã</w:t>
      </w:r>
      <w:r w:rsidRPr="00DF1A6B">
        <w:rPr>
          <w:rFonts w:ascii="Times New Roman" w:hAnsi="Times New Roman"/>
          <w:sz w:val="24"/>
          <w:szCs w:val="24"/>
        </w:rPr>
        <w:t>o s</w:t>
      </w:r>
      <w:r w:rsidRPr="00DF1A6B">
        <w:rPr>
          <w:rFonts w:ascii="Times New Roman" w:hAnsi="Times New Roman"/>
          <w:spacing w:val="-1"/>
          <w:sz w:val="24"/>
          <w:szCs w:val="24"/>
        </w:rPr>
        <w:t>e</w:t>
      </w:r>
      <w:r w:rsidRPr="00DF1A6B">
        <w:rPr>
          <w:rFonts w:ascii="Times New Roman" w:hAnsi="Times New Roman"/>
          <w:sz w:val="24"/>
          <w:szCs w:val="24"/>
        </w:rPr>
        <w:t>ndo</w:t>
      </w:r>
      <w:r w:rsidRPr="00DF1A6B">
        <w:rPr>
          <w:rFonts w:ascii="Times New Roman" w:hAnsi="Times New Roman"/>
          <w:spacing w:val="1"/>
          <w:sz w:val="24"/>
          <w:szCs w:val="24"/>
        </w:rPr>
        <w:t xml:space="preserve"> </w:t>
      </w:r>
      <w:r w:rsidRPr="00DF1A6B">
        <w:rPr>
          <w:rFonts w:ascii="Times New Roman" w:hAnsi="Times New Roman"/>
          <w:spacing w:val="-1"/>
          <w:sz w:val="24"/>
          <w:szCs w:val="24"/>
        </w:rPr>
        <w:t>e</w:t>
      </w:r>
      <w:r w:rsidRPr="00DF1A6B">
        <w:rPr>
          <w:rFonts w:ascii="Times New Roman" w:hAnsi="Times New Roman"/>
          <w:spacing w:val="2"/>
          <w:sz w:val="24"/>
          <w:szCs w:val="24"/>
        </w:rPr>
        <w:t>x</w:t>
      </w:r>
      <w:r w:rsidRPr="00DF1A6B">
        <w:rPr>
          <w:rFonts w:ascii="Times New Roman" w:hAnsi="Times New Roman"/>
          <w:spacing w:val="-1"/>
          <w:sz w:val="24"/>
          <w:szCs w:val="24"/>
        </w:rPr>
        <w:t>c</w:t>
      </w:r>
      <w:r w:rsidRPr="00DF1A6B">
        <w:rPr>
          <w:rFonts w:ascii="Times New Roman" w:hAnsi="Times New Roman"/>
          <w:spacing w:val="1"/>
          <w:sz w:val="24"/>
          <w:szCs w:val="24"/>
        </w:rPr>
        <w:t>l</w:t>
      </w:r>
      <w:r w:rsidRPr="00DF1A6B">
        <w:rPr>
          <w:rFonts w:ascii="Times New Roman" w:hAnsi="Times New Roman"/>
          <w:sz w:val="24"/>
          <w:szCs w:val="24"/>
        </w:rPr>
        <w:t>u</w:t>
      </w:r>
      <w:r w:rsidRPr="00DF1A6B">
        <w:rPr>
          <w:rFonts w:ascii="Times New Roman" w:hAnsi="Times New Roman"/>
          <w:spacing w:val="1"/>
          <w:sz w:val="24"/>
          <w:szCs w:val="24"/>
        </w:rPr>
        <w:t>í</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z w:val="24"/>
          <w:szCs w:val="24"/>
        </w:rPr>
        <w:t>,</w:t>
      </w:r>
      <w:r w:rsidRPr="00DF1A6B">
        <w:rPr>
          <w:rFonts w:ascii="Times New Roman" w:hAnsi="Times New Roman"/>
          <w:spacing w:val="1"/>
          <w:sz w:val="24"/>
          <w:szCs w:val="24"/>
        </w:rPr>
        <w:t xml:space="preserve"> </w:t>
      </w:r>
      <w:r w:rsidRPr="00DF1A6B">
        <w:rPr>
          <w:rFonts w:ascii="Times New Roman" w:hAnsi="Times New Roman"/>
          <w:sz w:val="24"/>
          <w:szCs w:val="24"/>
        </w:rPr>
        <w:t>ou</w:t>
      </w:r>
      <w:r w:rsidRPr="00DF1A6B">
        <w:rPr>
          <w:rFonts w:ascii="Times New Roman" w:hAnsi="Times New Roman"/>
          <w:spacing w:val="1"/>
          <w:sz w:val="24"/>
          <w:szCs w:val="24"/>
        </w:rPr>
        <w:t xml:space="preserve"> m</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m</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re</w:t>
      </w:r>
      <w:r w:rsidRPr="00DF1A6B">
        <w:rPr>
          <w:rFonts w:ascii="Times New Roman" w:hAnsi="Times New Roman"/>
          <w:sz w:val="24"/>
          <w:szCs w:val="24"/>
        </w:rPr>
        <w:t>du</w:t>
      </w:r>
      <w:r w:rsidRPr="00DF1A6B">
        <w:rPr>
          <w:rFonts w:ascii="Times New Roman" w:hAnsi="Times New Roman"/>
          <w:spacing w:val="2"/>
          <w:sz w:val="24"/>
          <w:szCs w:val="24"/>
        </w:rPr>
        <w:t>z</w:t>
      </w:r>
      <w:r w:rsidRPr="00DF1A6B">
        <w:rPr>
          <w:rFonts w:ascii="Times New Roman" w:hAnsi="Times New Roman"/>
          <w:spacing w:val="1"/>
          <w:sz w:val="24"/>
          <w:szCs w:val="24"/>
        </w:rPr>
        <w:t>i</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z w:val="24"/>
          <w:szCs w:val="24"/>
        </w:rPr>
        <w:t>,</w:t>
      </w:r>
      <w:r w:rsidRPr="00DF1A6B">
        <w:rPr>
          <w:rFonts w:ascii="Times New Roman" w:hAnsi="Times New Roman"/>
          <w:spacing w:val="1"/>
          <w:sz w:val="24"/>
          <w:szCs w:val="24"/>
        </w:rPr>
        <w:t xml:space="preserve"> </w:t>
      </w:r>
      <w:r w:rsidRPr="00DF1A6B">
        <w:rPr>
          <w:rFonts w:ascii="Times New Roman" w:hAnsi="Times New Roman"/>
          <w:sz w:val="24"/>
          <w:szCs w:val="24"/>
        </w:rPr>
        <w:t>a</w:t>
      </w:r>
      <w:r w:rsidRPr="00DF1A6B">
        <w:rPr>
          <w:rFonts w:ascii="Times New Roman" w:hAnsi="Times New Roman"/>
          <w:spacing w:val="1"/>
          <w:sz w:val="24"/>
          <w:szCs w:val="24"/>
        </w:rPr>
        <w:t xml:space="preserve"> </w:t>
      </w:r>
      <w:r w:rsidRPr="00DF1A6B">
        <w:rPr>
          <w:rFonts w:ascii="Times New Roman" w:hAnsi="Times New Roman"/>
          <w:spacing w:val="-1"/>
          <w:sz w:val="24"/>
          <w:szCs w:val="24"/>
        </w:rPr>
        <w:t>re</w:t>
      </w:r>
      <w:r w:rsidRPr="00DF1A6B">
        <w:rPr>
          <w:rFonts w:ascii="Times New Roman" w:hAnsi="Times New Roman"/>
          <w:sz w:val="24"/>
          <w:szCs w:val="24"/>
        </w:rPr>
        <w:t>spons</w:t>
      </w:r>
      <w:r w:rsidRPr="00DF1A6B">
        <w:rPr>
          <w:rFonts w:ascii="Times New Roman" w:hAnsi="Times New Roman"/>
          <w:spacing w:val="1"/>
          <w:sz w:val="24"/>
          <w:szCs w:val="24"/>
        </w:rPr>
        <w:t>a</w:t>
      </w:r>
      <w:r w:rsidRPr="00DF1A6B">
        <w:rPr>
          <w:rFonts w:ascii="Times New Roman" w:hAnsi="Times New Roman"/>
          <w:sz w:val="24"/>
          <w:szCs w:val="24"/>
        </w:rPr>
        <w:t>b</w:t>
      </w:r>
      <w:r w:rsidRPr="00DF1A6B">
        <w:rPr>
          <w:rFonts w:ascii="Times New Roman" w:hAnsi="Times New Roman"/>
          <w:spacing w:val="1"/>
          <w:sz w:val="24"/>
          <w:szCs w:val="24"/>
        </w:rPr>
        <w:t>ili</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z w:val="24"/>
          <w:szCs w:val="24"/>
        </w:rPr>
        <w:t>de p</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fa</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de</w:t>
      </w:r>
      <w:r w:rsidRPr="00DF1A6B">
        <w:rPr>
          <w:rFonts w:ascii="Times New Roman" w:hAnsi="Times New Roman"/>
          <w:spacing w:val="1"/>
          <w:sz w:val="24"/>
          <w:szCs w:val="24"/>
        </w:rPr>
        <w:t xml:space="preserve"> </w:t>
      </w:r>
      <w:r w:rsidRPr="00DF1A6B">
        <w:rPr>
          <w:rFonts w:ascii="Times New Roman" w:hAnsi="Times New Roman"/>
          <w:sz w:val="24"/>
          <w:szCs w:val="24"/>
        </w:rPr>
        <w:t>h</w:t>
      </w:r>
      <w:r w:rsidRPr="00DF1A6B">
        <w:rPr>
          <w:rFonts w:ascii="Times New Roman" w:hAnsi="Times New Roman"/>
          <w:spacing w:val="2"/>
          <w:sz w:val="24"/>
          <w:szCs w:val="24"/>
        </w:rPr>
        <w:t>a</w:t>
      </w:r>
      <w:r w:rsidRPr="00DF1A6B">
        <w:rPr>
          <w:rFonts w:ascii="Times New Roman" w:hAnsi="Times New Roman"/>
          <w:sz w:val="24"/>
          <w:szCs w:val="24"/>
        </w:rPr>
        <w:t>v</w:t>
      </w:r>
      <w:r w:rsidRPr="00DF1A6B">
        <w:rPr>
          <w:rFonts w:ascii="Times New Roman" w:hAnsi="Times New Roman"/>
          <w:spacing w:val="-1"/>
          <w:sz w:val="24"/>
          <w:szCs w:val="24"/>
        </w:rPr>
        <w:t>e</w:t>
      </w:r>
      <w:r w:rsidRPr="00DF1A6B">
        <w:rPr>
          <w:rFonts w:ascii="Times New Roman" w:hAnsi="Times New Roman"/>
          <w:sz w:val="24"/>
          <w:szCs w:val="24"/>
        </w:rPr>
        <w:t>r</w:t>
      </w:r>
      <w:r w:rsidRPr="00DF1A6B">
        <w:rPr>
          <w:rFonts w:ascii="Times New Roman" w:hAnsi="Times New Roman"/>
          <w:spacing w:val="1"/>
          <w:sz w:val="24"/>
          <w:szCs w:val="24"/>
        </w:rPr>
        <w:t xml:space="preserve"> </w:t>
      </w:r>
      <w:r w:rsidRPr="00DF1A6B">
        <w:rPr>
          <w:rFonts w:ascii="Times New Roman" w:hAnsi="Times New Roman"/>
          <w:spacing w:val="-1"/>
          <w:sz w:val="24"/>
          <w:szCs w:val="24"/>
        </w:rPr>
        <w:t>f</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ca</w:t>
      </w:r>
      <w:r w:rsidRPr="00DF1A6B">
        <w:rPr>
          <w:rFonts w:ascii="Times New Roman" w:hAnsi="Times New Roman"/>
          <w:spacing w:val="1"/>
          <w:sz w:val="24"/>
          <w:szCs w:val="24"/>
        </w:rPr>
        <w:t>li</w:t>
      </w:r>
      <w:r w:rsidRPr="00DF1A6B">
        <w:rPr>
          <w:rFonts w:ascii="Times New Roman" w:hAnsi="Times New Roman"/>
          <w:spacing w:val="2"/>
          <w:sz w:val="24"/>
          <w:szCs w:val="24"/>
        </w:rPr>
        <w:t>z</w:t>
      </w:r>
      <w:r w:rsidRPr="00DF1A6B">
        <w:rPr>
          <w:rFonts w:ascii="Times New Roman" w:hAnsi="Times New Roman"/>
          <w:spacing w:val="-1"/>
          <w:sz w:val="24"/>
          <w:szCs w:val="24"/>
        </w:rPr>
        <w:t>a</w:t>
      </w:r>
      <w:r w:rsidRPr="00DF1A6B">
        <w:rPr>
          <w:rFonts w:ascii="Times New Roman" w:hAnsi="Times New Roman"/>
          <w:spacing w:val="2"/>
          <w:sz w:val="24"/>
          <w:szCs w:val="24"/>
        </w:rPr>
        <w:t>ç</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ou </w:t>
      </w:r>
      <w:r w:rsidRPr="00DF1A6B">
        <w:rPr>
          <w:rFonts w:ascii="Times New Roman" w:hAnsi="Times New Roman"/>
          <w:spacing w:val="-1"/>
          <w:sz w:val="24"/>
          <w:szCs w:val="24"/>
        </w:rPr>
        <w:t>ac</w:t>
      </w:r>
      <w:r w:rsidRPr="00DF1A6B">
        <w:rPr>
          <w:rFonts w:ascii="Times New Roman" w:hAnsi="Times New Roman"/>
          <w:sz w:val="24"/>
          <w:szCs w:val="24"/>
        </w:rPr>
        <w:t>o</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a</w:t>
      </w:r>
      <w:r w:rsidRPr="00DF1A6B">
        <w:rPr>
          <w:rFonts w:ascii="Times New Roman" w:hAnsi="Times New Roman"/>
          <w:sz w:val="24"/>
          <w:szCs w:val="24"/>
        </w:rPr>
        <w:t>nh</w:t>
      </w:r>
      <w:r w:rsidRPr="00DF1A6B">
        <w:rPr>
          <w:rFonts w:ascii="Times New Roman" w:hAnsi="Times New Roman"/>
          <w:spacing w:val="-1"/>
          <w:sz w:val="24"/>
          <w:szCs w:val="24"/>
        </w:rPr>
        <w:t>a</w:t>
      </w:r>
      <w:r w:rsidRPr="00DF1A6B">
        <w:rPr>
          <w:rFonts w:ascii="Times New Roman" w:hAnsi="Times New Roman"/>
          <w:spacing w:val="3"/>
          <w:sz w:val="24"/>
          <w:szCs w:val="24"/>
        </w:rPr>
        <w:t>m</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7"/>
          <w:sz w:val="24"/>
          <w:szCs w:val="24"/>
        </w:rPr>
        <w:t xml:space="preserve"> </w:t>
      </w:r>
      <w:r w:rsidRPr="00DF1A6B">
        <w:rPr>
          <w:rFonts w:ascii="Times New Roman" w:hAnsi="Times New Roman"/>
          <w:sz w:val="24"/>
          <w:szCs w:val="24"/>
        </w:rPr>
        <w:t>p</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o</w:t>
      </w:r>
      <w:r w:rsidRPr="00DF1A6B">
        <w:rPr>
          <w:rFonts w:ascii="Times New Roman" w:hAnsi="Times New Roman"/>
          <w:spacing w:val="-2"/>
          <w:sz w:val="24"/>
          <w:szCs w:val="24"/>
        </w:rPr>
        <w:t xml:space="preserve"> </w:t>
      </w:r>
      <w:r w:rsidRPr="00DF1A6B">
        <w:rPr>
          <w:rFonts w:ascii="Times New Roman" w:hAnsi="Times New Roman"/>
          <w:spacing w:val="1"/>
          <w:sz w:val="24"/>
          <w:szCs w:val="24"/>
        </w:rPr>
        <w:t>contratante</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7.4.10.</w:t>
      </w:r>
      <w:r w:rsidRPr="00DF1A6B">
        <w:rPr>
          <w:rFonts w:ascii="Times New Roman" w:hAnsi="Times New Roman"/>
          <w:spacing w:val="3"/>
          <w:sz w:val="24"/>
          <w:szCs w:val="24"/>
        </w:rPr>
        <w:t xml:space="preserve"> </w:t>
      </w:r>
      <w:r w:rsidRPr="00DF1A6B">
        <w:rPr>
          <w:rFonts w:ascii="Times New Roman" w:hAnsi="Times New Roman"/>
          <w:spacing w:val="-5"/>
          <w:sz w:val="24"/>
          <w:szCs w:val="24"/>
        </w:rPr>
        <w:t>I</w:t>
      </w:r>
      <w:r w:rsidRPr="00DF1A6B">
        <w:rPr>
          <w:rFonts w:ascii="Times New Roman" w:hAnsi="Times New Roman"/>
          <w:sz w:val="24"/>
          <w:szCs w:val="24"/>
        </w:rPr>
        <w:t>n</w:t>
      </w:r>
      <w:r w:rsidRPr="00DF1A6B">
        <w:rPr>
          <w:rFonts w:ascii="Times New Roman" w:hAnsi="Times New Roman"/>
          <w:spacing w:val="2"/>
          <w:sz w:val="24"/>
          <w:szCs w:val="24"/>
        </w:rPr>
        <w:t>d</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i</w:t>
      </w:r>
      <w:r w:rsidRPr="00DF1A6B">
        <w:rPr>
          <w:rFonts w:ascii="Times New Roman" w:hAnsi="Times New Roman"/>
          <w:spacing w:val="2"/>
          <w:sz w:val="24"/>
          <w:szCs w:val="24"/>
        </w:rPr>
        <w:t>z</w:t>
      </w:r>
      <w:r w:rsidRPr="00DF1A6B">
        <w:rPr>
          <w:rFonts w:ascii="Times New Roman" w:hAnsi="Times New Roman"/>
          <w:spacing w:val="-1"/>
          <w:sz w:val="24"/>
          <w:szCs w:val="24"/>
        </w:rPr>
        <w:t>a</w:t>
      </w:r>
      <w:r w:rsidRPr="00DF1A6B">
        <w:rPr>
          <w:rFonts w:ascii="Times New Roman" w:hAnsi="Times New Roman"/>
          <w:sz w:val="24"/>
          <w:szCs w:val="24"/>
        </w:rPr>
        <w:t xml:space="preserve">r </w:t>
      </w:r>
      <w:r w:rsidRPr="00DF1A6B">
        <w:rPr>
          <w:rFonts w:ascii="Times New Roman" w:hAnsi="Times New Roman"/>
          <w:spacing w:val="1"/>
          <w:sz w:val="24"/>
          <w:szCs w:val="24"/>
        </w:rPr>
        <w:t>t</w:t>
      </w:r>
      <w:r w:rsidRPr="00DF1A6B">
        <w:rPr>
          <w:rFonts w:ascii="Times New Roman" w:hAnsi="Times New Roman"/>
          <w:spacing w:val="-1"/>
          <w:sz w:val="24"/>
          <w:szCs w:val="24"/>
        </w:rPr>
        <w:t>er</w:t>
      </w:r>
      <w:r w:rsidRPr="00DF1A6B">
        <w:rPr>
          <w:rFonts w:ascii="Times New Roman" w:hAnsi="Times New Roman"/>
          <w:spacing w:val="2"/>
          <w:sz w:val="24"/>
          <w:szCs w:val="24"/>
        </w:rPr>
        <w:t>c</w:t>
      </w:r>
      <w:r w:rsidRPr="00DF1A6B">
        <w:rPr>
          <w:rFonts w:ascii="Times New Roman" w:hAnsi="Times New Roman"/>
          <w:spacing w:val="-1"/>
          <w:sz w:val="24"/>
          <w:szCs w:val="24"/>
        </w:rPr>
        <w:t>e</w:t>
      </w:r>
      <w:r w:rsidRPr="00DF1A6B">
        <w:rPr>
          <w:rFonts w:ascii="Times New Roman" w:hAnsi="Times New Roman"/>
          <w:spacing w:val="1"/>
          <w:sz w:val="24"/>
          <w:szCs w:val="24"/>
        </w:rPr>
        <w:t>i</w:t>
      </w:r>
      <w:r w:rsidRPr="00DF1A6B">
        <w:rPr>
          <w:rFonts w:ascii="Times New Roman" w:hAnsi="Times New Roman"/>
          <w:spacing w:val="2"/>
          <w:sz w:val="24"/>
          <w:szCs w:val="24"/>
        </w:rPr>
        <w:t>r</w:t>
      </w:r>
      <w:r w:rsidRPr="00DF1A6B">
        <w:rPr>
          <w:rFonts w:ascii="Times New Roman" w:hAnsi="Times New Roman"/>
          <w:sz w:val="24"/>
          <w:szCs w:val="24"/>
        </w:rPr>
        <w:t>os</w:t>
      </w:r>
      <w:r w:rsidRPr="00DF1A6B">
        <w:rPr>
          <w:rFonts w:ascii="Times New Roman" w:hAnsi="Times New Roman"/>
          <w:spacing w:val="1"/>
          <w:sz w:val="24"/>
          <w:szCs w:val="24"/>
        </w:rPr>
        <w:t xml:space="preserve"> </w:t>
      </w:r>
      <w:r w:rsidRPr="00DF1A6B">
        <w:rPr>
          <w:rFonts w:ascii="Times New Roman" w:hAnsi="Times New Roman"/>
          <w:spacing w:val="-1"/>
          <w:sz w:val="24"/>
          <w:szCs w:val="24"/>
        </w:rPr>
        <w:t>e</w:t>
      </w:r>
      <w:r w:rsidRPr="00DF1A6B">
        <w:rPr>
          <w:rFonts w:ascii="Times New Roman" w:hAnsi="Times New Roman"/>
          <w:spacing w:val="1"/>
          <w:sz w:val="24"/>
          <w:szCs w:val="24"/>
        </w:rPr>
        <w:t>/</w:t>
      </w:r>
      <w:r w:rsidRPr="00DF1A6B">
        <w:rPr>
          <w:rFonts w:ascii="Times New Roman" w:hAnsi="Times New Roman"/>
          <w:sz w:val="24"/>
          <w:szCs w:val="24"/>
        </w:rPr>
        <w:t>ou</w:t>
      </w:r>
      <w:r w:rsidRPr="00DF1A6B">
        <w:rPr>
          <w:rFonts w:ascii="Times New Roman" w:hAnsi="Times New Roman"/>
          <w:spacing w:val="1"/>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 xml:space="preserve"> 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w:t>
      </w:r>
      <w:r w:rsidRPr="00DF1A6B">
        <w:rPr>
          <w:rFonts w:ascii="Times New Roman" w:hAnsi="Times New Roman"/>
          <w:spacing w:val="1"/>
          <w:sz w:val="24"/>
          <w:szCs w:val="24"/>
        </w:rPr>
        <w:t xml:space="preserve"> m</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m</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e</w:t>
      </w:r>
      <w:r w:rsidRPr="00DF1A6B">
        <w:rPr>
          <w:rFonts w:ascii="Times New Roman" w:hAnsi="Times New Roman"/>
          <w:sz w:val="24"/>
          <w:szCs w:val="24"/>
        </w:rPr>
        <w:t>m</w:t>
      </w:r>
      <w:r w:rsidRPr="00DF1A6B">
        <w:rPr>
          <w:rFonts w:ascii="Times New Roman" w:hAnsi="Times New Roman"/>
          <w:spacing w:val="2"/>
          <w:sz w:val="24"/>
          <w:szCs w:val="24"/>
        </w:rPr>
        <w:t xml:space="preserve"> </w:t>
      </w:r>
      <w:r w:rsidRPr="00DF1A6B">
        <w:rPr>
          <w:rFonts w:ascii="Times New Roman" w:hAnsi="Times New Roman"/>
          <w:spacing w:val="-1"/>
          <w:sz w:val="24"/>
          <w:szCs w:val="24"/>
        </w:rPr>
        <w:t>ca</w:t>
      </w:r>
      <w:r w:rsidRPr="00DF1A6B">
        <w:rPr>
          <w:rFonts w:ascii="Times New Roman" w:hAnsi="Times New Roman"/>
          <w:sz w:val="24"/>
          <w:szCs w:val="24"/>
        </w:rPr>
        <w:t>so</w:t>
      </w:r>
      <w:r w:rsidRPr="00DF1A6B">
        <w:rPr>
          <w:rFonts w:ascii="Times New Roman" w:hAnsi="Times New Roman"/>
          <w:spacing w:val="1"/>
          <w:sz w:val="24"/>
          <w:szCs w:val="24"/>
        </w:rPr>
        <w:t xml:space="preserve"> </w:t>
      </w:r>
      <w:r w:rsidRPr="00DF1A6B">
        <w:rPr>
          <w:rFonts w:ascii="Times New Roman" w:hAnsi="Times New Roman"/>
          <w:sz w:val="24"/>
          <w:szCs w:val="24"/>
        </w:rPr>
        <w:t xml:space="preserve">de </w:t>
      </w:r>
      <w:r w:rsidRPr="00DF1A6B">
        <w:rPr>
          <w:rFonts w:ascii="Times New Roman" w:hAnsi="Times New Roman"/>
          <w:spacing w:val="-1"/>
          <w:sz w:val="24"/>
          <w:szCs w:val="24"/>
        </w:rPr>
        <w:t>a</w:t>
      </w:r>
      <w:r w:rsidRPr="00DF1A6B">
        <w:rPr>
          <w:rFonts w:ascii="Times New Roman" w:hAnsi="Times New Roman"/>
          <w:sz w:val="24"/>
          <w:szCs w:val="24"/>
        </w:rPr>
        <w:t>u</w:t>
      </w:r>
      <w:r w:rsidRPr="00DF1A6B">
        <w:rPr>
          <w:rFonts w:ascii="Times New Roman" w:hAnsi="Times New Roman"/>
          <w:spacing w:val="3"/>
          <w:sz w:val="24"/>
          <w:szCs w:val="24"/>
        </w:rPr>
        <w:t>s</w:t>
      </w:r>
      <w:r w:rsidRPr="00DF1A6B">
        <w:rPr>
          <w:rFonts w:ascii="Times New Roman" w:hAnsi="Times New Roman"/>
          <w:spacing w:val="2"/>
          <w:sz w:val="24"/>
          <w:szCs w:val="24"/>
        </w:rPr>
        <w:t>ê</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1"/>
          <w:sz w:val="24"/>
          <w:szCs w:val="24"/>
        </w:rPr>
        <w:t>i</w:t>
      </w:r>
      <w:r w:rsidRPr="00DF1A6B">
        <w:rPr>
          <w:rFonts w:ascii="Times New Roman" w:hAnsi="Times New Roman"/>
          <w:sz w:val="24"/>
          <w:szCs w:val="24"/>
        </w:rPr>
        <w:t>a ou</w:t>
      </w:r>
      <w:r w:rsidRPr="00DF1A6B">
        <w:rPr>
          <w:rFonts w:ascii="Times New Roman" w:hAnsi="Times New Roman"/>
          <w:spacing w:val="1"/>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mi</w:t>
      </w:r>
      <w:r w:rsidRPr="00DF1A6B">
        <w:rPr>
          <w:rFonts w:ascii="Times New Roman" w:hAnsi="Times New Roman"/>
          <w:sz w:val="24"/>
          <w:szCs w:val="24"/>
        </w:rPr>
        <w:t>ss</w:t>
      </w:r>
      <w:r w:rsidRPr="00DF1A6B">
        <w:rPr>
          <w:rFonts w:ascii="Times New Roman" w:hAnsi="Times New Roman"/>
          <w:spacing w:val="-1"/>
          <w:sz w:val="24"/>
          <w:szCs w:val="24"/>
        </w:rPr>
        <w:t>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de </w:t>
      </w:r>
      <w:r w:rsidRPr="00DF1A6B">
        <w:rPr>
          <w:rFonts w:ascii="Times New Roman" w:hAnsi="Times New Roman"/>
          <w:spacing w:val="-1"/>
          <w:sz w:val="24"/>
          <w:szCs w:val="24"/>
        </w:rPr>
        <w:t>f</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1"/>
          <w:sz w:val="24"/>
          <w:szCs w:val="24"/>
        </w:rPr>
        <w:t>ca</w:t>
      </w:r>
      <w:r w:rsidRPr="00DF1A6B">
        <w:rPr>
          <w:rFonts w:ascii="Times New Roman" w:hAnsi="Times New Roman"/>
          <w:spacing w:val="1"/>
          <w:sz w:val="24"/>
          <w:szCs w:val="24"/>
        </w:rPr>
        <w:t>li</w:t>
      </w:r>
      <w:r w:rsidRPr="00DF1A6B">
        <w:rPr>
          <w:rFonts w:ascii="Times New Roman" w:hAnsi="Times New Roman"/>
          <w:spacing w:val="2"/>
          <w:sz w:val="24"/>
          <w:szCs w:val="24"/>
        </w:rPr>
        <w:t>z</w:t>
      </w:r>
      <w:r w:rsidRPr="00DF1A6B">
        <w:rPr>
          <w:rFonts w:ascii="Times New Roman" w:hAnsi="Times New Roman"/>
          <w:spacing w:val="-1"/>
          <w:sz w:val="24"/>
          <w:szCs w:val="24"/>
        </w:rPr>
        <w:t>açã</w:t>
      </w:r>
      <w:r w:rsidRPr="00DF1A6B">
        <w:rPr>
          <w:rFonts w:ascii="Times New Roman" w:hAnsi="Times New Roman"/>
          <w:sz w:val="24"/>
          <w:szCs w:val="24"/>
        </w:rPr>
        <w:t xml:space="preserve">o por </w:t>
      </w:r>
      <w:r w:rsidRPr="00DF1A6B">
        <w:rPr>
          <w:rFonts w:ascii="Times New Roman" w:hAnsi="Times New Roman"/>
          <w:spacing w:val="3"/>
          <w:sz w:val="24"/>
          <w:szCs w:val="24"/>
        </w:rPr>
        <w:t>p</w:t>
      </w:r>
      <w:r w:rsidRPr="00DF1A6B">
        <w:rPr>
          <w:rFonts w:ascii="Times New Roman" w:hAnsi="Times New Roman"/>
          <w:spacing w:val="-1"/>
          <w:sz w:val="24"/>
          <w:szCs w:val="24"/>
        </w:rPr>
        <w:t>ar</w:t>
      </w:r>
      <w:r w:rsidRPr="00DF1A6B">
        <w:rPr>
          <w:rFonts w:ascii="Times New Roman" w:hAnsi="Times New Roman"/>
          <w:spacing w:val="1"/>
          <w:sz w:val="24"/>
          <w:szCs w:val="24"/>
        </w:rPr>
        <w:t>t</w:t>
      </w:r>
      <w:r w:rsidRPr="00DF1A6B">
        <w:rPr>
          <w:rFonts w:ascii="Times New Roman" w:hAnsi="Times New Roman"/>
          <w:sz w:val="24"/>
          <w:szCs w:val="24"/>
        </w:rPr>
        <w:t xml:space="preserve">e </w:t>
      </w:r>
      <w:r w:rsidRPr="00DF1A6B">
        <w:rPr>
          <w:rFonts w:ascii="Times New Roman" w:hAnsi="Times New Roman"/>
          <w:spacing w:val="2"/>
          <w:sz w:val="24"/>
          <w:szCs w:val="24"/>
        </w:rPr>
        <w:t>de</w:t>
      </w:r>
      <w:r w:rsidRPr="00DF1A6B">
        <w:rPr>
          <w:rFonts w:ascii="Times New Roman" w:hAnsi="Times New Roman"/>
          <w:sz w:val="24"/>
          <w:szCs w:val="24"/>
        </w:rPr>
        <w:t>s</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 p</w:t>
      </w:r>
      <w:r w:rsidRPr="00DF1A6B">
        <w:rPr>
          <w:rFonts w:ascii="Times New Roman" w:hAnsi="Times New Roman"/>
          <w:spacing w:val="-1"/>
          <w:sz w:val="24"/>
          <w:szCs w:val="24"/>
        </w:rPr>
        <w:t>e</w:t>
      </w:r>
      <w:r w:rsidRPr="00DF1A6B">
        <w:rPr>
          <w:rFonts w:ascii="Times New Roman" w:hAnsi="Times New Roman"/>
          <w:spacing w:val="1"/>
          <w:sz w:val="24"/>
          <w:szCs w:val="24"/>
        </w:rPr>
        <w:t>l</w:t>
      </w:r>
      <w:r w:rsidRPr="00DF1A6B">
        <w:rPr>
          <w:rFonts w:ascii="Times New Roman" w:hAnsi="Times New Roman"/>
          <w:sz w:val="24"/>
          <w:szCs w:val="24"/>
        </w:rPr>
        <w:t>os</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z w:val="24"/>
          <w:szCs w:val="24"/>
        </w:rPr>
        <w:t>nos</w:t>
      </w:r>
      <w:r w:rsidRPr="00DF1A6B">
        <w:rPr>
          <w:rFonts w:ascii="Times New Roman" w:hAnsi="Times New Roman"/>
          <w:spacing w:val="1"/>
          <w:sz w:val="24"/>
          <w:szCs w:val="24"/>
        </w:rPr>
        <w:t xml:space="preserve"> </w:t>
      </w:r>
      <w:r w:rsidRPr="00DF1A6B">
        <w:rPr>
          <w:rFonts w:ascii="Times New Roman" w:hAnsi="Times New Roman"/>
          <w:sz w:val="24"/>
          <w:szCs w:val="24"/>
        </w:rPr>
        <w:t>ou p</w:t>
      </w:r>
      <w:r w:rsidRPr="00DF1A6B">
        <w:rPr>
          <w:rFonts w:ascii="Times New Roman" w:hAnsi="Times New Roman"/>
          <w:spacing w:val="2"/>
          <w:sz w:val="24"/>
          <w:szCs w:val="24"/>
        </w:rPr>
        <w:t>r</w:t>
      </w:r>
      <w:r w:rsidRPr="00DF1A6B">
        <w:rPr>
          <w:rFonts w:ascii="Times New Roman" w:hAnsi="Times New Roman"/>
          <w:spacing w:val="-1"/>
          <w:sz w:val="24"/>
          <w:szCs w:val="24"/>
        </w:rPr>
        <w:t>e</w:t>
      </w:r>
      <w:r w:rsidRPr="00DF1A6B">
        <w:rPr>
          <w:rFonts w:ascii="Times New Roman" w:hAnsi="Times New Roman"/>
          <w:spacing w:val="1"/>
          <w:sz w:val="24"/>
          <w:szCs w:val="24"/>
        </w:rPr>
        <w:t>j</w:t>
      </w:r>
      <w:r w:rsidRPr="00DF1A6B">
        <w:rPr>
          <w:rFonts w:ascii="Times New Roman" w:hAnsi="Times New Roman"/>
          <w:sz w:val="24"/>
          <w:szCs w:val="24"/>
        </w:rPr>
        <w:t>uí</w:t>
      </w:r>
      <w:r w:rsidRPr="00DF1A6B">
        <w:rPr>
          <w:rFonts w:ascii="Times New Roman" w:hAnsi="Times New Roman"/>
          <w:spacing w:val="2"/>
          <w:sz w:val="24"/>
          <w:szCs w:val="24"/>
        </w:rPr>
        <w:t>z</w:t>
      </w:r>
      <w:r w:rsidRPr="00DF1A6B">
        <w:rPr>
          <w:rFonts w:ascii="Times New Roman" w:hAnsi="Times New Roman"/>
          <w:sz w:val="24"/>
          <w:szCs w:val="24"/>
        </w:rPr>
        <w:t>os</w:t>
      </w:r>
      <w:r w:rsidRPr="00DF1A6B">
        <w:rPr>
          <w:rFonts w:ascii="Times New Roman" w:hAnsi="Times New Roman"/>
          <w:spacing w:val="1"/>
          <w:sz w:val="24"/>
          <w:szCs w:val="24"/>
        </w:rPr>
        <w:t xml:space="preserve"> </w:t>
      </w:r>
      <w:r w:rsidRPr="00DF1A6B">
        <w:rPr>
          <w:rFonts w:ascii="Times New Roman" w:hAnsi="Times New Roman"/>
          <w:sz w:val="24"/>
          <w:szCs w:val="24"/>
        </w:rPr>
        <w:t>a que d</w:t>
      </w:r>
      <w:r w:rsidRPr="00DF1A6B">
        <w:rPr>
          <w:rFonts w:ascii="Times New Roman" w:hAnsi="Times New Roman"/>
          <w:spacing w:val="-1"/>
          <w:sz w:val="24"/>
          <w:szCs w:val="24"/>
        </w:rPr>
        <w:t>e</w:t>
      </w:r>
      <w:r w:rsidRPr="00DF1A6B">
        <w:rPr>
          <w:rFonts w:ascii="Times New Roman" w:hAnsi="Times New Roman"/>
          <w:sz w:val="24"/>
          <w:szCs w:val="24"/>
        </w:rPr>
        <w:t xml:space="preserve">r </w:t>
      </w:r>
      <w:r w:rsidRPr="00DF1A6B">
        <w:rPr>
          <w:rFonts w:ascii="Times New Roman" w:hAnsi="Times New Roman"/>
          <w:spacing w:val="2"/>
          <w:sz w:val="24"/>
          <w:szCs w:val="24"/>
        </w:rPr>
        <w:t>c</w:t>
      </w:r>
      <w:r w:rsidRPr="00DF1A6B">
        <w:rPr>
          <w:rFonts w:ascii="Times New Roman" w:hAnsi="Times New Roman"/>
          <w:spacing w:val="-1"/>
          <w:sz w:val="24"/>
          <w:szCs w:val="24"/>
        </w:rPr>
        <w:t>a</w:t>
      </w:r>
      <w:r w:rsidRPr="00DF1A6B">
        <w:rPr>
          <w:rFonts w:ascii="Times New Roman" w:hAnsi="Times New Roman"/>
          <w:sz w:val="24"/>
          <w:szCs w:val="24"/>
        </w:rPr>
        <w:t>us</w:t>
      </w:r>
      <w:r w:rsidRPr="00DF1A6B">
        <w:rPr>
          <w:rFonts w:ascii="Times New Roman" w:hAnsi="Times New Roman"/>
          <w:spacing w:val="-1"/>
          <w:sz w:val="24"/>
          <w:szCs w:val="24"/>
        </w:rPr>
        <w:t>a</w:t>
      </w:r>
      <w:r w:rsidRPr="00DF1A6B">
        <w:rPr>
          <w:rFonts w:ascii="Times New Roman" w:hAnsi="Times New Roman"/>
          <w:sz w:val="24"/>
          <w:szCs w:val="24"/>
        </w:rPr>
        <w:t>,</w:t>
      </w:r>
      <w:r w:rsidRPr="00DF1A6B">
        <w:rPr>
          <w:rFonts w:ascii="Times New Roman" w:hAnsi="Times New Roman"/>
          <w:spacing w:val="3"/>
          <w:sz w:val="24"/>
          <w:szCs w:val="24"/>
        </w:rPr>
        <w:t xml:space="preserve"> </w:t>
      </w:r>
      <w:r w:rsidRPr="00DF1A6B">
        <w:rPr>
          <w:rFonts w:ascii="Times New Roman" w:hAnsi="Times New Roman"/>
          <w:sz w:val="24"/>
          <w:szCs w:val="24"/>
        </w:rPr>
        <w:t>por do</w:t>
      </w:r>
      <w:r w:rsidRPr="00DF1A6B">
        <w:rPr>
          <w:rFonts w:ascii="Times New Roman" w:hAnsi="Times New Roman"/>
          <w:spacing w:val="1"/>
          <w:sz w:val="24"/>
          <w:szCs w:val="24"/>
        </w:rPr>
        <w:t>l</w:t>
      </w:r>
      <w:r w:rsidRPr="00DF1A6B">
        <w:rPr>
          <w:rFonts w:ascii="Times New Roman" w:hAnsi="Times New Roman"/>
          <w:sz w:val="24"/>
          <w:szCs w:val="24"/>
        </w:rPr>
        <w:t xml:space="preserve">o ou </w:t>
      </w:r>
      <w:r w:rsidRPr="00DF1A6B">
        <w:rPr>
          <w:rFonts w:ascii="Times New Roman" w:hAnsi="Times New Roman"/>
          <w:spacing w:val="-1"/>
          <w:sz w:val="24"/>
          <w:szCs w:val="24"/>
        </w:rPr>
        <w:t>c</w:t>
      </w:r>
      <w:r w:rsidRPr="00DF1A6B">
        <w:rPr>
          <w:rFonts w:ascii="Times New Roman" w:hAnsi="Times New Roman"/>
          <w:sz w:val="24"/>
          <w:szCs w:val="24"/>
        </w:rPr>
        <w:t>ulp</w:t>
      </w:r>
      <w:r w:rsidRPr="00DF1A6B">
        <w:rPr>
          <w:rFonts w:ascii="Times New Roman" w:hAnsi="Times New Roman"/>
          <w:spacing w:val="-1"/>
          <w:sz w:val="24"/>
          <w:szCs w:val="24"/>
        </w:rPr>
        <w:t>a</w:t>
      </w:r>
      <w:r w:rsidRPr="00DF1A6B">
        <w:rPr>
          <w:rFonts w:ascii="Times New Roman" w:hAnsi="Times New Roman"/>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ss</w:t>
      </w:r>
      <w:r w:rsidRPr="00DF1A6B">
        <w:rPr>
          <w:rFonts w:ascii="Times New Roman" w:hAnsi="Times New Roman"/>
          <w:spacing w:val="2"/>
          <w:sz w:val="24"/>
          <w:szCs w:val="24"/>
        </w:rPr>
        <w:t>e</w:t>
      </w:r>
      <w:r w:rsidRPr="00DF1A6B">
        <w:rPr>
          <w:rFonts w:ascii="Times New Roman" w:hAnsi="Times New Roman"/>
          <w:spacing w:val="-2"/>
          <w:sz w:val="24"/>
          <w:szCs w:val="24"/>
        </w:rPr>
        <w:t>g</w:t>
      </w:r>
      <w:r w:rsidRPr="00DF1A6B">
        <w:rPr>
          <w:rFonts w:ascii="Times New Roman" w:hAnsi="Times New Roman"/>
          <w:sz w:val="24"/>
          <w:szCs w:val="24"/>
        </w:rPr>
        <w:t>u</w:t>
      </w:r>
      <w:r w:rsidRPr="00DF1A6B">
        <w:rPr>
          <w:rFonts w:ascii="Times New Roman" w:hAnsi="Times New Roman"/>
          <w:spacing w:val="-1"/>
          <w:sz w:val="24"/>
          <w:szCs w:val="24"/>
        </w:rPr>
        <w:t>ra</w:t>
      </w:r>
      <w:r w:rsidRPr="00DF1A6B">
        <w:rPr>
          <w:rFonts w:ascii="Times New Roman" w:hAnsi="Times New Roman"/>
          <w:sz w:val="24"/>
          <w:szCs w:val="24"/>
        </w:rPr>
        <w:t>dos</w:t>
      </w:r>
      <w:r w:rsidRPr="00DF1A6B">
        <w:rPr>
          <w:rFonts w:ascii="Times New Roman" w:hAnsi="Times New Roman"/>
          <w:spacing w:val="3"/>
          <w:sz w:val="24"/>
          <w:szCs w:val="24"/>
        </w:rPr>
        <w:t xml:space="preserve"> </w:t>
      </w:r>
      <w:proofErr w:type="gramStart"/>
      <w:r w:rsidRPr="00DF1A6B">
        <w:rPr>
          <w:rFonts w:ascii="Times New Roman" w:hAnsi="Times New Roman"/>
          <w:sz w:val="24"/>
          <w:szCs w:val="24"/>
        </w:rPr>
        <w:t>a</w:t>
      </w:r>
      <w:proofErr w:type="gramEnd"/>
      <w:r w:rsidRPr="00DF1A6B">
        <w:rPr>
          <w:rFonts w:ascii="Times New Roman" w:hAnsi="Times New Roman"/>
          <w:sz w:val="24"/>
          <w:szCs w:val="24"/>
        </w:rPr>
        <w:t xml:space="preserve"> </w:t>
      </w:r>
      <w:r w:rsidRPr="00DF1A6B">
        <w:rPr>
          <w:rFonts w:ascii="Times New Roman" w:hAnsi="Times New Roman"/>
          <w:spacing w:val="-1"/>
          <w:sz w:val="24"/>
          <w:szCs w:val="24"/>
        </w:rPr>
        <w:t>a</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l</w:t>
      </w:r>
      <w:r w:rsidRPr="00DF1A6B">
        <w:rPr>
          <w:rFonts w:ascii="Times New Roman" w:hAnsi="Times New Roman"/>
          <w:sz w:val="24"/>
          <w:szCs w:val="24"/>
        </w:rPr>
        <w:t xml:space="preserve">a </w:t>
      </w:r>
      <w:r w:rsidRPr="00DF1A6B">
        <w:rPr>
          <w:rFonts w:ascii="Times New Roman" w:hAnsi="Times New Roman"/>
          <w:spacing w:val="2"/>
          <w:sz w:val="24"/>
          <w:szCs w:val="24"/>
        </w:rPr>
        <w:t>d</w:t>
      </w:r>
      <w:r w:rsidRPr="00DF1A6B">
        <w:rPr>
          <w:rFonts w:ascii="Times New Roman" w:hAnsi="Times New Roman"/>
          <w:spacing w:val="-1"/>
          <w:sz w:val="24"/>
          <w:szCs w:val="24"/>
        </w:rPr>
        <w:t>e</w:t>
      </w:r>
      <w:r w:rsidRPr="00DF1A6B">
        <w:rPr>
          <w:rFonts w:ascii="Times New Roman" w:hAnsi="Times New Roman"/>
          <w:spacing w:val="2"/>
          <w:sz w:val="24"/>
          <w:szCs w:val="24"/>
        </w:rPr>
        <w:t>f</w:t>
      </w:r>
      <w:r w:rsidRPr="00DF1A6B">
        <w:rPr>
          <w:rFonts w:ascii="Times New Roman" w:hAnsi="Times New Roman"/>
          <w:spacing w:val="-1"/>
          <w:sz w:val="24"/>
          <w:szCs w:val="24"/>
        </w:rPr>
        <w:t>e</w:t>
      </w:r>
      <w:r w:rsidRPr="00DF1A6B">
        <w:rPr>
          <w:rFonts w:ascii="Times New Roman" w:hAnsi="Times New Roman"/>
          <w:sz w:val="24"/>
          <w:szCs w:val="24"/>
        </w:rPr>
        <w:t>sa e o</w:t>
      </w:r>
      <w:r w:rsidRPr="00DF1A6B">
        <w:rPr>
          <w:rFonts w:ascii="Times New Roman" w:hAnsi="Times New Roman"/>
          <w:spacing w:val="3"/>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z w:val="24"/>
          <w:szCs w:val="24"/>
        </w:rPr>
        <w:t>d</w:t>
      </w:r>
      <w:r w:rsidRPr="00DF1A6B">
        <w:rPr>
          <w:rFonts w:ascii="Times New Roman" w:hAnsi="Times New Roman"/>
          <w:spacing w:val="1"/>
          <w:sz w:val="24"/>
          <w:szCs w:val="24"/>
        </w:rPr>
        <w:t>it</w:t>
      </w:r>
      <w:r w:rsidRPr="00DF1A6B">
        <w:rPr>
          <w:rFonts w:ascii="Times New Roman" w:hAnsi="Times New Roman"/>
          <w:sz w:val="24"/>
          <w:szCs w:val="24"/>
        </w:rPr>
        <w:t>ó</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2"/>
          <w:sz w:val="24"/>
          <w:szCs w:val="24"/>
        </w:rPr>
        <w:t>e</w:t>
      </w:r>
      <w:r w:rsidRPr="00DF1A6B">
        <w:rPr>
          <w:rFonts w:ascii="Times New Roman" w:hAnsi="Times New Roman"/>
          <w:sz w:val="24"/>
          <w:szCs w:val="24"/>
        </w:rPr>
        <w:t>v</w:t>
      </w:r>
      <w:r w:rsidRPr="00DF1A6B">
        <w:rPr>
          <w:rFonts w:ascii="Times New Roman" w:hAnsi="Times New Roman"/>
          <w:spacing w:val="-1"/>
          <w:sz w:val="24"/>
          <w:szCs w:val="24"/>
        </w:rPr>
        <w:t>en</w:t>
      </w:r>
      <w:r w:rsidRPr="00DF1A6B">
        <w:rPr>
          <w:rFonts w:ascii="Times New Roman" w:hAnsi="Times New Roman"/>
          <w:sz w:val="24"/>
          <w:szCs w:val="24"/>
        </w:rPr>
        <w:t>do</w:t>
      </w:r>
      <w:r w:rsidRPr="00DF1A6B">
        <w:rPr>
          <w:rFonts w:ascii="Times New Roman" w:hAnsi="Times New Roman"/>
          <w:spacing w:val="1"/>
          <w:sz w:val="24"/>
          <w:szCs w:val="24"/>
        </w:rPr>
        <w:t xml:space="preserve"> </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f</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pacing w:val="2"/>
          <w:sz w:val="24"/>
          <w:szCs w:val="24"/>
        </w:rPr>
        <w:t>n</w:t>
      </w:r>
      <w:r w:rsidRPr="00DF1A6B">
        <w:rPr>
          <w:rFonts w:ascii="Times New Roman" w:hAnsi="Times New Roman"/>
          <w:spacing w:val="-1"/>
          <w:sz w:val="24"/>
          <w:szCs w:val="24"/>
        </w:rPr>
        <w:t>ece</w:t>
      </w:r>
      <w:r w:rsidRPr="00DF1A6B">
        <w:rPr>
          <w:rFonts w:ascii="Times New Roman" w:hAnsi="Times New Roman"/>
          <w:sz w:val="24"/>
          <w:szCs w:val="24"/>
        </w:rPr>
        <w:t>d</w:t>
      </w:r>
      <w:r w:rsidRPr="00DF1A6B">
        <w:rPr>
          <w:rFonts w:ascii="Times New Roman" w:hAnsi="Times New Roman"/>
          <w:spacing w:val="2"/>
          <w:sz w:val="24"/>
          <w:szCs w:val="24"/>
        </w:rPr>
        <w:t>o</w:t>
      </w:r>
      <w:r w:rsidRPr="00DF1A6B">
        <w:rPr>
          <w:rFonts w:ascii="Times New Roman" w:hAnsi="Times New Roman"/>
          <w:sz w:val="24"/>
          <w:szCs w:val="24"/>
        </w:rPr>
        <w:t xml:space="preserve">r </w:t>
      </w:r>
      <w:r w:rsidRPr="00DF1A6B">
        <w:rPr>
          <w:rFonts w:ascii="Times New Roman" w:hAnsi="Times New Roman"/>
          <w:spacing w:val="-1"/>
          <w:sz w:val="24"/>
          <w:szCs w:val="24"/>
        </w:rPr>
        <w:t>a</w:t>
      </w:r>
      <w:r w:rsidRPr="00DF1A6B">
        <w:rPr>
          <w:rFonts w:ascii="Times New Roman" w:hAnsi="Times New Roman"/>
          <w:sz w:val="24"/>
          <w:szCs w:val="24"/>
        </w:rPr>
        <w:t>do</w:t>
      </w:r>
      <w:r w:rsidRPr="00DF1A6B">
        <w:rPr>
          <w:rFonts w:ascii="Times New Roman" w:hAnsi="Times New Roman"/>
          <w:spacing w:val="3"/>
          <w:sz w:val="24"/>
          <w:szCs w:val="24"/>
        </w:rPr>
        <w:t>t</w:t>
      </w:r>
      <w:r w:rsidRPr="00DF1A6B">
        <w:rPr>
          <w:rFonts w:ascii="Times New Roman" w:hAnsi="Times New Roman"/>
          <w:spacing w:val="-1"/>
          <w:sz w:val="24"/>
          <w:szCs w:val="24"/>
        </w:rPr>
        <w:t>a</w:t>
      </w:r>
      <w:r w:rsidRPr="00DF1A6B">
        <w:rPr>
          <w:rFonts w:ascii="Times New Roman" w:hAnsi="Times New Roman"/>
          <w:sz w:val="24"/>
          <w:szCs w:val="24"/>
        </w:rPr>
        <w:t xml:space="preserve">r </w:t>
      </w:r>
      <w:r w:rsidRPr="00DF1A6B">
        <w:rPr>
          <w:rFonts w:ascii="Times New Roman" w:hAnsi="Times New Roman"/>
          <w:spacing w:val="1"/>
          <w:sz w:val="24"/>
          <w:szCs w:val="24"/>
        </w:rPr>
        <w:t>t</w:t>
      </w:r>
      <w:r w:rsidRPr="00DF1A6B">
        <w:rPr>
          <w:rFonts w:ascii="Times New Roman" w:hAnsi="Times New Roman"/>
          <w:sz w:val="24"/>
          <w:szCs w:val="24"/>
        </w:rPr>
        <w:t>od</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m</w:t>
      </w:r>
      <w:r w:rsidRPr="00DF1A6B">
        <w:rPr>
          <w:rFonts w:ascii="Times New Roman" w:hAnsi="Times New Roman"/>
          <w:spacing w:val="-1"/>
          <w:sz w:val="24"/>
          <w:szCs w:val="24"/>
        </w:rPr>
        <w:t>e</w:t>
      </w:r>
      <w:r w:rsidRPr="00DF1A6B">
        <w:rPr>
          <w:rFonts w:ascii="Times New Roman" w:hAnsi="Times New Roman"/>
          <w:sz w:val="24"/>
          <w:szCs w:val="24"/>
        </w:rPr>
        <w:t>d</w:t>
      </w:r>
      <w:r w:rsidRPr="00DF1A6B">
        <w:rPr>
          <w:rFonts w:ascii="Times New Roman" w:hAnsi="Times New Roman"/>
          <w:spacing w:val="1"/>
          <w:sz w:val="24"/>
          <w:szCs w:val="24"/>
        </w:rPr>
        <w:t>i</w:t>
      </w:r>
      <w:r w:rsidRPr="00DF1A6B">
        <w:rPr>
          <w:rFonts w:ascii="Times New Roman" w:hAnsi="Times New Roman"/>
          <w:spacing w:val="2"/>
          <w:sz w:val="24"/>
          <w:szCs w:val="24"/>
        </w:rPr>
        <w:t>d</w:t>
      </w:r>
      <w:r w:rsidRPr="00DF1A6B">
        <w:rPr>
          <w:rFonts w:ascii="Times New Roman" w:hAnsi="Times New Roman"/>
          <w:spacing w:val="-1"/>
          <w:sz w:val="24"/>
          <w:szCs w:val="24"/>
        </w:rPr>
        <w:t>a</w:t>
      </w:r>
      <w:r w:rsidRPr="00DF1A6B">
        <w:rPr>
          <w:rFonts w:ascii="Times New Roman" w:hAnsi="Times New Roman"/>
          <w:sz w:val="24"/>
          <w:szCs w:val="24"/>
        </w:rPr>
        <w:t>s p</w:t>
      </w:r>
      <w:r w:rsidRPr="00DF1A6B">
        <w:rPr>
          <w:rFonts w:ascii="Times New Roman" w:hAnsi="Times New Roman"/>
          <w:spacing w:val="-1"/>
          <w:sz w:val="24"/>
          <w:szCs w:val="24"/>
        </w:rPr>
        <w:t>re</w:t>
      </w:r>
      <w:r w:rsidRPr="00DF1A6B">
        <w:rPr>
          <w:rFonts w:ascii="Times New Roman" w:hAnsi="Times New Roman"/>
          <w:sz w:val="24"/>
          <w:szCs w:val="24"/>
        </w:rPr>
        <w:t>v</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ti</w:t>
      </w:r>
      <w:r w:rsidRPr="00DF1A6B">
        <w:rPr>
          <w:rFonts w:ascii="Times New Roman" w:hAnsi="Times New Roman"/>
          <w:sz w:val="24"/>
          <w:szCs w:val="24"/>
        </w:rPr>
        <w:t>v</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3"/>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om</w:t>
      </w:r>
      <w:r w:rsidRPr="00DF1A6B">
        <w:rPr>
          <w:rFonts w:ascii="Times New Roman" w:hAnsi="Times New Roman"/>
          <w:spacing w:val="1"/>
          <w:sz w:val="24"/>
          <w:szCs w:val="24"/>
        </w:rPr>
        <w:t xml:space="preserve"> </w:t>
      </w:r>
      <w:r w:rsidRPr="00DF1A6B">
        <w:rPr>
          <w:rFonts w:ascii="Times New Roman" w:hAnsi="Times New Roman"/>
          <w:spacing w:val="-1"/>
          <w:sz w:val="24"/>
          <w:szCs w:val="24"/>
        </w:rPr>
        <w:t>f</w:t>
      </w:r>
      <w:r w:rsidRPr="00DF1A6B">
        <w:rPr>
          <w:rFonts w:ascii="Times New Roman" w:hAnsi="Times New Roman"/>
          <w:spacing w:val="1"/>
          <w:sz w:val="24"/>
          <w:szCs w:val="24"/>
        </w:rPr>
        <w:t>i</w:t>
      </w:r>
      <w:r w:rsidRPr="00DF1A6B">
        <w:rPr>
          <w:rFonts w:ascii="Times New Roman" w:hAnsi="Times New Roman"/>
          <w:spacing w:val="-1"/>
          <w:sz w:val="24"/>
          <w:szCs w:val="24"/>
        </w:rPr>
        <w:t>e</w:t>
      </w:r>
      <w:r w:rsidRPr="00DF1A6B">
        <w:rPr>
          <w:rFonts w:ascii="Times New Roman" w:hAnsi="Times New Roman"/>
          <w:sz w:val="24"/>
          <w:szCs w:val="24"/>
        </w:rPr>
        <w:t>l</w:t>
      </w:r>
      <w:r w:rsidRPr="00DF1A6B">
        <w:rPr>
          <w:rFonts w:ascii="Times New Roman" w:hAnsi="Times New Roman"/>
          <w:spacing w:val="1"/>
          <w:sz w:val="24"/>
          <w:szCs w:val="24"/>
        </w:rPr>
        <w:t xml:space="preserve"> </w:t>
      </w:r>
      <w:r w:rsidRPr="00DF1A6B">
        <w:rPr>
          <w:rFonts w:ascii="Times New Roman" w:hAnsi="Times New Roman"/>
          <w:sz w:val="24"/>
          <w:szCs w:val="24"/>
        </w:rPr>
        <w:t>ob</w:t>
      </w:r>
      <w:r w:rsidRPr="00DF1A6B">
        <w:rPr>
          <w:rFonts w:ascii="Times New Roman" w:hAnsi="Times New Roman"/>
          <w:spacing w:val="3"/>
          <w:sz w:val="24"/>
          <w:szCs w:val="24"/>
        </w:rPr>
        <w:t>s</w:t>
      </w:r>
      <w:r w:rsidRPr="00DF1A6B">
        <w:rPr>
          <w:rFonts w:ascii="Times New Roman" w:hAnsi="Times New Roman"/>
          <w:spacing w:val="-1"/>
          <w:sz w:val="24"/>
          <w:szCs w:val="24"/>
        </w:rPr>
        <w:t>er</w:t>
      </w:r>
      <w:r w:rsidRPr="00DF1A6B">
        <w:rPr>
          <w:rFonts w:ascii="Times New Roman" w:hAnsi="Times New Roman"/>
          <w:sz w:val="24"/>
          <w:szCs w:val="24"/>
        </w:rPr>
        <w:t>v</w:t>
      </w:r>
      <w:r w:rsidRPr="00DF1A6B">
        <w:rPr>
          <w:rFonts w:ascii="Times New Roman" w:hAnsi="Times New Roman"/>
          <w:spacing w:val="-1"/>
          <w:sz w:val="24"/>
          <w:szCs w:val="24"/>
        </w:rPr>
        <w:t>â</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3"/>
          <w:sz w:val="24"/>
          <w:szCs w:val="24"/>
        </w:rPr>
        <w:t>i</w:t>
      </w:r>
      <w:r w:rsidRPr="00DF1A6B">
        <w:rPr>
          <w:rFonts w:ascii="Times New Roman" w:hAnsi="Times New Roman"/>
          <w:sz w:val="24"/>
          <w:szCs w:val="24"/>
        </w:rPr>
        <w:t xml:space="preserve">a </w:t>
      </w:r>
      <w:r w:rsidRPr="00DF1A6B">
        <w:rPr>
          <w:rFonts w:ascii="Times New Roman" w:hAnsi="Times New Roman"/>
          <w:spacing w:val="-1"/>
          <w:sz w:val="24"/>
          <w:szCs w:val="24"/>
        </w:rPr>
        <w:t>à</w:t>
      </w:r>
      <w:r w:rsidRPr="00DF1A6B">
        <w:rPr>
          <w:rFonts w:ascii="Times New Roman" w:hAnsi="Times New Roman"/>
          <w:sz w:val="24"/>
          <w:szCs w:val="24"/>
        </w:rPr>
        <w:t>s</w:t>
      </w:r>
      <w:r w:rsidRPr="00DF1A6B">
        <w:rPr>
          <w:rFonts w:ascii="Times New Roman" w:hAnsi="Times New Roman"/>
          <w:spacing w:val="3"/>
          <w:sz w:val="24"/>
          <w:szCs w:val="24"/>
        </w:rPr>
        <w:t xml:space="preserve"> </w:t>
      </w:r>
      <w:r w:rsidRPr="00DF1A6B">
        <w:rPr>
          <w:rFonts w:ascii="Times New Roman" w:hAnsi="Times New Roman"/>
          <w:spacing w:val="-1"/>
          <w:sz w:val="24"/>
          <w:szCs w:val="24"/>
        </w:rPr>
        <w:t>e</w:t>
      </w:r>
      <w:r w:rsidRPr="00DF1A6B">
        <w:rPr>
          <w:rFonts w:ascii="Times New Roman" w:hAnsi="Times New Roman"/>
          <w:spacing w:val="2"/>
          <w:sz w:val="24"/>
          <w:szCs w:val="24"/>
        </w:rPr>
        <w:t>x</w:t>
      </w:r>
      <w:r w:rsidRPr="00DF1A6B">
        <w:rPr>
          <w:rFonts w:ascii="Times New Roman" w:hAnsi="Times New Roman"/>
          <w:spacing w:val="1"/>
          <w:sz w:val="24"/>
          <w:szCs w:val="24"/>
        </w:rPr>
        <w:t>i</w:t>
      </w:r>
      <w:r w:rsidRPr="00DF1A6B">
        <w:rPr>
          <w:rFonts w:ascii="Times New Roman" w:hAnsi="Times New Roman"/>
          <w:spacing w:val="-2"/>
          <w:sz w:val="24"/>
          <w:szCs w:val="24"/>
        </w:rPr>
        <w:t>g</w:t>
      </w:r>
      <w:r w:rsidRPr="00DF1A6B">
        <w:rPr>
          <w:rFonts w:ascii="Times New Roman" w:hAnsi="Times New Roman"/>
          <w:spacing w:val="-1"/>
          <w:sz w:val="24"/>
          <w:szCs w:val="24"/>
        </w:rPr>
        <w:t>ê</w:t>
      </w:r>
      <w:r w:rsidRPr="00DF1A6B">
        <w:rPr>
          <w:rFonts w:ascii="Times New Roman" w:hAnsi="Times New Roman"/>
          <w:sz w:val="24"/>
          <w:szCs w:val="24"/>
        </w:rPr>
        <w:t>n</w:t>
      </w:r>
      <w:r w:rsidRPr="00DF1A6B">
        <w:rPr>
          <w:rFonts w:ascii="Times New Roman" w:hAnsi="Times New Roman"/>
          <w:spacing w:val="-1"/>
          <w:sz w:val="24"/>
          <w:szCs w:val="24"/>
        </w:rPr>
        <w:t>c</w:t>
      </w:r>
      <w:r w:rsidRPr="00DF1A6B">
        <w:rPr>
          <w:rFonts w:ascii="Times New Roman" w:hAnsi="Times New Roman"/>
          <w:spacing w:val="3"/>
          <w:sz w:val="24"/>
          <w:szCs w:val="24"/>
        </w:rPr>
        <w:t>i</w:t>
      </w:r>
      <w:r w:rsidRPr="00DF1A6B">
        <w:rPr>
          <w:rFonts w:ascii="Times New Roman" w:hAnsi="Times New Roman"/>
          <w:spacing w:val="-1"/>
          <w:sz w:val="24"/>
          <w:szCs w:val="24"/>
        </w:rPr>
        <w:t>a</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2"/>
          <w:sz w:val="24"/>
          <w:szCs w:val="24"/>
        </w:rPr>
        <w:t>d</w:t>
      </w:r>
      <w:r w:rsidRPr="00DF1A6B">
        <w:rPr>
          <w:rFonts w:ascii="Times New Roman" w:hAnsi="Times New Roman"/>
          <w:spacing w:val="-1"/>
          <w:sz w:val="24"/>
          <w:szCs w:val="24"/>
        </w:rPr>
        <w:t>a</w:t>
      </w:r>
      <w:r w:rsidRPr="00DF1A6B">
        <w:rPr>
          <w:rFonts w:ascii="Times New Roman" w:hAnsi="Times New Roman"/>
          <w:sz w:val="24"/>
          <w:szCs w:val="24"/>
        </w:rPr>
        <w:t xml:space="preserve">s </w:t>
      </w:r>
      <w:r w:rsidRPr="00DF1A6B">
        <w:rPr>
          <w:rFonts w:ascii="Times New Roman" w:hAnsi="Times New Roman"/>
          <w:spacing w:val="-1"/>
          <w:sz w:val="24"/>
          <w:szCs w:val="24"/>
        </w:rPr>
        <w:t>a</w:t>
      </w:r>
      <w:r w:rsidRPr="00DF1A6B">
        <w:rPr>
          <w:rFonts w:ascii="Times New Roman" w:hAnsi="Times New Roman"/>
          <w:sz w:val="24"/>
          <w:szCs w:val="24"/>
        </w:rPr>
        <w:t>u</w:t>
      </w:r>
      <w:r w:rsidRPr="00DF1A6B">
        <w:rPr>
          <w:rFonts w:ascii="Times New Roman" w:hAnsi="Times New Roman"/>
          <w:spacing w:val="1"/>
          <w:sz w:val="24"/>
          <w:szCs w:val="24"/>
        </w:rPr>
        <w:t>t</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pacing w:val="1"/>
          <w:sz w:val="24"/>
          <w:szCs w:val="24"/>
        </w:rPr>
        <w:t>i</w:t>
      </w:r>
      <w:r w:rsidRPr="00DF1A6B">
        <w:rPr>
          <w:rFonts w:ascii="Times New Roman" w:hAnsi="Times New Roman"/>
          <w:sz w:val="24"/>
          <w:szCs w:val="24"/>
        </w:rPr>
        <w:t>d</w:t>
      </w:r>
      <w:r w:rsidRPr="00DF1A6B">
        <w:rPr>
          <w:rFonts w:ascii="Times New Roman" w:hAnsi="Times New Roman"/>
          <w:spacing w:val="-1"/>
          <w:sz w:val="24"/>
          <w:szCs w:val="24"/>
        </w:rPr>
        <w:t>a</w:t>
      </w:r>
      <w:r w:rsidRPr="00DF1A6B">
        <w:rPr>
          <w:rFonts w:ascii="Times New Roman" w:hAnsi="Times New Roman"/>
          <w:spacing w:val="2"/>
          <w:sz w:val="24"/>
          <w:szCs w:val="24"/>
        </w:rPr>
        <w:t>d</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m</w:t>
      </w:r>
      <w:r w:rsidRPr="00DF1A6B">
        <w:rPr>
          <w:rFonts w:ascii="Times New Roman" w:hAnsi="Times New Roman"/>
          <w:sz w:val="24"/>
          <w:szCs w:val="24"/>
        </w:rPr>
        <w:t>p</w:t>
      </w:r>
      <w:r w:rsidRPr="00DF1A6B">
        <w:rPr>
          <w:rFonts w:ascii="Times New Roman" w:hAnsi="Times New Roman"/>
          <w:spacing w:val="-1"/>
          <w:sz w:val="24"/>
          <w:szCs w:val="24"/>
        </w:rPr>
        <w:t>e</w:t>
      </w:r>
      <w:r w:rsidRPr="00DF1A6B">
        <w:rPr>
          <w:rFonts w:ascii="Times New Roman" w:hAnsi="Times New Roman"/>
          <w:spacing w:val="3"/>
          <w:sz w:val="24"/>
          <w:szCs w:val="24"/>
        </w:rPr>
        <w:t>t</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e</w:t>
      </w:r>
      <w:r w:rsidRPr="00DF1A6B">
        <w:rPr>
          <w:rFonts w:ascii="Times New Roman" w:hAnsi="Times New Roman"/>
          <w:spacing w:val="2"/>
          <w:sz w:val="24"/>
          <w:szCs w:val="24"/>
        </w:rPr>
        <w:t xml:space="preserve"> </w:t>
      </w:r>
      <w:r w:rsidRPr="00DF1A6B">
        <w:rPr>
          <w:rFonts w:ascii="Times New Roman" w:hAnsi="Times New Roman"/>
          <w:spacing w:val="-1"/>
          <w:sz w:val="24"/>
          <w:szCs w:val="24"/>
        </w:rPr>
        <w:t>à</w:t>
      </w:r>
      <w:r w:rsidRPr="00DF1A6B">
        <w:rPr>
          <w:rFonts w:ascii="Times New Roman" w:hAnsi="Times New Roman"/>
          <w:sz w:val="24"/>
          <w:szCs w:val="24"/>
        </w:rPr>
        <w:t>s</w:t>
      </w:r>
      <w:r w:rsidRPr="00DF1A6B">
        <w:rPr>
          <w:rFonts w:ascii="Times New Roman" w:hAnsi="Times New Roman"/>
          <w:spacing w:val="1"/>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i</w:t>
      </w:r>
      <w:r w:rsidRPr="00DF1A6B">
        <w:rPr>
          <w:rFonts w:ascii="Times New Roman" w:hAnsi="Times New Roman"/>
          <w:sz w:val="24"/>
          <w:szCs w:val="24"/>
        </w:rPr>
        <w:t>spos</w:t>
      </w:r>
      <w:r w:rsidRPr="00DF1A6B">
        <w:rPr>
          <w:rFonts w:ascii="Times New Roman" w:hAnsi="Times New Roman"/>
          <w:spacing w:val="1"/>
          <w:sz w:val="24"/>
          <w:szCs w:val="24"/>
        </w:rPr>
        <w:t>i</w:t>
      </w:r>
      <w:r w:rsidRPr="00DF1A6B">
        <w:rPr>
          <w:rFonts w:ascii="Times New Roman" w:hAnsi="Times New Roman"/>
          <w:spacing w:val="-1"/>
          <w:sz w:val="24"/>
          <w:szCs w:val="24"/>
        </w:rPr>
        <w:t>ç</w:t>
      </w:r>
      <w:r w:rsidRPr="00DF1A6B">
        <w:rPr>
          <w:rFonts w:ascii="Times New Roman" w:hAnsi="Times New Roman"/>
          <w:sz w:val="24"/>
          <w:szCs w:val="24"/>
        </w:rPr>
        <w:t>õ</w:t>
      </w:r>
      <w:r w:rsidRPr="00DF1A6B">
        <w:rPr>
          <w:rFonts w:ascii="Times New Roman" w:hAnsi="Times New Roman"/>
          <w:spacing w:val="-1"/>
          <w:sz w:val="24"/>
          <w:szCs w:val="24"/>
        </w:rPr>
        <w:t>e</w:t>
      </w:r>
      <w:r w:rsidRPr="00DF1A6B">
        <w:rPr>
          <w:rFonts w:ascii="Times New Roman" w:hAnsi="Times New Roman"/>
          <w:sz w:val="24"/>
          <w:szCs w:val="24"/>
        </w:rPr>
        <w:t xml:space="preserve">s </w:t>
      </w:r>
      <w:r w:rsidRPr="00DF1A6B">
        <w:rPr>
          <w:rFonts w:ascii="Times New Roman" w:hAnsi="Times New Roman"/>
          <w:spacing w:val="1"/>
          <w:sz w:val="24"/>
          <w:szCs w:val="24"/>
        </w:rPr>
        <w:t>l</w:t>
      </w:r>
      <w:r w:rsidRPr="00DF1A6B">
        <w:rPr>
          <w:rFonts w:ascii="Times New Roman" w:hAnsi="Times New Roman"/>
          <w:spacing w:val="-1"/>
          <w:sz w:val="24"/>
          <w:szCs w:val="24"/>
        </w:rPr>
        <w:t>e</w:t>
      </w:r>
      <w:r w:rsidRPr="00DF1A6B">
        <w:rPr>
          <w:rFonts w:ascii="Times New Roman" w:hAnsi="Times New Roman"/>
          <w:sz w:val="24"/>
          <w:szCs w:val="24"/>
        </w:rPr>
        <w:t>g</w:t>
      </w:r>
      <w:r w:rsidRPr="00DF1A6B">
        <w:rPr>
          <w:rFonts w:ascii="Times New Roman" w:hAnsi="Times New Roman"/>
          <w:spacing w:val="-1"/>
          <w:sz w:val="24"/>
          <w:szCs w:val="24"/>
        </w:rPr>
        <w:t>a</w:t>
      </w:r>
      <w:r w:rsidRPr="00DF1A6B">
        <w:rPr>
          <w:rFonts w:ascii="Times New Roman" w:hAnsi="Times New Roman"/>
          <w:spacing w:val="1"/>
          <w:sz w:val="24"/>
          <w:szCs w:val="24"/>
        </w:rPr>
        <w:t>i</w:t>
      </w:r>
      <w:r w:rsidRPr="00DF1A6B">
        <w:rPr>
          <w:rFonts w:ascii="Times New Roman" w:hAnsi="Times New Roman"/>
          <w:sz w:val="24"/>
          <w:szCs w:val="24"/>
        </w:rPr>
        <w:t>s</w:t>
      </w:r>
      <w:r w:rsidRPr="00DF1A6B">
        <w:rPr>
          <w:rFonts w:ascii="Times New Roman" w:hAnsi="Times New Roman"/>
          <w:spacing w:val="-2"/>
          <w:sz w:val="24"/>
          <w:szCs w:val="24"/>
        </w:rPr>
        <w:t xml:space="preserve"> </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pacing w:val="-2"/>
          <w:sz w:val="24"/>
          <w:szCs w:val="24"/>
        </w:rPr>
        <w:t>g</w:t>
      </w:r>
      <w:r w:rsidRPr="00DF1A6B">
        <w:rPr>
          <w:rFonts w:ascii="Times New Roman" w:hAnsi="Times New Roman"/>
          <w:spacing w:val="-1"/>
          <w:sz w:val="24"/>
          <w:szCs w:val="24"/>
        </w:rPr>
        <w:t>e</w:t>
      </w:r>
      <w:r w:rsidRPr="00DF1A6B">
        <w:rPr>
          <w:rFonts w:ascii="Times New Roman" w:hAnsi="Times New Roman"/>
          <w:sz w:val="24"/>
          <w:szCs w:val="24"/>
        </w:rPr>
        <w:t>n</w:t>
      </w:r>
      <w:r w:rsidRPr="00DF1A6B">
        <w:rPr>
          <w:rFonts w:ascii="Times New Roman" w:hAnsi="Times New Roman"/>
          <w:spacing w:val="3"/>
          <w:sz w:val="24"/>
          <w:szCs w:val="24"/>
        </w:rPr>
        <w:t>t</w:t>
      </w:r>
      <w:r w:rsidRPr="00DF1A6B">
        <w:rPr>
          <w:rFonts w:ascii="Times New Roman" w:hAnsi="Times New Roman"/>
          <w:spacing w:val="-1"/>
          <w:sz w:val="24"/>
          <w:szCs w:val="24"/>
        </w:rPr>
        <w:t>e</w:t>
      </w:r>
      <w:r w:rsidRPr="00DF1A6B">
        <w:rPr>
          <w:rFonts w:ascii="Times New Roman" w:hAnsi="Times New Roman"/>
          <w:sz w:val="24"/>
          <w:szCs w:val="24"/>
        </w:rPr>
        <w:t>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7.4.11.</w:t>
      </w:r>
      <w:r w:rsidRPr="00DF1A6B">
        <w:rPr>
          <w:rFonts w:ascii="Times New Roman" w:hAnsi="Times New Roman"/>
          <w:spacing w:val="1"/>
          <w:sz w:val="24"/>
          <w:szCs w:val="24"/>
        </w:rPr>
        <w:t xml:space="preserve"> S</w:t>
      </w:r>
      <w:r w:rsidRPr="00DF1A6B">
        <w:rPr>
          <w:rFonts w:ascii="Times New Roman" w:hAnsi="Times New Roman"/>
          <w:sz w:val="24"/>
          <w:szCs w:val="24"/>
        </w:rPr>
        <w:t>ub</w:t>
      </w:r>
      <w:r w:rsidRPr="00DF1A6B">
        <w:rPr>
          <w:rFonts w:ascii="Times New Roman" w:hAnsi="Times New Roman"/>
          <w:spacing w:val="1"/>
          <w:sz w:val="24"/>
          <w:szCs w:val="24"/>
        </w:rPr>
        <w:t>m</w:t>
      </w:r>
      <w:r w:rsidRPr="00DF1A6B">
        <w:rPr>
          <w:rFonts w:ascii="Times New Roman" w:hAnsi="Times New Roman"/>
          <w:spacing w:val="-1"/>
          <w:sz w:val="24"/>
          <w:szCs w:val="24"/>
        </w:rPr>
        <w:t>e</w:t>
      </w:r>
      <w:r w:rsidRPr="00DF1A6B">
        <w:rPr>
          <w:rFonts w:ascii="Times New Roman" w:hAnsi="Times New Roman"/>
          <w:spacing w:val="1"/>
          <w:sz w:val="24"/>
          <w:szCs w:val="24"/>
        </w:rPr>
        <w:t>t</w:t>
      </w:r>
      <w:r w:rsidRPr="00DF1A6B">
        <w:rPr>
          <w:rFonts w:ascii="Times New Roman" w:hAnsi="Times New Roman"/>
          <w:spacing w:val="-1"/>
          <w:sz w:val="24"/>
          <w:szCs w:val="24"/>
        </w:rPr>
        <w:t>er-</w:t>
      </w:r>
      <w:r w:rsidRPr="00DF1A6B">
        <w:rPr>
          <w:rFonts w:ascii="Times New Roman" w:hAnsi="Times New Roman"/>
          <w:sz w:val="24"/>
          <w:szCs w:val="24"/>
        </w:rPr>
        <w:t>se à</w:t>
      </w:r>
      <w:r w:rsidRPr="00DF1A6B">
        <w:rPr>
          <w:rFonts w:ascii="Times New Roman" w:hAnsi="Times New Roman"/>
          <w:spacing w:val="3"/>
          <w:sz w:val="24"/>
          <w:szCs w:val="24"/>
        </w:rPr>
        <w:t xml:space="preserve"> </w:t>
      </w:r>
      <w:r w:rsidRPr="00DF1A6B">
        <w:rPr>
          <w:rFonts w:ascii="Times New Roman" w:hAnsi="Times New Roman"/>
          <w:spacing w:val="-1"/>
          <w:sz w:val="24"/>
          <w:szCs w:val="24"/>
        </w:rPr>
        <w:t>f</w:t>
      </w:r>
      <w:r w:rsidRPr="00DF1A6B">
        <w:rPr>
          <w:rFonts w:ascii="Times New Roman" w:hAnsi="Times New Roman"/>
          <w:spacing w:val="1"/>
          <w:sz w:val="24"/>
          <w:szCs w:val="24"/>
        </w:rPr>
        <w:t>i</w:t>
      </w:r>
      <w:r w:rsidRPr="00DF1A6B">
        <w:rPr>
          <w:rFonts w:ascii="Times New Roman" w:hAnsi="Times New Roman"/>
          <w:spacing w:val="3"/>
          <w:sz w:val="24"/>
          <w:szCs w:val="24"/>
        </w:rPr>
        <w:t>s</w:t>
      </w:r>
      <w:r w:rsidRPr="00DF1A6B">
        <w:rPr>
          <w:rFonts w:ascii="Times New Roman" w:hAnsi="Times New Roman"/>
          <w:spacing w:val="-1"/>
          <w:sz w:val="24"/>
          <w:szCs w:val="24"/>
        </w:rPr>
        <w:t>ca</w:t>
      </w:r>
      <w:r w:rsidRPr="00DF1A6B">
        <w:rPr>
          <w:rFonts w:ascii="Times New Roman" w:hAnsi="Times New Roman"/>
          <w:spacing w:val="1"/>
          <w:sz w:val="24"/>
          <w:szCs w:val="24"/>
        </w:rPr>
        <w:t>li</w:t>
      </w:r>
      <w:r w:rsidRPr="00DF1A6B">
        <w:rPr>
          <w:rFonts w:ascii="Times New Roman" w:hAnsi="Times New Roman"/>
          <w:spacing w:val="2"/>
          <w:sz w:val="24"/>
          <w:szCs w:val="24"/>
        </w:rPr>
        <w:t>z</w:t>
      </w:r>
      <w:r w:rsidRPr="00DF1A6B">
        <w:rPr>
          <w:rFonts w:ascii="Times New Roman" w:hAnsi="Times New Roman"/>
          <w:spacing w:val="-1"/>
          <w:sz w:val="24"/>
          <w:szCs w:val="24"/>
        </w:rPr>
        <w:t>açã</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z w:val="24"/>
          <w:szCs w:val="24"/>
        </w:rPr>
        <w:t xml:space="preserve">por </w:t>
      </w:r>
      <w:r w:rsidRPr="00DF1A6B">
        <w:rPr>
          <w:rFonts w:ascii="Times New Roman" w:hAnsi="Times New Roman"/>
          <w:spacing w:val="3"/>
          <w:sz w:val="24"/>
          <w:szCs w:val="24"/>
        </w:rPr>
        <w:t>p</w:t>
      </w:r>
      <w:r w:rsidRPr="00DF1A6B">
        <w:rPr>
          <w:rFonts w:ascii="Times New Roman" w:hAnsi="Times New Roman"/>
          <w:spacing w:val="-1"/>
          <w:sz w:val="24"/>
          <w:szCs w:val="24"/>
        </w:rPr>
        <w:t>ar</w:t>
      </w:r>
      <w:r w:rsidRPr="00DF1A6B">
        <w:rPr>
          <w:rFonts w:ascii="Times New Roman" w:hAnsi="Times New Roman"/>
          <w:spacing w:val="1"/>
          <w:sz w:val="24"/>
          <w:szCs w:val="24"/>
        </w:rPr>
        <w:t>t</w:t>
      </w:r>
      <w:r w:rsidRPr="00DF1A6B">
        <w:rPr>
          <w:rFonts w:ascii="Times New Roman" w:hAnsi="Times New Roman"/>
          <w:sz w:val="24"/>
          <w:szCs w:val="24"/>
        </w:rPr>
        <w:t xml:space="preserve">e </w:t>
      </w:r>
      <w:r w:rsidRPr="00DF1A6B">
        <w:rPr>
          <w:rFonts w:ascii="Times New Roman" w:hAnsi="Times New Roman"/>
          <w:spacing w:val="2"/>
          <w:sz w:val="24"/>
          <w:szCs w:val="24"/>
        </w:rPr>
        <w:t>d</w:t>
      </w:r>
      <w:r w:rsidRPr="00DF1A6B">
        <w:rPr>
          <w:rFonts w:ascii="Times New Roman" w:hAnsi="Times New Roman"/>
          <w:sz w:val="24"/>
          <w:szCs w:val="24"/>
        </w:rPr>
        <w:t xml:space="preserve">a </w:t>
      </w:r>
      <w:r w:rsidRPr="00DF1A6B">
        <w:rPr>
          <w:rFonts w:ascii="Times New Roman" w:hAnsi="Times New Roman"/>
          <w:spacing w:val="3"/>
          <w:sz w:val="24"/>
          <w:szCs w:val="24"/>
        </w:rPr>
        <w:t>C</w:t>
      </w:r>
      <w:r w:rsidRPr="00DF1A6B">
        <w:rPr>
          <w:rFonts w:ascii="Times New Roman" w:hAnsi="Times New Roman"/>
          <w:sz w:val="24"/>
          <w:szCs w:val="24"/>
        </w:rPr>
        <w:t>o</w:t>
      </w:r>
      <w:r w:rsidRPr="00DF1A6B">
        <w:rPr>
          <w:rFonts w:ascii="Times New Roman" w:hAnsi="Times New Roman"/>
          <w:spacing w:val="-1"/>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ra</w:t>
      </w:r>
      <w:r w:rsidRPr="00DF1A6B">
        <w:rPr>
          <w:rFonts w:ascii="Times New Roman" w:hAnsi="Times New Roman"/>
          <w:spacing w:val="1"/>
          <w:sz w:val="24"/>
          <w:szCs w:val="24"/>
        </w:rPr>
        <w:t>t</w:t>
      </w:r>
      <w:r w:rsidRPr="00DF1A6B">
        <w:rPr>
          <w:rFonts w:ascii="Times New Roman" w:hAnsi="Times New Roman"/>
          <w:spacing w:val="-1"/>
          <w:sz w:val="24"/>
          <w:szCs w:val="24"/>
        </w:rPr>
        <w:t>a</w:t>
      </w:r>
      <w:r w:rsidRPr="00DF1A6B">
        <w:rPr>
          <w:rFonts w:ascii="Times New Roman" w:hAnsi="Times New Roman"/>
          <w:sz w:val="24"/>
          <w:szCs w:val="24"/>
        </w:rPr>
        <w:t>n</w:t>
      </w:r>
      <w:r w:rsidRPr="00DF1A6B">
        <w:rPr>
          <w:rFonts w:ascii="Times New Roman" w:hAnsi="Times New Roman"/>
          <w:spacing w:val="1"/>
          <w:sz w:val="24"/>
          <w:szCs w:val="24"/>
        </w:rPr>
        <w:t>t</w:t>
      </w:r>
      <w:r w:rsidRPr="00DF1A6B">
        <w:rPr>
          <w:rFonts w:ascii="Times New Roman" w:hAnsi="Times New Roman"/>
          <w:spacing w:val="-1"/>
          <w:sz w:val="24"/>
          <w:szCs w:val="24"/>
        </w:rPr>
        <w:t>e</w:t>
      </w:r>
      <w:r w:rsidRPr="00DF1A6B">
        <w:rPr>
          <w:rFonts w:ascii="Times New Roman" w:hAnsi="Times New Roman"/>
          <w:sz w:val="24"/>
          <w:szCs w:val="24"/>
        </w:rPr>
        <w:t>,</w:t>
      </w:r>
      <w:r w:rsidRPr="00DF1A6B">
        <w:rPr>
          <w:rFonts w:ascii="Times New Roman" w:hAnsi="Times New Roman"/>
          <w:spacing w:val="1"/>
          <w:sz w:val="24"/>
          <w:szCs w:val="24"/>
        </w:rPr>
        <w:t xml:space="preserve"> </w:t>
      </w:r>
      <w:r w:rsidRPr="00DF1A6B">
        <w:rPr>
          <w:rFonts w:ascii="Times New Roman" w:hAnsi="Times New Roman"/>
          <w:sz w:val="24"/>
          <w:szCs w:val="24"/>
        </w:rPr>
        <w:t>b</w:t>
      </w:r>
      <w:r w:rsidRPr="00DF1A6B">
        <w:rPr>
          <w:rFonts w:ascii="Times New Roman" w:hAnsi="Times New Roman"/>
          <w:spacing w:val="-1"/>
          <w:sz w:val="24"/>
          <w:szCs w:val="24"/>
        </w:rPr>
        <w:t>e</w:t>
      </w:r>
      <w:r w:rsidRPr="00DF1A6B">
        <w:rPr>
          <w:rFonts w:ascii="Times New Roman" w:hAnsi="Times New Roman"/>
          <w:sz w:val="24"/>
          <w:szCs w:val="24"/>
        </w:rPr>
        <w:t>m</w:t>
      </w:r>
      <w:r w:rsidRPr="00DF1A6B">
        <w:rPr>
          <w:rFonts w:ascii="Times New Roman" w:hAnsi="Times New Roman"/>
          <w:spacing w:val="4"/>
          <w:sz w:val="24"/>
          <w:szCs w:val="24"/>
        </w:rPr>
        <w:t xml:space="preserve"> </w:t>
      </w:r>
      <w:r w:rsidRPr="00DF1A6B">
        <w:rPr>
          <w:rFonts w:ascii="Times New Roman" w:hAnsi="Times New Roman"/>
          <w:spacing w:val="-1"/>
          <w:sz w:val="24"/>
          <w:szCs w:val="24"/>
        </w:rPr>
        <w:t>c</w:t>
      </w:r>
      <w:r w:rsidRPr="00DF1A6B">
        <w:rPr>
          <w:rFonts w:ascii="Times New Roman" w:hAnsi="Times New Roman"/>
          <w:sz w:val="24"/>
          <w:szCs w:val="24"/>
        </w:rPr>
        <w:t>o</w:t>
      </w:r>
      <w:r w:rsidRPr="00DF1A6B">
        <w:rPr>
          <w:rFonts w:ascii="Times New Roman" w:hAnsi="Times New Roman"/>
          <w:spacing w:val="1"/>
          <w:sz w:val="24"/>
          <w:szCs w:val="24"/>
        </w:rPr>
        <w:t>m</w:t>
      </w:r>
      <w:r w:rsidRPr="00DF1A6B">
        <w:rPr>
          <w:rFonts w:ascii="Times New Roman" w:hAnsi="Times New Roman"/>
          <w:sz w:val="24"/>
          <w:szCs w:val="24"/>
        </w:rPr>
        <w:t>o</w:t>
      </w:r>
      <w:r w:rsidRPr="00DF1A6B">
        <w:rPr>
          <w:rFonts w:ascii="Times New Roman" w:hAnsi="Times New Roman"/>
          <w:spacing w:val="1"/>
          <w:sz w:val="24"/>
          <w:szCs w:val="24"/>
        </w:rPr>
        <w:t xml:space="preserve"> </w:t>
      </w:r>
      <w:r w:rsidRPr="00DF1A6B">
        <w:rPr>
          <w:rFonts w:ascii="Times New Roman" w:hAnsi="Times New Roman"/>
          <w:spacing w:val="-1"/>
          <w:sz w:val="24"/>
          <w:szCs w:val="24"/>
        </w:rPr>
        <w:t>à</w:t>
      </w:r>
      <w:r w:rsidRPr="00DF1A6B">
        <w:rPr>
          <w:rFonts w:ascii="Times New Roman" w:hAnsi="Times New Roman"/>
          <w:sz w:val="24"/>
          <w:szCs w:val="24"/>
        </w:rPr>
        <w:t>s</w:t>
      </w:r>
      <w:r w:rsidRPr="00DF1A6B">
        <w:rPr>
          <w:rFonts w:ascii="Times New Roman" w:hAnsi="Times New Roman"/>
          <w:spacing w:val="4"/>
          <w:sz w:val="24"/>
          <w:szCs w:val="24"/>
        </w:rPr>
        <w:t xml:space="preserve"> </w:t>
      </w:r>
      <w:r w:rsidRPr="00DF1A6B">
        <w:rPr>
          <w:rFonts w:ascii="Times New Roman" w:hAnsi="Times New Roman"/>
          <w:sz w:val="24"/>
          <w:szCs w:val="24"/>
        </w:rPr>
        <w:t>d</w:t>
      </w:r>
      <w:r w:rsidRPr="00DF1A6B">
        <w:rPr>
          <w:rFonts w:ascii="Times New Roman" w:hAnsi="Times New Roman"/>
          <w:spacing w:val="1"/>
          <w:sz w:val="24"/>
          <w:szCs w:val="24"/>
        </w:rPr>
        <w:t>i</w:t>
      </w:r>
      <w:r w:rsidRPr="00DF1A6B">
        <w:rPr>
          <w:rFonts w:ascii="Times New Roman" w:hAnsi="Times New Roman"/>
          <w:sz w:val="24"/>
          <w:szCs w:val="24"/>
        </w:rPr>
        <w:t>spos</w:t>
      </w:r>
      <w:r w:rsidRPr="00DF1A6B">
        <w:rPr>
          <w:rFonts w:ascii="Times New Roman" w:hAnsi="Times New Roman"/>
          <w:spacing w:val="1"/>
          <w:sz w:val="24"/>
          <w:szCs w:val="24"/>
        </w:rPr>
        <w:t>i</w:t>
      </w:r>
      <w:r w:rsidRPr="00DF1A6B">
        <w:rPr>
          <w:rFonts w:ascii="Times New Roman" w:hAnsi="Times New Roman"/>
          <w:spacing w:val="-1"/>
          <w:sz w:val="24"/>
          <w:szCs w:val="24"/>
        </w:rPr>
        <w:t>ç</w:t>
      </w:r>
      <w:r w:rsidRPr="00DF1A6B">
        <w:rPr>
          <w:rFonts w:ascii="Times New Roman" w:hAnsi="Times New Roman"/>
          <w:sz w:val="24"/>
          <w:szCs w:val="24"/>
        </w:rPr>
        <w:t>õ</w:t>
      </w:r>
      <w:r w:rsidRPr="00DF1A6B">
        <w:rPr>
          <w:rFonts w:ascii="Times New Roman" w:hAnsi="Times New Roman"/>
          <w:spacing w:val="-1"/>
          <w:sz w:val="24"/>
          <w:szCs w:val="24"/>
        </w:rPr>
        <w:t>e</w:t>
      </w:r>
      <w:r w:rsidRPr="00DF1A6B">
        <w:rPr>
          <w:rFonts w:ascii="Times New Roman" w:hAnsi="Times New Roman"/>
          <w:sz w:val="24"/>
          <w:szCs w:val="24"/>
        </w:rPr>
        <w:t>s</w:t>
      </w:r>
      <w:r w:rsidRPr="00DF1A6B">
        <w:rPr>
          <w:rFonts w:ascii="Times New Roman" w:hAnsi="Times New Roman"/>
          <w:spacing w:val="1"/>
          <w:sz w:val="24"/>
          <w:szCs w:val="24"/>
        </w:rPr>
        <w:t xml:space="preserve"> l</w:t>
      </w:r>
      <w:r w:rsidRPr="00DF1A6B">
        <w:rPr>
          <w:rFonts w:ascii="Times New Roman" w:hAnsi="Times New Roman"/>
          <w:spacing w:val="-1"/>
          <w:sz w:val="24"/>
          <w:szCs w:val="24"/>
        </w:rPr>
        <w:t>e</w:t>
      </w:r>
      <w:r w:rsidRPr="00DF1A6B">
        <w:rPr>
          <w:rFonts w:ascii="Times New Roman" w:hAnsi="Times New Roman"/>
          <w:sz w:val="24"/>
          <w:szCs w:val="24"/>
        </w:rPr>
        <w:t>g</w:t>
      </w:r>
      <w:r w:rsidRPr="00DF1A6B">
        <w:rPr>
          <w:rFonts w:ascii="Times New Roman" w:hAnsi="Times New Roman"/>
          <w:spacing w:val="-1"/>
          <w:sz w:val="24"/>
          <w:szCs w:val="24"/>
        </w:rPr>
        <w:t>a</w:t>
      </w:r>
      <w:r w:rsidRPr="00DF1A6B">
        <w:rPr>
          <w:rFonts w:ascii="Times New Roman" w:hAnsi="Times New Roman"/>
          <w:spacing w:val="1"/>
          <w:sz w:val="24"/>
          <w:szCs w:val="24"/>
        </w:rPr>
        <w:t>i</w:t>
      </w:r>
      <w:r w:rsidRPr="00DF1A6B">
        <w:rPr>
          <w:rFonts w:ascii="Times New Roman" w:hAnsi="Times New Roman"/>
          <w:sz w:val="24"/>
          <w:szCs w:val="24"/>
        </w:rPr>
        <w:t xml:space="preserve">s </w:t>
      </w:r>
      <w:r w:rsidRPr="00DF1A6B">
        <w:rPr>
          <w:rFonts w:ascii="Times New Roman" w:hAnsi="Times New Roman"/>
          <w:spacing w:val="-1"/>
          <w:sz w:val="24"/>
          <w:szCs w:val="24"/>
        </w:rPr>
        <w:t>e</w:t>
      </w:r>
      <w:r w:rsidRPr="00DF1A6B">
        <w:rPr>
          <w:rFonts w:ascii="Times New Roman" w:hAnsi="Times New Roman"/>
          <w:sz w:val="24"/>
          <w:szCs w:val="24"/>
        </w:rPr>
        <w:t>m</w:t>
      </w:r>
      <w:r w:rsidRPr="00DF1A6B">
        <w:rPr>
          <w:rFonts w:ascii="Times New Roman" w:hAnsi="Times New Roman"/>
          <w:spacing w:val="1"/>
          <w:sz w:val="24"/>
          <w:szCs w:val="24"/>
        </w:rPr>
        <w:t xml:space="preserve"> </w:t>
      </w:r>
      <w:r w:rsidRPr="00DF1A6B">
        <w:rPr>
          <w:rFonts w:ascii="Times New Roman" w:hAnsi="Times New Roman"/>
          <w:sz w:val="24"/>
          <w:szCs w:val="24"/>
        </w:rPr>
        <w:t>v</w:t>
      </w:r>
      <w:r w:rsidRPr="00DF1A6B">
        <w:rPr>
          <w:rFonts w:ascii="Times New Roman" w:hAnsi="Times New Roman"/>
          <w:spacing w:val="1"/>
          <w:sz w:val="24"/>
          <w:szCs w:val="24"/>
        </w:rPr>
        <w:t>i</w:t>
      </w:r>
      <w:r w:rsidRPr="00DF1A6B">
        <w:rPr>
          <w:rFonts w:ascii="Times New Roman" w:hAnsi="Times New Roman"/>
          <w:spacing w:val="-2"/>
          <w:sz w:val="24"/>
          <w:szCs w:val="24"/>
        </w:rPr>
        <w:t>g</w:t>
      </w:r>
      <w:r w:rsidRPr="00DF1A6B">
        <w:rPr>
          <w:rFonts w:ascii="Times New Roman" w:hAnsi="Times New Roman"/>
          <w:sz w:val="24"/>
          <w:szCs w:val="24"/>
        </w:rPr>
        <w:t>o</w:t>
      </w:r>
      <w:r w:rsidRPr="00DF1A6B">
        <w:rPr>
          <w:rFonts w:ascii="Times New Roman" w:hAnsi="Times New Roman"/>
          <w:spacing w:val="-1"/>
          <w:sz w:val="24"/>
          <w:szCs w:val="24"/>
        </w:rPr>
        <w:t>r</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u w:val="single"/>
        </w:rPr>
        <w:t>Quando da emissão da Nota Fiscal de fornecimento de peças</w:t>
      </w:r>
      <w:r w:rsidRPr="00DF1A6B">
        <w:rPr>
          <w:rFonts w:ascii="Times New Roman" w:hAnsi="Times New Roman"/>
          <w:sz w:val="24"/>
          <w:szCs w:val="24"/>
        </w:rPr>
        <w:t>, o Compromitente Fornecedor deverá, obrigatoriamente, encaminhar os seguintes documentos: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a) </w:t>
      </w:r>
      <w:r w:rsidRPr="00DF1A6B">
        <w:rPr>
          <w:rFonts w:ascii="Times New Roman" w:hAnsi="Times New Roman"/>
          <w:sz w:val="24"/>
          <w:szCs w:val="24"/>
        </w:rPr>
        <w:tab/>
      </w:r>
      <w:r w:rsidRPr="00DF1A6B">
        <w:rPr>
          <w:rFonts w:ascii="Times New Roman" w:hAnsi="Times New Roman"/>
          <w:sz w:val="24"/>
          <w:szCs w:val="24"/>
          <w:u w:val="single"/>
        </w:rPr>
        <w:t>03 (três) vias da Autorização de Fornecimento (AF)</w:t>
      </w:r>
      <w:r w:rsidRPr="00DF1A6B">
        <w:rPr>
          <w:rFonts w:ascii="Times New Roman" w:hAnsi="Times New Roman"/>
          <w:sz w:val="24"/>
          <w:szCs w:val="24"/>
        </w:rPr>
        <w:t xml:space="preserve"> encaminhada pela Administração, que deverão estar devidamente assinadas pelo Compromitente Fornecedor em local apropriado;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b) </w:t>
      </w:r>
      <w:r w:rsidRPr="00DF1A6B">
        <w:rPr>
          <w:rFonts w:ascii="Times New Roman" w:hAnsi="Times New Roman"/>
          <w:sz w:val="24"/>
          <w:szCs w:val="24"/>
        </w:rPr>
        <w:tab/>
      </w:r>
      <w:r w:rsidRPr="00DF1A6B">
        <w:rPr>
          <w:rFonts w:ascii="Times New Roman" w:hAnsi="Times New Roman"/>
          <w:sz w:val="24"/>
          <w:szCs w:val="24"/>
          <w:u w:val="single"/>
        </w:rPr>
        <w:t>Nota fiscal e/ou Fatura</w:t>
      </w:r>
      <w:r w:rsidRPr="00DF1A6B">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c) </w:t>
      </w:r>
      <w:r w:rsidRPr="00DF1A6B">
        <w:rPr>
          <w:rFonts w:ascii="Times New Roman" w:hAnsi="Times New Roman"/>
          <w:sz w:val="24"/>
          <w:szCs w:val="24"/>
        </w:rPr>
        <w:tab/>
      </w:r>
      <w:r w:rsidRPr="00DF1A6B">
        <w:rPr>
          <w:rFonts w:ascii="Times New Roman" w:hAnsi="Times New Roman"/>
          <w:sz w:val="24"/>
          <w:szCs w:val="24"/>
          <w:u w:val="single"/>
        </w:rPr>
        <w:t>Certidões Negativas de Débitos</w:t>
      </w:r>
      <w:r w:rsidRPr="00DF1A6B">
        <w:rPr>
          <w:rFonts w:ascii="Times New Roman" w:hAnsi="Times New Roman"/>
          <w:sz w:val="24"/>
          <w:szCs w:val="24"/>
        </w:rPr>
        <w:t>: da União, do Estado, do Município</w:t>
      </w:r>
      <w:r w:rsidR="00CC2C04">
        <w:rPr>
          <w:rFonts w:ascii="Times New Roman" w:hAnsi="Times New Roman"/>
          <w:sz w:val="24"/>
          <w:szCs w:val="24"/>
        </w:rPr>
        <w:t>, FGTS</w:t>
      </w:r>
      <w:r w:rsidRPr="00DF1A6B">
        <w:rPr>
          <w:rFonts w:ascii="Times New Roman" w:hAnsi="Times New Roman"/>
          <w:sz w:val="24"/>
          <w:szCs w:val="24"/>
        </w:rPr>
        <w:t xml:space="preserve"> e da Certidão Negativa de Débitos Trabalhistas (CNDT), sendo que, todas deverão estar dentro do prazo de validade de no mínimo 10 (dez) dias antes de seu vencimento.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bCs/>
          <w:sz w:val="24"/>
          <w:szCs w:val="24"/>
          <w:u w:val="single"/>
        </w:rPr>
        <w:t>DO RECEBIMENTO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sz w:val="24"/>
          <w:szCs w:val="24"/>
        </w:rPr>
        <w:t xml:space="preserve">O recebimento deverá se efetivar, em conformidade com os </w:t>
      </w:r>
      <w:proofErr w:type="spellStart"/>
      <w:r w:rsidRPr="00DF1A6B">
        <w:rPr>
          <w:rFonts w:ascii="Times New Roman" w:hAnsi="Times New Roman"/>
          <w:sz w:val="24"/>
          <w:szCs w:val="24"/>
        </w:rPr>
        <w:t>arts</w:t>
      </w:r>
      <w:proofErr w:type="spellEnd"/>
      <w:r w:rsidRPr="00DF1A6B">
        <w:rPr>
          <w:rFonts w:ascii="Times New Roman" w:hAnsi="Times New Roman"/>
          <w:sz w:val="24"/>
          <w:szCs w:val="24"/>
        </w:rPr>
        <w:t>. 73 a 76 da Lei Federal n.º 8.666/93, especificamente nos termos do art. 73, inciso II, alíneas “a” e “b” do referido dispositivo</w:t>
      </w:r>
      <w:r w:rsidRPr="00DF1A6B">
        <w:rPr>
          <w:rFonts w:ascii="Times New Roman" w:hAnsi="Times New Roman"/>
          <w:color w:val="000000"/>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Relativamente ao disposto na presente cláusula, </w:t>
      </w:r>
      <w:proofErr w:type="gramStart"/>
      <w:r w:rsidRPr="00DF1A6B">
        <w:rPr>
          <w:rFonts w:ascii="Times New Roman" w:hAnsi="Times New Roman"/>
          <w:sz w:val="24"/>
          <w:szCs w:val="24"/>
        </w:rPr>
        <w:t>aplica-se</w:t>
      </w:r>
      <w:proofErr w:type="gramEnd"/>
      <w:r w:rsidRPr="00DF1A6B">
        <w:rPr>
          <w:rFonts w:ascii="Times New Roman" w:hAnsi="Times New Roman"/>
          <w:sz w:val="24"/>
          <w:szCs w:val="24"/>
        </w:rPr>
        <w:t xml:space="preserve"> subsidiariamente as disposições da Lei n.º 8.078/90 – Código de Defesa do Consumidor.</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Caso o Compromitente Fornecedor não possa fornecer os produtos solicitados ou o quantitativo total ou parcial, deverá comunicar o fato à Secretaria Municipal solicitada, </w:t>
      </w:r>
      <w:r w:rsidRPr="00DF1A6B">
        <w:rPr>
          <w:rFonts w:ascii="Times New Roman" w:hAnsi="Times New Roman"/>
          <w:sz w:val="24"/>
          <w:szCs w:val="24"/>
        </w:rPr>
        <w:lastRenderedPageBreak/>
        <w:t>por escrito, no prazo máximo de 48 (vinte e quatro) horas, a contar do recebimento da ordem de fornecimento.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B7542" w:rsidRPr="00CC2C04" w:rsidRDefault="007B7542" w:rsidP="006B1F75">
      <w:pPr>
        <w:spacing w:line="240" w:lineRule="auto"/>
        <w:jc w:val="both"/>
        <w:rPr>
          <w:rFonts w:ascii="Times New Roman" w:hAnsi="Times New Roman"/>
          <w:b/>
          <w:sz w:val="24"/>
          <w:szCs w:val="24"/>
        </w:rPr>
      </w:pPr>
      <w:r w:rsidRPr="00CC2C04">
        <w:rPr>
          <w:rFonts w:ascii="Times New Roman" w:hAnsi="Times New Roman"/>
          <w:b/>
          <w:bCs/>
          <w:sz w:val="24"/>
          <w:szCs w:val="24"/>
        </w:rPr>
        <w:t>CLÁUSULA OITAVA – DO PAGAMENTO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Os pagamentos devido à Contratada </w:t>
      </w:r>
      <w:proofErr w:type="gramStart"/>
      <w:r w:rsidRPr="00DF1A6B">
        <w:rPr>
          <w:rFonts w:ascii="Times New Roman" w:hAnsi="Times New Roman"/>
          <w:sz w:val="24"/>
          <w:szCs w:val="24"/>
        </w:rPr>
        <w:t>será efetuado</w:t>
      </w:r>
      <w:proofErr w:type="gramEnd"/>
      <w:r w:rsidRPr="00DF1A6B">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Os pagamentos somente serão efetuados após a comprovação, pela(s) fornecedora(s), de que se </w:t>
      </w:r>
      <w:proofErr w:type="gramStart"/>
      <w:r w:rsidRPr="00DF1A6B">
        <w:rPr>
          <w:rFonts w:ascii="Times New Roman" w:hAnsi="Times New Roman"/>
          <w:sz w:val="24"/>
          <w:szCs w:val="24"/>
        </w:rPr>
        <w:t>encontra</w:t>
      </w:r>
      <w:proofErr w:type="gramEnd"/>
      <w:r w:rsidRPr="00DF1A6B">
        <w:rPr>
          <w:rFonts w:ascii="Times New Roman" w:hAnsi="Times New Roman"/>
          <w:sz w:val="24"/>
          <w:szCs w:val="24"/>
        </w:rPr>
        <w:t xml:space="preserve"> regular com suas obrigações, mediante a apresentação das Certidões Negativas de Débito da União, do Estado, do Município</w:t>
      </w:r>
      <w:r w:rsidR="00CC2C04">
        <w:rPr>
          <w:rFonts w:ascii="Times New Roman" w:hAnsi="Times New Roman"/>
          <w:sz w:val="24"/>
          <w:szCs w:val="24"/>
        </w:rPr>
        <w:t>, FGTS</w:t>
      </w:r>
      <w:r w:rsidRPr="00DF1A6B">
        <w:rPr>
          <w:rFonts w:ascii="Times New Roman" w:hAnsi="Times New Roman"/>
          <w:sz w:val="24"/>
          <w:szCs w:val="24"/>
        </w:rPr>
        <w:t xml:space="preserve"> e a Certidão Negativa de Débito Trabalhista, todas em plena validade.</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Os eventuais encargos financeiros, processuais e outros, decorrentes da inobservância, pela Fornecedora de prazo de pagamento, serão de sua exclusiva responsabilidade.</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Município de Coronel Sapucaia-MS efetuará retenção, na fonte, dos tributos e contribuições sobre todos os pagamentos devidos à fornecedora classificada.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lastRenderedPageBreak/>
        <w:t>Fica estabelecido o percentual de juros de 6% (seis por cento) ao ano, na hipótese de mora por parte do Município de Coronel Sapucaia.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O Compromitente Fornecedor fica ciente que o Município de Coronel Sapucaia-MS, efetuará a retenção de valores devidos, em razão de cumprimento</w:t>
      </w:r>
      <w:r w:rsidRPr="00DF1A6B">
        <w:rPr>
          <w:rFonts w:ascii="Times New Roman" w:hAnsi="Times New Roman"/>
          <w:sz w:val="24"/>
          <w:szCs w:val="24"/>
        </w:rPr>
        <w:t xml:space="preserve"> da referida Ata a ser firmada, caso seja demonstrado que o mesmo possua Débitos Trabalhistas.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7B7542" w:rsidRPr="00CC2C04" w:rsidRDefault="007B7542" w:rsidP="006B1F75">
      <w:pPr>
        <w:spacing w:line="240" w:lineRule="auto"/>
        <w:jc w:val="both"/>
        <w:rPr>
          <w:rFonts w:ascii="Times New Roman" w:hAnsi="Times New Roman"/>
          <w:b/>
          <w:bCs/>
          <w:color w:val="000000"/>
          <w:sz w:val="24"/>
          <w:szCs w:val="24"/>
        </w:rPr>
      </w:pPr>
      <w:r w:rsidRPr="00CC2C04">
        <w:rPr>
          <w:rFonts w:ascii="Times New Roman" w:hAnsi="Times New Roman"/>
          <w:b/>
          <w:bCs/>
          <w:color w:val="000000"/>
          <w:sz w:val="24"/>
          <w:szCs w:val="24"/>
        </w:rPr>
        <w:t xml:space="preserve">CLÁUSULA NONA </w:t>
      </w:r>
      <w:r w:rsidRPr="00CC2C04">
        <w:rPr>
          <w:rFonts w:ascii="Times New Roman" w:hAnsi="Times New Roman"/>
          <w:b/>
          <w:bCs/>
          <w:noProof/>
          <w:color w:val="000000"/>
          <w:sz w:val="24"/>
          <w:szCs w:val="24"/>
        </w:rPr>
        <w:t>–</w:t>
      </w:r>
      <w:r w:rsidRPr="00CC2C04">
        <w:rPr>
          <w:rFonts w:ascii="Times New Roman" w:hAnsi="Times New Roman"/>
          <w:b/>
          <w:bCs/>
          <w:color w:val="000000"/>
          <w:sz w:val="24"/>
          <w:szCs w:val="24"/>
        </w:rPr>
        <w:t xml:space="preserve"> DAS SUPRESSÕES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7B7542" w:rsidRPr="00CC2C04" w:rsidRDefault="007B7542" w:rsidP="006B1F75">
      <w:pPr>
        <w:spacing w:line="240" w:lineRule="auto"/>
        <w:jc w:val="both"/>
        <w:rPr>
          <w:rFonts w:ascii="Times New Roman" w:hAnsi="Times New Roman"/>
          <w:b/>
          <w:bCs/>
          <w:color w:val="000000"/>
          <w:sz w:val="24"/>
          <w:szCs w:val="24"/>
        </w:rPr>
      </w:pPr>
      <w:r w:rsidRPr="00CC2C04">
        <w:rPr>
          <w:rFonts w:ascii="Times New Roman" w:hAnsi="Times New Roman"/>
          <w:b/>
          <w:bCs/>
          <w:color w:val="000000"/>
          <w:sz w:val="24"/>
          <w:szCs w:val="24"/>
        </w:rPr>
        <w:t xml:space="preserve">CLÁUSULA DÉCIMA </w:t>
      </w:r>
      <w:r w:rsidRPr="00CC2C04">
        <w:rPr>
          <w:rFonts w:ascii="Times New Roman" w:hAnsi="Times New Roman"/>
          <w:b/>
          <w:bCs/>
          <w:noProof/>
          <w:color w:val="000000"/>
          <w:sz w:val="24"/>
          <w:szCs w:val="24"/>
        </w:rPr>
        <w:t>–</w:t>
      </w:r>
      <w:r w:rsidRPr="00CC2C04">
        <w:rPr>
          <w:rFonts w:ascii="Times New Roman" w:hAnsi="Times New Roman"/>
          <w:b/>
          <w:bCs/>
          <w:color w:val="000000"/>
          <w:sz w:val="24"/>
          <w:szCs w:val="24"/>
        </w:rPr>
        <w:t xml:space="preserve"> DA DOTAÇÃO ORÇAMENTÁRIA</w:t>
      </w:r>
    </w:p>
    <w:p w:rsidR="007B7542" w:rsidRPr="00DF1A6B" w:rsidRDefault="007B7542" w:rsidP="006B1F75">
      <w:pPr>
        <w:spacing w:line="240" w:lineRule="auto"/>
        <w:jc w:val="both"/>
        <w:rPr>
          <w:rFonts w:ascii="Times New Roman" w:hAnsi="Times New Roman"/>
          <w:sz w:val="24"/>
          <w:szCs w:val="24"/>
        </w:rPr>
      </w:pPr>
      <w:proofErr w:type="gramStart"/>
      <w:r w:rsidRPr="00DF1A6B">
        <w:rPr>
          <w:rFonts w:ascii="Times New Roman" w:hAnsi="Times New Roman"/>
          <w:sz w:val="24"/>
          <w:szCs w:val="24"/>
        </w:rPr>
        <w:t>As despesas decorrentes da contratação dos objetos da presente Ata</w:t>
      </w:r>
      <w:proofErr w:type="gramEnd"/>
      <w:r w:rsidRPr="00DF1A6B">
        <w:rPr>
          <w:rFonts w:ascii="Times New Roman" w:hAnsi="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B7542" w:rsidRPr="006B1F75" w:rsidRDefault="007B7542" w:rsidP="006B1F75">
      <w:pPr>
        <w:spacing w:line="240" w:lineRule="auto"/>
        <w:jc w:val="both"/>
        <w:rPr>
          <w:rFonts w:ascii="Times New Roman" w:hAnsi="Times New Roman"/>
          <w:b/>
          <w:bCs/>
          <w:color w:val="000000"/>
          <w:sz w:val="24"/>
          <w:szCs w:val="24"/>
        </w:rPr>
      </w:pPr>
      <w:r w:rsidRPr="006B1F75">
        <w:rPr>
          <w:rFonts w:ascii="Times New Roman" w:hAnsi="Times New Roman"/>
          <w:b/>
          <w:color w:val="000000"/>
          <w:sz w:val="24"/>
          <w:szCs w:val="24"/>
        </w:rPr>
        <w:t xml:space="preserve">CLÁUSULA DÉCIMA PRIMEIRA – </w:t>
      </w:r>
      <w:r w:rsidRPr="006B1F75">
        <w:rPr>
          <w:rFonts w:ascii="Times New Roman" w:hAnsi="Times New Roman"/>
          <w:b/>
          <w:bCs/>
          <w:color w:val="000000"/>
          <w:sz w:val="24"/>
          <w:szCs w:val="24"/>
        </w:rPr>
        <w:t>DAS PENALIDADES E MULTAS</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Caso haja inexecução parcial ou total da Ata de Registro de Preços</w:t>
      </w:r>
      <w:r w:rsidRPr="00DF1A6B">
        <w:rPr>
          <w:rFonts w:ascii="Times New Roman" w:hAnsi="Times New Roman"/>
          <w:smallCaps/>
          <w:sz w:val="24"/>
          <w:szCs w:val="24"/>
        </w:rPr>
        <w:t>,</w:t>
      </w:r>
      <w:r w:rsidRPr="00DF1A6B">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DF1A6B">
        <w:rPr>
          <w:rFonts w:ascii="Times New Roman" w:eastAsia="Batang" w:hAnsi="Times New Roman"/>
          <w:sz w:val="24"/>
          <w:szCs w:val="24"/>
        </w:rPr>
        <w:t>Compromitente Fornecedor</w:t>
      </w:r>
      <w:r w:rsidRPr="00DF1A6B">
        <w:rPr>
          <w:rFonts w:ascii="Times New Roman" w:hAnsi="Times New Roman"/>
          <w:sz w:val="24"/>
          <w:szCs w:val="24"/>
        </w:rPr>
        <w:t xml:space="preserve"> as seguintes penalidades, sem prejuízo das responsabilidades civil e criminal.</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Por inexecução ou execução irregular do fornecimento ou de prestação de serviços, nos termo da ATA:</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Advertência, por escrito;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DF1A6B">
        <w:rPr>
          <w:rFonts w:ascii="Times New Roman" w:eastAsia="Batang" w:hAnsi="Times New Roman"/>
          <w:sz w:val="24"/>
          <w:szCs w:val="24"/>
        </w:rPr>
        <w:t>contar-se-á</w:t>
      </w:r>
      <w:proofErr w:type="gramEnd"/>
      <w:r w:rsidRPr="00DF1A6B">
        <w:rPr>
          <w:rFonts w:ascii="Times New Roman" w:eastAsia="Batang" w:hAnsi="Times New Roman"/>
          <w:sz w:val="24"/>
          <w:szCs w:val="24"/>
        </w:rPr>
        <w:t xml:space="preserve"> a partir da data limite para a entrega fixada nesta Ata de </w:t>
      </w:r>
      <w:r w:rsidRPr="00DF1A6B">
        <w:rPr>
          <w:rFonts w:ascii="Times New Roman" w:eastAsia="Batang" w:hAnsi="Times New Roman"/>
          <w:sz w:val="24"/>
          <w:szCs w:val="24"/>
        </w:rPr>
        <w:lastRenderedPageBreak/>
        <w:t>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DF1A6B">
        <w:rPr>
          <w:rFonts w:ascii="Times New Roman" w:hAnsi="Times New Roman"/>
          <w:color w:val="000000"/>
          <w:sz w:val="24"/>
          <w:szCs w:val="24"/>
        </w:rPr>
        <w:t>;</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eastAsia="Batang" w:hAnsi="Times New Roman"/>
          <w:sz w:val="24"/>
          <w:szCs w:val="24"/>
        </w:rPr>
        <w:t>Liberação da referida Ata e cancelamento do preço registrado após o 10º (décimo) dia de atraso</w:t>
      </w:r>
      <w:r w:rsidRPr="00DF1A6B">
        <w:rPr>
          <w:rFonts w:ascii="Times New Roman" w:hAnsi="Times New Roman"/>
          <w:color w:val="000000"/>
          <w:sz w:val="24"/>
          <w:szCs w:val="24"/>
        </w:rPr>
        <w:t>;</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eastAsia="Batang" w:hAnsi="Times New Roman"/>
          <w:sz w:val="24"/>
          <w:szCs w:val="24"/>
        </w:rPr>
        <w:t>Multa compensatória de</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eastAsia="Batang" w:hAnsi="Times New Roman"/>
          <w:sz w:val="24"/>
          <w:szCs w:val="24"/>
        </w:rPr>
      </w:pPr>
      <w:r w:rsidRPr="00DF1A6B">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DF1A6B">
        <w:rPr>
          <w:rFonts w:ascii="Times New Roman" w:eastAsia="Batang" w:hAnsi="Times New Roman"/>
          <w:sz w:val="24"/>
          <w:szCs w:val="24"/>
        </w:rPr>
        <w:t>e</w:t>
      </w:r>
      <w:proofErr w:type="gramEnd"/>
    </w:p>
    <w:p w:rsidR="007B7542" w:rsidRPr="00DF1A6B" w:rsidRDefault="007B7542" w:rsidP="006B1F75">
      <w:pPr>
        <w:spacing w:line="240" w:lineRule="auto"/>
        <w:jc w:val="both"/>
        <w:rPr>
          <w:rFonts w:ascii="Times New Roman" w:eastAsia="Batang" w:hAnsi="Times New Roman"/>
          <w:sz w:val="24"/>
          <w:szCs w:val="24"/>
        </w:rPr>
      </w:pPr>
      <w:r w:rsidRPr="00DF1A6B">
        <w:rPr>
          <w:rFonts w:ascii="Times New Roman" w:eastAsia="Batang" w:hAnsi="Times New Roman"/>
          <w:sz w:val="24"/>
          <w:szCs w:val="24"/>
        </w:rPr>
        <w:t>30% (trinta por cento) sobre o valor da Ata de Registro, em caso de inexecução total da obrigação assumida.</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DF1A6B">
        <w:rPr>
          <w:rFonts w:ascii="Times New Roman" w:hAnsi="Times New Roman"/>
          <w:color w:val="000000"/>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As penalidades aplicadas serão, obrigatoriamente, anotadas no Certificado de Registro Cadastral do Fornecedor</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DF1A6B">
        <w:rPr>
          <w:rFonts w:ascii="Times New Roman" w:eastAsia="Batang" w:hAnsi="Times New Roman"/>
          <w:sz w:val="24"/>
          <w:szCs w:val="24"/>
        </w:rPr>
        <w:t>sob pena</w:t>
      </w:r>
      <w:proofErr w:type="gramEnd"/>
      <w:r w:rsidRPr="00DF1A6B">
        <w:rPr>
          <w:rFonts w:ascii="Times New Roman" w:eastAsia="Batang" w:hAnsi="Times New Roman"/>
          <w:sz w:val="24"/>
          <w:szCs w:val="24"/>
        </w:rPr>
        <w:t xml:space="preserve"> de multa</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B7542" w:rsidRPr="006B1F75" w:rsidRDefault="007B7542" w:rsidP="006B1F75">
      <w:pPr>
        <w:spacing w:line="240" w:lineRule="auto"/>
        <w:jc w:val="both"/>
        <w:rPr>
          <w:rFonts w:ascii="Times New Roman" w:hAnsi="Times New Roman"/>
          <w:b/>
          <w:bCs/>
          <w:color w:val="000000"/>
          <w:sz w:val="24"/>
          <w:szCs w:val="24"/>
        </w:rPr>
      </w:pPr>
      <w:r w:rsidRPr="006B1F75">
        <w:rPr>
          <w:rFonts w:ascii="Times New Roman" w:hAnsi="Times New Roman"/>
          <w:b/>
          <w:color w:val="000000"/>
          <w:sz w:val="24"/>
          <w:szCs w:val="24"/>
        </w:rPr>
        <w:lastRenderedPageBreak/>
        <w:t xml:space="preserve">CLÁUSULA DÉCIMA SEGUNDA – </w:t>
      </w:r>
      <w:r w:rsidRPr="006B1F75">
        <w:rPr>
          <w:rFonts w:ascii="Times New Roman" w:hAnsi="Times New Roman"/>
          <w:b/>
          <w:bCs/>
          <w:color w:val="000000"/>
          <w:sz w:val="24"/>
          <w:szCs w:val="24"/>
        </w:rPr>
        <w:t>DA FRAUDE E DA CORRUPÇÃO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SUBCLÁUSULA PRIMEIRA - Para os propósitos desta cláusula, definem-se as seguintes práticas:</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“prática corrupta”: oferecer, dar, receber ou solicitar, direta ou indiretamente, qualquer vantagem com o objetivo de influenciar a ação de servidor público no processo de licitação ou no cumprimento de Contrato;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“prática fraudulenta”: a falsificação ou omissão dos fatos, com o objetivo de influenciar o processo de licitação ou de cumprimento do Contrato;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 xml:space="preserve">“prática conluiada”: esquematizar ou estabelecer um acordo entre dois ou mais licitantes, com ou sem o conhecimento de representantes ou prepostos do órgão licitador, visando estabelecer preços em níveis artificiais e </w:t>
      </w:r>
      <w:proofErr w:type="gramStart"/>
      <w:r w:rsidRPr="00DF1A6B">
        <w:rPr>
          <w:rFonts w:ascii="Times New Roman" w:hAnsi="Times New Roman"/>
          <w:color w:val="000000"/>
          <w:sz w:val="24"/>
          <w:szCs w:val="24"/>
        </w:rPr>
        <w:t>não-competitivos</w:t>
      </w:r>
      <w:proofErr w:type="gramEnd"/>
      <w:r w:rsidRPr="00DF1A6B">
        <w:rPr>
          <w:rFonts w:ascii="Times New Roman" w:hAnsi="Times New Roman"/>
          <w:color w:val="000000"/>
          <w:sz w:val="24"/>
          <w:szCs w:val="24"/>
        </w:rPr>
        <w:t>;</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“prática coercitiva”: causar dano ou ameaçar causar dano, direta ou indiretamente, às pessoas ou sua propriedade, visando influenciar sua participação em um processo licitatório ou afetar a execução do Contrato.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DF1A6B">
        <w:rPr>
          <w:rFonts w:ascii="Times New Roman" w:hAnsi="Times New Roman"/>
          <w:color w:val="000000"/>
          <w:sz w:val="24"/>
          <w:szCs w:val="24"/>
        </w:rPr>
        <w:t>ii</w:t>
      </w:r>
      <w:proofErr w:type="spellEnd"/>
      <w:proofErr w:type="gramEnd"/>
      <w:r w:rsidRPr="00DF1A6B">
        <w:rPr>
          <w:rFonts w:ascii="Times New Roman" w:hAnsi="Times New Roman"/>
          <w:color w:val="000000"/>
          <w:sz w:val="24"/>
          <w:szCs w:val="24"/>
        </w:rPr>
        <w:t>) atos cuja intenção seja impedir materialmente o exercício do direito de o organismo financeiro multilateral promover inspeção.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 xml:space="preserve">SUBCLÁUSULA SEGUNDA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DF1A6B">
        <w:rPr>
          <w:rFonts w:ascii="Times New Roman" w:hAnsi="Times New Roman"/>
          <w:color w:val="000000"/>
          <w:sz w:val="24"/>
          <w:szCs w:val="24"/>
        </w:rPr>
        <w:t>colusivas</w:t>
      </w:r>
      <w:proofErr w:type="spellEnd"/>
      <w:r w:rsidRPr="00DF1A6B">
        <w:rPr>
          <w:rFonts w:ascii="Times New Roman" w:hAnsi="Times New Roman"/>
          <w:color w:val="000000"/>
          <w:sz w:val="24"/>
          <w:szCs w:val="24"/>
        </w:rPr>
        <w:t>, coercitivas ou obstrutivas ao participar da licitação ou da execução um contrato financiado pelo organismo.</w:t>
      </w:r>
    </w:p>
    <w:p w:rsidR="007B7542" w:rsidRPr="00DF1A6B" w:rsidRDefault="007B7542" w:rsidP="006B1F75">
      <w:pPr>
        <w:spacing w:line="240" w:lineRule="auto"/>
        <w:jc w:val="both"/>
        <w:rPr>
          <w:rFonts w:ascii="Times New Roman" w:hAnsi="Times New Roman"/>
          <w:color w:val="000000"/>
          <w:sz w:val="24"/>
          <w:szCs w:val="24"/>
        </w:rPr>
      </w:pPr>
      <w:r w:rsidRPr="00DF1A6B">
        <w:rPr>
          <w:rFonts w:ascii="Times New Roman" w:hAnsi="Times New Roman"/>
          <w:color w:val="000000"/>
          <w:sz w:val="24"/>
          <w:szCs w:val="24"/>
        </w:rPr>
        <w:t xml:space="preserve">SUBCLÁUSULA TERCEIRA - Considerando os propósitos das cláusulas acima, o </w:t>
      </w:r>
      <w:r w:rsidRPr="00DF1A6B">
        <w:rPr>
          <w:rFonts w:ascii="Times New Roman" w:hAnsi="Times New Roman"/>
          <w:sz w:val="24"/>
          <w:szCs w:val="24"/>
        </w:rPr>
        <w:t>Compromitente Fornecedor</w:t>
      </w:r>
      <w:r w:rsidRPr="00DF1A6B">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7B7542" w:rsidRPr="006B1F75" w:rsidRDefault="007B7542" w:rsidP="006B1F75">
      <w:pPr>
        <w:spacing w:line="240" w:lineRule="auto"/>
        <w:jc w:val="both"/>
        <w:rPr>
          <w:rFonts w:ascii="Times New Roman" w:hAnsi="Times New Roman"/>
          <w:b/>
          <w:bCs/>
          <w:color w:val="000000"/>
          <w:sz w:val="24"/>
          <w:szCs w:val="24"/>
        </w:rPr>
      </w:pPr>
      <w:r w:rsidRPr="006B1F75">
        <w:rPr>
          <w:rFonts w:ascii="Times New Roman" w:hAnsi="Times New Roman"/>
          <w:b/>
          <w:color w:val="000000"/>
          <w:sz w:val="24"/>
          <w:szCs w:val="24"/>
        </w:rPr>
        <w:t xml:space="preserve">CLÁUSULA DÉCIMA TERCEIRA – </w:t>
      </w:r>
      <w:r w:rsidRPr="006B1F75">
        <w:rPr>
          <w:rFonts w:ascii="Times New Roman" w:hAnsi="Times New Roman"/>
          <w:b/>
          <w:bCs/>
          <w:color w:val="000000"/>
          <w:sz w:val="24"/>
          <w:szCs w:val="24"/>
        </w:rPr>
        <w:t>DA EFICÁCIA</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7B7542" w:rsidRPr="006B1F75" w:rsidRDefault="007B7542" w:rsidP="006B1F75">
      <w:pPr>
        <w:spacing w:line="240" w:lineRule="auto"/>
        <w:jc w:val="both"/>
        <w:rPr>
          <w:rFonts w:ascii="Times New Roman" w:hAnsi="Times New Roman"/>
          <w:b/>
          <w:bCs/>
          <w:color w:val="000000"/>
          <w:sz w:val="24"/>
          <w:szCs w:val="24"/>
        </w:rPr>
      </w:pPr>
      <w:r w:rsidRPr="006B1F75">
        <w:rPr>
          <w:rFonts w:ascii="Times New Roman" w:hAnsi="Times New Roman"/>
          <w:b/>
          <w:color w:val="000000"/>
          <w:sz w:val="24"/>
          <w:szCs w:val="24"/>
        </w:rPr>
        <w:t xml:space="preserve">CLÁUSULA DÉCIMA QUARTA – </w:t>
      </w:r>
      <w:r w:rsidRPr="006B1F75">
        <w:rPr>
          <w:rFonts w:ascii="Times New Roman" w:hAnsi="Times New Roman"/>
          <w:b/>
          <w:bCs/>
          <w:color w:val="000000"/>
          <w:sz w:val="24"/>
          <w:szCs w:val="24"/>
        </w:rPr>
        <w:t>DO FORO</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bCs/>
          <w:color w:val="000000"/>
          <w:sz w:val="24"/>
          <w:szCs w:val="24"/>
        </w:rPr>
        <w:lastRenderedPageBreak/>
        <w:t xml:space="preserve">Fica eleito o foro da Comarca de Coronel Sapucaia, Estado de Mato Grosso do Sul, para dirimir todas as questões </w:t>
      </w:r>
      <w:r w:rsidRPr="00DF1A6B">
        <w:rPr>
          <w:rFonts w:ascii="Times New Roman" w:hAnsi="Times New Roman"/>
          <w:sz w:val="24"/>
          <w:szCs w:val="24"/>
        </w:rPr>
        <w:t>oriundas do presente instrumento</w:t>
      </w:r>
      <w:r w:rsidRPr="00DF1A6B">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DF1A6B">
        <w:rPr>
          <w:rFonts w:ascii="Times New Roman" w:hAnsi="Times New Roman"/>
          <w:sz w:val="24"/>
          <w:szCs w:val="24"/>
        </w:rPr>
        <w:t>.</w:t>
      </w:r>
    </w:p>
    <w:p w:rsidR="007B7542" w:rsidRPr="00DF1A6B" w:rsidRDefault="007B7542" w:rsidP="006B1F75">
      <w:pPr>
        <w:spacing w:line="240" w:lineRule="auto"/>
        <w:jc w:val="both"/>
        <w:rPr>
          <w:rFonts w:ascii="Times New Roman" w:hAnsi="Times New Roman"/>
          <w:sz w:val="24"/>
          <w:szCs w:val="24"/>
        </w:rPr>
      </w:pPr>
      <w:r w:rsidRPr="00DF1A6B">
        <w:rPr>
          <w:rFonts w:ascii="Times New Roman" w:hAnsi="Times New Roman"/>
          <w:sz w:val="24"/>
          <w:szCs w:val="24"/>
        </w:rPr>
        <w:t>E, por estarem as partes justas e compromissadas, assinam o presente Termo</w:t>
      </w:r>
      <w:bookmarkStart w:id="0" w:name="_GoBack"/>
      <w:bookmarkEnd w:id="0"/>
      <w:r w:rsidRPr="00DF1A6B">
        <w:rPr>
          <w:rFonts w:ascii="Times New Roman" w:hAnsi="Times New Roman"/>
          <w:sz w:val="24"/>
          <w:szCs w:val="24"/>
        </w:rPr>
        <w:t>, de igual teor, na presença das testemunhas abaixo assinadas.</w:t>
      </w:r>
    </w:p>
    <w:p w:rsidR="007B7542" w:rsidRDefault="007B7542" w:rsidP="006B1F75">
      <w:pPr>
        <w:spacing w:line="240" w:lineRule="auto"/>
        <w:jc w:val="both"/>
        <w:rPr>
          <w:rFonts w:ascii="Times New Roman" w:hAnsi="Times New Roman"/>
          <w:bCs/>
          <w:color w:val="000000"/>
          <w:sz w:val="24"/>
          <w:szCs w:val="24"/>
        </w:rPr>
      </w:pPr>
      <w:r w:rsidRPr="00DF1A6B">
        <w:rPr>
          <w:rFonts w:ascii="Times New Roman" w:hAnsi="Times New Roman"/>
          <w:bCs/>
          <w:color w:val="000000"/>
          <w:sz w:val="24"/>
          <w:szCs w:val="24"/>
        </w:rPr>
        <w:t xml:space="preserve">Coronel Sapucaia-MS, </w:t>
      </w:r>
      <w:r w:rsidR="006B1F75">
        <w:rPr>
          <w:rFonts w:ascii="Times New Roman" w:hAnsi="Times New Roman"/>
          <w:bCs/>
          <w:color w:val="000000"/>
          <w:sz w:val="24"/>
          <w:szCs w:val="24"/>
        </w:rPr>
        <w:t xml:space="preserve">25 de Maio </w:t>
      </w:r>
      <w:r w:rsidRPr="00DF1A6B">
        <w:rPr>
          <w:rFonts w:ascii="Times New Roman" w:hAnsi="Times New Roman"/>
          <w:bCs/>
          <w:color w:val="000000"/>
          <w:sz w:val="24"/>
          <w:szCs w:val="24"/>
        </w:rPr>
        <w:t>de 2018.</w:t>
      </w:r>
    </w:p>
    <w:p w:rsidR="006B1F75" w:rsidRPr="00DF1A6B" w:rsidRDefault="006B1F75" w:rsidP="006B1F75">
      <w:pPr>
        <w:spacing w:line="240" w:lineRule="auto"/>
        <w:jc w:val="both"/>
        <w:rPr>
          <w:rFonts w:ascii="Times New Roman" w:hAnsi="Times New Roman"/>
          <w:bCs/>
          <w:color w:val="000000"/>
          <w:sz w:val="24"/>
          <w:szCs w:val="24"/>
        </w:rPr>
      </w:pPr>
    </w:p>
    <w:tbl>
      <w:tblPr>
        <w:tblW w:w="5000" w:type="pct"/>
        <w:tblCellMar>
          <w:left w:w="70" w:type="dxa"/>
          <w:right w:w="70" w:type="dxa"/>
        </w:tblCellMar>
        <w:tblLook w:val="04A0" w:firstRow="1" w:lastRow="0" w:firstColumn="1" w:lastColumn="0" w:noHBand="0" w:noVBand="1"/>
      </w:tblPr>
      <w:tblGrid>
        <w:gridCol w:w="4465"/>
        <w:gridCol w:w="4179"/>
      </w:tblGrid>
      <w:tr w:rsidR="006B1F75" w:rsidRPr="006B1F75" w:rsidTr="006B1F75">
        <w:trPr>
          <w:trHeight w:val="315"/>
        </w:trPr>
        <w:tc>
          <w:tcPr>
            <w:tcW w:w="2583"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r w:rsidRPr="006B1F75">
              <w:rPr>
                <w:rFonts w:ascii="Times New Roman" w:eastAsia="Times New Roman" w:hAnsi="Times New Roman"/>
                <w:sz w:val="24"/>
                <w:szCs w:val="24"/>
                <w:lang w:eastAsia="pt-BR"/>
              </w:rPr>
              <w:t xml:space="preserve">Jairo </w:t>
            </w:r>
            <w:proofErr w:type="spellStart"/>
            <w:r w:rsidRPr="006B1F75">
              <w:rPr>
                <w:rFonts w:ascii="Times New Roman" w:eastAsia="Times New Roman" w:hAnsi="Times New Roman"/>
                <w:sz w:val="24"/>
                <w:szCs w:val="24"/>
                <w:lang w:eastAsia="pt-BR"/>
              </w:rPr>
              <w:t>Horts</w:t>
            </w:r>
            <w:proofErr w:type="spellEnd"/>
            <w:r w:rsidRPr="006B1F75">
              <w:rPr>
                <w:rFonts w:ascii="Times New Roman" w:eastAsia="Times New Roman" w:hAnsi="Times New Roman"/>
                <w:sz w:val="24"/>
                <w:szCs w:val="24"/>
                <w:lang w:eastAsia="pt-BR"/>
              </w:rPr>
              <w:t xml:space="preserve"> Martins</w:t>
            </w:r>
          </w:p>
        </w:tc>
        <w:tc>
          <w:tcPr>
            <w:tcW w:w="2417"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r w:rsidRPr="006B1F75">
              <w:rPr>
                <w:rFonts w:ascii="Times New Roman" w:eastAsia="Times New Roman" w:hAnsi="Times New Roman"/>
                <w:sz w:val="24"/>
                <w:szCs w:val="24"/>
                <w:lang w:eastAsia="pt-BR"/>
              </w:rPr>
              <w:t xml:space="preserve">Adriane </w:t>
            </w:r>
            <w:proofErr w:type="spellStart"/>
            <w:r w:rsidRPr="006B1F75">
              <w:rPr>
                <w:rFonts w:ascii="Times New Roman" w:eastAsia="Times New Roman" w:hAnsi="Times New Roman"/>
                <w:sz w:val="24"/>
                <w:szCs w:val="24"/>
                <w:lang w:eastAsia="pt-BR"/>
              </w:rPr>
              <w:t>Paetzold</w:t>
            </w:r>
            <w:proofErr w:type="spellEnd"/>
          </w:p>
        </w:tc>
      </w:tr>
      <w:tr w:rsidR="006B1F75" w:rsidRPr="006B1F75" w:rsidTr="006B1F75">
        <w:trPr>
          <w:trHeight w:val="64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 xml:space="preserve">Secretário Mun. de </w:t>
            </w:r>
            <w:proofErr w:type="spellStart"/>
            <w:r w:rsidRPr="006B1F75">
              <w:rPr>
                <w:rFonts w:ascii="Times New Roman" w:eastAsia="Times New Roman" w:hAnsi="Times New Roman"/>
                <w:b/>
                <w:bCs/>
                <w:sz w:val="24"/>
                <w:szCs w:val="24"/>
                <w:lang w:eastAsia="pt-BR"/>
              </w:rPr>
              <w:t>Desenv</w:t>
            </w:r>
            <w:proofErr w:type="spellEnd"/>
            <w:r w:rsidRPr="006B1F75">
              <w:rPr>
                <w:rFonts w:ascii="Times New Roman" w:eastAsia="Times New Roman" w:hAnsi="Times New Roman"/>
                <w:b/>
                <w:bCs/>
                <w:sz w:val="24"/>
                <w:szCs w:val="24"/>
                <w:lang w:eastAsia="pt-BR"/>
              </w:rPr>
              <w:t>.</w:t>
            </w:r>
            <w:r w:rsidR="002C44F3">
              <w:rPr>
                <w:rFonts w:ascii="Times New Roman" w:eastAsia="Times New Roman" w:hAnsi="Times New Roman"/>
                <w:b/>
                <w:bCs/>
                <w:sz w:val="24"/>
                <w:szCs w:val="24"/>
                <w:lang w:eastAsia="pt-BR"/>
              </w:rPr>
              <w:t xml:space="preserve"> </w:t>
            </w:r>
            <w:r w:rsidRPr="006B1F75">
              <w:rPr>
                <w:rFonts w:ascii="Times New Roman" w:eastAsia="Times New Roman" w:hAnsi="Times New Roman"/>
                <w:b/>
                <w:bCs/>
                <w:sz w:val="24"/>
                <w:szCs w:val="24"/>
                <w:lang w:eastAsia="pt-BR"/>
              </w:rPr>
              <w:t>Econômico e Sustentável</w:t>
            </w: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Secretária Municipal de Administração e Gestão</w:t>
            </w:r>
          </w:p>
        </w:tc>
      </w:tr>
      <w:tr w:rsidR="006B1F75" w:rsidRPr="006B1F75" w:rsidTr="006B1F75">
        <w:trPr>
          <w:trHeight w:val="31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r>
      <w:tr w:rsidR="006B1F75" w:rsidRPr="006B1F75" w:rsidTr="006B1F75">
        <w:trPr>
          <w:trHeight w:val="31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r>
      <w:tr w:rsidR="006B1F75" w:rsidRPr="006B1F75" w:rsidTr="006B1F75">
        <w:trPr>
          <w:trHeight w:val="315"/>
        </w:trPr>
        <w:tc>
          <w:tcPr>
            <w:tcW w:w="2583"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r w:rsidRPr="006B1F75">
              <w:rPr>
                <w:rFonts w:ascii="Times New Roman" w:eastAsia="Times New Roman" w:hAnsi="Times New Roman"/>
                <w:sz w:val="24"/>
                <w:szCs w:val="24"/>
                <w:lang w:eastAsia="pt-BR"/>
              </w:rPr>
              <w:t xml:space="preserve">Maria Eva </w:t>
            </w:r>
            <w:proofErr w:type="spellStart"/>
            <w:r w:rsidRPr="006B1F75">
              <w:rPr>
                <w:rFonts w:ascii="Times New Roman" w:eastAsia="Times New Roman" w:hAnsi="Times New Roman"/>
                <w:sz w:val="24"/>
                <w:szCs w:val="24"/>
                <w:lang w:eastAsia="pt-BR"/>
              </w:rPr>
              <w:t>Gauto</w:t>
            </w:r>
            <w:proofErr w:type="spellEnd"/>
            <w:r w:rsidRPr="006B1F75">
              <w:rPr>
                <w:rFonts w:ascii="Times New Roman" w:eastAsia="Times New Roman" w:hAnsi="Times New Roman"/>
                <w:sz w:val="24"/>
                <w:szCs w:val="24"/>
                <w:lang w:eastAsia="pt-BR"/>
              </w:rPr>
              <w:t xml:space="preserve"> Flor </w:t>
            </w:r>
            <w:proofErr w:type="spellStart"/>
            <w:r w:rsidRPr="006B1F75">
              <w:rPr>
                <w:rFonts w:ascii="Times New Roman" w:eastAsia="Times New Roman" w:hAnsi="Times New Roman"/>
                <w:sz w:val="24"/>
                <w:szCs w:val="24"/>
                <w:lang w:eastAsia="pt-BR"/>
              </w:rPr>
              <w:t>Eringer</w:t>
            </w:r>
            <w:proofErr w:type="spellEnd"/>
          </w:p>
        </w:tc>
        <w:tc>
          <w:tcPr>
            <w:tcW w:w="2417"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r w:rsidRPr="006B1F75">
              <w:rPr>
                <w:rFonts w:ascii="Times New Roman" w:eastAsia="Times New Roman" w:hAnsi="Times New Roman"/>
                <w:sz w:val="24"/>
                <w:szCs w:val="24"/>
                <w:lang w:eastAsia="pt-BR"/>
              </w:rPr>
              <w:t xml:space="preserve">Ivone </w:t>
            </w:r>
            <w:proofErr w:type="spellStart"/>
            <w:r w:rsidRPr="006B1F75">
              <w:rPr>
                <w:rFonts w:ascii="Times New Roman" w:eastAsia="Times New Roman" w:hAnsi="Times New Roman"/>
                <w:sz w:val="24"/>
                <w:szCs w:val="24"/>
                <w:lang w:eastAsia="pt-BR"/>
              </w:rPr>
              <w:t>Paetzold</w:t>
            </w:r>
            <w:proofErr w:type="spellEnd"/>
            <w:r w:rsidRPr="006B1F75">
              <w:rPr>
                <w:rFonts w:ascii="Times New Roman" w:eastAsia="Times New Roman" w:hAnsi="Times New Roman"/>
                <w:sz w:val="24"/>
                <w:szCs w:val="24"/>
                <w:lang w:eastAsia="pt-BR"/>
              </w:rPr>
              <w:t xml:space="preserve"> Soares</w:t>
            </w:r>
          </w:p>
        </w:tc>
      </w:tr>
      <w:tr w:rsidR="006B1F75" w:rsidRPr="006B1F75" w:rsidTr="006B1F75">
        <w:trPr>
          <w:trHeight w:val="630"/>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Secretário Municipal de Educação e Cultura</w:t>
            </w: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Secretária Municipal de Assistência Social</w:t>
            </w:r>
          </w:p>
        </w:tc>
      </w:tr>
      <w:tr w:rsidR="006B1F75" w:rsidRPr="006B1F75" w:rsidTr="006B1F75">
        <w:trPr>
          <w:trHeight w:val="31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r>
      <w:tr w:rsidR="006B1F75" w:rsidRPr="006B1F75" w:rsidTr="006B1F75">
        <w:trPr>
          <w:trHeight w:val="31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
        </w:tc>
      </w:tr>
      <w:tr w:rsidR="006B1F75" w:rsidRPr="006B1F75" w:rsidTr="006B1F75">
        <w:trPr>
          <w:trHeight w:val="315"/>
        </w:trPr>
        <w:tc>
          <w:tcPr>
            <w:tcW w:w="2583"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proofErr w:type="spellStart"/>
            <w:r w:rsidRPr="006B1F75">
              <w:rPr>
                <w:rFonts w:ascii="Times New Roman" w:eastAsia="Times New Roman" w:hAnsi="Times New Roman"/>
                <w:sz w:val="24"/>
                <w:szCs w:val="24"/>
                <w:lang w:eastAsia="pt-BR"/>
              </w:rPr>
              <w:t>Aldacir</w:t>
            </w:r>
            <w:proofErr w:type="spellEnd"/>
            <w:r w:rsidRPr="006B1F75">
              <w:rPr>
                <w:rFonts w:ascii="Times New Roman" w:eastAsia="Times New Roman" w:hAnsi="Times New Roman"/>
                <w:sz w:val="24"/>
                <w:szCs w:val="24"/>
                <w:lang w:eastAsia="pt-BR"/>
              </w:rPr>
              <w:t xml:space="preserve"> </w:t>
            </w:r>
            <w:r w:rsidRPr="006B1F75">
              <w:rPr>
                <w:rFonts w:ascii="Times New Roman" w:eastAsia="Times New Roman" w:hAnsi="Times New Roman"/>
                <w:sz w:val="24"/>
                <w:szCs w:val="24"/>
                <w:lang w:eastAsia="pt-BR"/>
              </w:rPr>
              <w:t xml:space="preserve">da Silva </w:t>
            </w:r>
            <w:r w:rsidRPr="006B1F75">
              <w:rPr>
                <w:rFonts w:ascii="Times New Roman" w:eastAsia="Times New Roman" w:hAnsi="Times New Roman"/>
                <w:sz w:val="24"/>
                <w:szCs w:val="24"/>
                <w:lang w:eastAsia="pt-BR"/>
              </w:rPr>
              <w:t>Cardinal</w:t>
            </w:r>
          </w:p>
        </w:tc>
        <w:tc>
          <w:tcPr>
            <w:tcW w:w="2417"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sz w:val="24"/>
                <w:szCs w:val="24"/>
                <w:lang w:eastAsia="pt-BR"/>
              </w:rPr>
            </w:pPr>
            <w:r w:rsidRPr="006B1F75">
              <w:rPr>
                <w:rFonts w:ascii="Times New Roman" w:eastAsia="Times New Roman" w:hAnsi="Times New Roman"/>
                <w:sz w:val="24"/>
                <w:szCs w:val="24"/>
                <w:lang w:eastAsia="pt-BR"/>
              </w:rPr>
              <w:t>Flavio Galdino</w:t>
            </w:r>
            <w:r w:rsidRPr="006B1F75">
              <w:rPr>
                <w:rFonts w:ascii="Times New Roman" w:eastAsia="Times New Roman" w:hAnsi="Times New Roman"/>
                <w:sz w:val="24"/>
                <w:szCs w:val="24"/>
                <w:lang w:eastAsia="pt-BR"/>
              </w:rPr>
              <w:t xml:space="preserve"> da Silva</w:t>
            </w:r>
          </w:p>
        </w:tc>
      </w:tr>
      <w:tr w:rsidR="006B1F75" w:rsidRPr="006B1F75" w:rsidTr="006B1F75">
        <w:trPr>
          <w:trHeight w:val="315"/>
        </w:trPr>
        <w:tc>
          <w:tcPr>
            <w:tcW w:w="2583"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Secretário Municipal de Infraestrutura</w:t>
            </w:r>
          </w:p>
        </w:tc>
        <w:tc>
          <w:tcPr>
            <w:tcW w:w="2417" w:type="pct"/>
            <w:tcBorders>
              <w:top w:val="nil"/>
              <w:left w:val="nil"/>
              <w:bottom w:val="nil"/>
              <w:right w:val="nil"/>
            </w:tcBorders>
            <w:shd w:val="clear" w:color="auto" w:fill="auto"/>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r w:rsidRPr="006B1F75">
              <w:rPr>
                <w:rFonts w:ascii="Times New Roman" w:eastAsia="Times New Roman" w:hAnsi="Times New Roman"/>
                <w:b/>
                <w:bCs/>
                <w:sz w:val="24"/>
                <w:szCs w:val="24"/>
                <w:lang w:eastAsia="pt-BR"/>
              </w:rPr>
              <w:t>Secretário Municipal de Saúde</w:t>
            </w:r>
          </w:p>
        </w:tc>
      </w:tr>
      <w:tr w:rsidR="006B1F75" w:rsidRPr="006B1F75" w:rsidTr="006B1F75">
        <w:trPr>
          <w:trHeight w:val="315"/>
        </w:trPr>
        <w:tc>
          <w:tcPr>
            <w:tcW w:w="2583"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jc w:val="center"/>
              <w:rPr>
                <w:rFonts w:ascii="Times New Roman" w:eastAsia="Times New Roman" w:hAnsi="Times New Roman"/>
                <w:b/>
                <w:bCs/>
                <w:sz w:val="24"/>
                <w:szCs w:val="24"/>
                <w:lang w:eastAsia="pt-BR"/>
              </w:rPr>
            </w:pPr>
          </w:p>
        </w:tc>
        <w:tc>
          <w:tcPr>
            <w:tcW w:w="2417" w:type="pct"/>
            <w:tcBorders>
              <w:top w:val="nil"/>
              <w:left w:val="nil"/>
              <w:bottom w:val="nil"/>
              <w:right w:val="nil"/>
            </w:tcBorders>
            <w:shd w:val="clear" w:color="auto" w:fill="auto"/>
            <w:noWrap/>
            <w:vAlign w:val="bottom"/>
            <w:hideMark/>
          </w:tcPr>
          <w:p w:rsidR="006B1F75" w:rsidRPr="006B1F75" w:rsidRDefault="006B1F75" w:rsidP="004D2697">
            <w:pPr>
              <w:spacing w:after="0" w:line="240" w:lineRule="auto"/>
              <w:rPr>
                <w:rFonts w:ascii="Times New Roman" w:eastAsia="Times New Roman" w:hAnsi="Times New Roman"/>
                <w:sz w:val="24"/>
                <w:szCs w:val="24"/>
                <w:lang w:eastAsia="pt-BR"/>
              </w:rPr>
            </w:pPr>
          </w:p>
        </w:tc>
      </w:tr>
    </w:tbl>
    <w:p w:rsidR="007B7542" w:rsidRPr="006B1F75" w:rsidRDefault="003666F8" w:rsidP="006B1F75">
      <w:pPr>
        <w:spacing w:line="240" w:lineRule="auto"/>
        <w:jc w:val="both"/>
        <w:rPr>
          <w:rFonts w:ascii="Times New Roman" w:hAnsi="Times New Roman"/>
          <w:bCs/>
          <w:color w:val="000000"/>
          <w:sz w:val="24"/>
          <w:szCs w:val="24"/>
        </w:rPr>
      </w:pPr>
      <w:r>
        <w:rPr>
          <w:rFonts w:ascii="Times New Roman" w:hAnsi="Times New Roman"/>
          <w:sz w:val="24"/>
          <w:szCs w:val="24"/>
        </w:rPr>
        <w:t>Promitente Fornecedor</w:t>
      </w:r>
      <w:r w:rsidR="007B7542" w:rsidRPr="006B1F75">
        <w:rPr>
          <w:rFonts w:ascii="Times New Roman" w:hAnsi="Times New Roman"/>
          <w:sz w:val="24"/>
          <w:szCs w:val="24"/>
        </w:rPr>
        <w:t>:</w:t>
      </w:r>
    </w:p>
    <w:tbl>
      <w:tblPr>
        <w:tblW w:w="0" w:type="auto"/>
        <w:jc w:val="center"/>
        <w:tblCellMar>
          <w:left w:w="70" w:type="dxa"/>
          <w:right w:w="70" w:type="dxa"/>
        </w:tblCellMar>
        <w:tblLook w:val="0000" w:firstRow="0" w:lastRow="0" w:firstColumn="0" w:lastColumn="0" w:noHBand="0" w:noVBand="0"/>
      </w:tblPr>
      <w:tblGrid>
        <w:gridCol w:w="4480"/>
      </w:tblGrid>
      <w:tr w:rsidR="00643572" w:rsidRPr="00DF1A6B" w:rsidTr="00643572">
        <w:trPr>
          <w:trHeight w:val="20"/>
          <w:jc w:val="center"/>
        </w:trPr>
        <w:tc>
          <w:tcPr>
            <w:tcW w:w="4480" w:type="dxa"/>
            <w:vAlign w:val="bottom"/>
          </w:tcPr>
          <w:p w:rsidR="003666F8" w:rsidRDefault="003666F8" w:rsidP="00643572">
            <w:pPr>
              <w:spacing w:line="240" w:lineRule="auto"/>
              <w:jc w:val="center"/>
              <w:rPr>
                <w:rFonts w:ascii="Times New Roman" w:hAnsi="Times New Roman"/>
                <w:sz w:val="24"/>
                <w:szCs w:val="24"/>
              </w:rPr>
            </w:pPr>
          </w:p>
          <w:p w:rsidR="00643572" w:rsidRDefault="00643572" w:rsidP="00643572">
            <w:pPr>
              <w:spacing w:line="240" w:lineRule="auto"/>
              <w:jc w:val="center"/>
              <w:rPr>
                <w:rFonts w:ascii="Times New Roman" w:hAnsi="Times New Roman"/>
                <w:sz w:val="24"/>
                <w:szCs w:val="24"/>
              </w:rPr>
            </w:pPr>
            <w:r>
              <w:rPr>
                <w:rFonts w:ascii="Times New Roman" w:hAnsi="Times New Roman"/>
                <w:sz w:val="24"/>
                <w:szCs w:val="24"/>
              </w:rPr>
              <w:t xml:space="preserve">Silvio Almeida </w:t>
            </w:r>
            <w:proofErr w:type="spellStart"/>
            <w:r>
              <w:rPr>
                <w:rFonts w:ascii="Times New Roman" w:hAnsi="Times New Roman"/>
                <w:sz w:val="24"/>
                <w:szCs w:val="24"/>
              </w:rPr>
              <w:t>Sinigalia</w:t>
            </w:r>
            <w:proofErr w:type="spellEnd"/>
          </w:p>
        </w:tc>
      </w:tr>
      <w:tr w:rsidR="00643572" w:rsidRPr="00DF1A6B" w:rsidTr="00643572">
        <w:trPr>
          <w:trHeight w:val="172"/>
          <w:jc w:val="center"/>
        </w:trPr>
        <w:tc>
          <w:tcPr>
            <w:tcW w:w="4480" w:type="dxa"/>
            <w:vAlign w:val="center"/>
          </w:tcPr>
          <w:p w:rsidR="00643572" w:rsidRPr="00DF1A6B" w:rsidRDefault="00643572" w:rsidP="004D2697">
            <w:pPr>
              <w:spacing w:line="240" w:lineRule="auto"/>
              <w:jc w:val="both"/>
              <w:rPr>
                <w:rFonts w:ascii="Times New Roman" w:hAnsi="Times New Roman"/>
                <w:bCs/>
                <w:i/>
                <w:color w:val="000000"/>
                <w:sz w:val="24"/>
                <w:szCs w:val="24"/>
              </w:rPr>
            </w:pPr>
            <w:r>
              <w:rPr>
                <w:rFonts w:ascii="Times New Roman" w:hAnsi="Times New Roman"/>
                <w:b/>
                <w:sz w:val="24"/>
                <w:szCs w:val="24"/>
              </w:rPr>
              <w:t xml:space="preserve">S. A. SINGALIA </w:t>
            </w:r>
            <w:proofErr w:type="gramStart"/>
            <w:r>
              <w:rPr>
                <w:rFonts w:ascii="Times New Roman" w:hAnsi="Times New Roman"/>
                <w:b/>
                <w:sz w:val="24"/>
                <w:szCs w:val="24"/>
              </w:rPr>
              <w:t>AUTO PEÇ</w:t>
            </w:r>
            <w:r w:rsidRPr="00DF1A6B">
              <w:rPr>
                <w:rFonts w:ascii="Times New Roman" w:hAnsi="Times New Roman"/>
                <w:b/>
                <w:sz w:val="24"/>
                <w:szCs w:val="24"/>
              </w:rPr>
              <w:t>AS</w:t>
            </w:r>
            <w:proofErr w:type="gramEnd"/>
            <w:r w:rsidRPr="00DF1A6B">
              <w:rPr>
                <w:rFonts w:ascii="Times New Roman" w:hAnsi="Times New Roman"/>
                <w:b/>
                <w:sz w:val="24"/>
                <w:szCs w:val="24"/>
              </w:rPr>
              <w:t xml:space="preserve"> EIRELI</w:t>
            </w:r>
          </w:p>
        </w:tc>
      </w:tr>
    </w:tbl>
    <w:p w:rsidR="007B7542" w:rsidRPr="00DF1A6B" w:rsidRDefault="007B7542" w:rsidP="006B1F75">
      <w:pPr>
        <w:spacing w:line="240" w:lineRule="auto"/>
        <w:jc w:val="both"/>
        <w:rPr>
          <w:rFonts w:ascii="Times New Roman" w:hAnsi="Times New Roman"/>
          <w:bCs/>
          <w:i/>
          <w:iCs/>
          <w:color w:val="000000"/>
          <w:sz w:val="24"/>
          <w:szCs w:val="24"/>
        </w:rPr>
      </w:pPr>
    </w:p>
    <w:p w:rsidR="007B7542" w:rsidRPr="00DF1A6B" w:rsidRDefault="007B7542" w:rsidP="006B1F75">
      <w:pPr>
        <w:spacing w:line="240" w:lineRule="auto"/>
        <w:jc w:val="both"/>
        <w:rPr>
          <w:rFonts w:ascii="Times New Roman" w:hAnsi="Times New Roman"/>
          <w:bCs/>
          <w:i/>
          <w:iCs/>
          <w:color w:val="000000"/>
          <w:sz w:val="24"/>
          <w:szCs w:val="24"/>
        </w:rPr>
      </w:pPr>
      <w:r w:rsidRPr="00DF1A6B">
        <w:rPr>
          <w:rFonts w:ascii="Times New Roman" w:hAnsi="Times New Roman"/>
          <w:bCs/>
          <w:i/>
          <w:iCs/>
          <w:color w:val="000000"/>
          <w:sz w:val="24"/>
          <w:szCs w:val="24"/>
        </w:rPr>
        <w:t>Testemunhas:</w:t>
      </w:r>
    </w:p>
    <w:tbl>
      <w:tblPr>
        <w:tblW w:w="9230" w:type="dxa"/>
        <w:tblCellMar>
          <w:left w:w="70" w:type="dxa"/>
          <w:right w:w="70" w:type="dxa"/>
        </w:tblCellMar>
        <w:tblLook w:val="04A0" w:firstRow="1" w:lastRow="0" w:firstColumn="1" w:lastColumn="0" w:noHBand="0" w:noVBand="1"/>
      </w:tblPr>
      <w:tblGrid>
        <w:gridCol w:w="4606"/>
        <w:gridCol w:w="4624"/>
      </w:tblGrid>
      <w:tr w:rsidR="006B1F75" w:rsidRPr="001F46E9" w:rsidTr="00643572">
        <w:tc>
          <w:tcPr>
            <w:tcW w:w="4606"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c>
          <w:tcPr>
            <w:tcW w:w="4624"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r>
      <w:tr w:rsidR="006B1F75" w:rsidRPr="001F46E9" w:rsidTr="00643572">
        <w:tc>
          <w:tcPr>
            <w:tcW w:w="4606"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Rosa Soares da Silva</w:t>
            </w:r>
          </w:p>
        </w:tc>
        <w:tc>
          <w:tcPr>
            <w:tcW w:w="4624"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Jonathan</w:t>
            </w:r>
            <w:r w:rsidRPr="005F2BC3">
              <w:rPr>
                <w:rFonts w:ascii="Times New Roman" w:hAnsi="Times New Roman"/>
                <w:bCs/>
                <w:i/>
                <w:iCs/>
                <w:color w:val="000000"/>
                <w:sz w:val="24"/>
                <w:szCs w:val="24"/>
              </w:rPr>
              <w:t xml:space="preserve"> </w:t>
            </w:r>
            <w:proofErr w:type="spellStart"/>
            <w:r w:rsidRPr="005F2BC3">
              <w:rPr>
                <w:rFonts w:ascii="Times New Roman" w:hAnsi="Times New Roman"/>
                <w:bCs/>
                <w:i/>
                <w:iCs/>
                <w:color w:val="000000"/>
                <w:sz w:val="24"/>
                <w:szCs w:val="24"/>
              </w:rPr>
              <w:t>Cavalheri</w:t>
            </w:r>
            <w:proofErr w:type="spellEnd"/>
          </w:p>
        </w:tc>
      </w:tr>
      <w:tr w:rsidR="006B1F75" w:rsidRPr="001F46E9" w:rsidTr="00643572">
        <w:tc>
          <w:tcPr>
            <w:tcW w:w="4606"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CPF: 013.920.621-36</w:t>
            </w:r>
          </w:p>
        </w:tc>
        <w:tc>
          <w:tcPr>
            <w:tcW w:w="4624" w:type="dxa"/>
            <w:hideMark/>
          </w:tcPr>
          <w:p w:rsidR="006B1F75" w:rsidRPr="001F46E9" w:rsidRDefault="006B1F75" w:rsidP="004D2697">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CPF:</w:t>
            </w:r>
            <w:r w:rsidRPr="005F2BC3">
              <w:rPr>
                <w:rFonts w:ascii="Times New Roman" w:hAnsi="Times New Roman"/>
                <w:bCs/>
                <w:i/>
                <w:iCs/>
                <w:color w:val="000000"/>
                <w:sz w:val="24"/>
                <w:szCs w:val="24"/>
              </w:rPr>
              <w:t xml:space="preserve"> 026.880.171-10</w:t>
            </w:r>
          </w:p>
        </w:tc>
      </w:tr>
    </w:tbl>
    <w:p w:rsidR="007B7542" w:rsidRPr="00DF1A6B" w:rsidRDefault="007B7542" w:rsidP="006B1F75">
      <w:pPr>
        <w:spacing w:line="240" w:lineRule="auto"/>
        <w:jc w:val="both"/>
        <w:rPr>
          <w:rFonts w:ascii="Times New Roman" w:hAnsi="Times New Roman"/>
          <w:sz w:val="24"/>
          <w:szCs w:val="24"/>
        </w:rPr>
      </w:pPr>
    </w:p>
    <w:p w:rsidR="007B7542" w:rsidRPr="00DF1A6B" w:rsidRDefault="007B7542" w:rsidP="006B1F75">
      <w:pPr>
        <w:spacing w:line="240" w:lineRule="auto"/>
        <w:jc w:val="both"/>
        <w:rPr>
          <w:rFonts w:ascii="Times New Roman" w:hAnsi="Times New Roman"/>
          <w:sz w:val="24"/>
          <w:szCs w:val="24"/>
        </w:rPr>
      </w:pPr>
    </w:p>
    <w:p w:rsidR="00350901" w:rsidRPr="00DF1A6B" w:rsidRDefault="00350901" w:rsidP="006B1F75">
      <w:pPr>
        <w:spacing w:line="240" w:lineRule="auto"/>
        <w:rPr>
          <w:rFonts w:ascii="Times New Roman" w:hAnsi="Times New Roman"/>
          <w:sz w:val="24"/>
          <w:szCs w:val="24"/>
        </w:rPr>
      </w:pPr>
    </w:p>
    <w:sectPr w:rsidR="00350901" w:rsidRPr="00DF1A6B" w:rsidSect="00CA333D">
      <w:headerReference w:type="default" r:id="rId8"/>
      <w:footerReference w:type="default" r:id="rId9"/>
      <w:pgSz w:w="11906" w:h="16838"/>
      <w:pgMar w:top="1417" w:right="1701" w:bottom="1417"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3C" w:rsidRDefault="00F41A3C" w:rsidP="00CA333D">
      <w:pPr>
        <w:spacing w:after="0" w:line="240" w:lineRule="auto"/>
      </w:pPr>
      <w:r>
        <w:separator/>
      </w:r>
    </w:p>
  </w:endnote>
  <w:endnote w:type="continuationSeparator" w:id="0">
    <w:p w:rsidR="00F41A3C" w:rsidRDefault="00F41A3C" w:rsidP="00CA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C04" w:rsidRPr="00BD17F4" w:rsidRDefault="00CC2C04" w:rsidP="00CA333D">
    <w:pPr>
      <w:pStyle w:val="Rodap"/>
      <w:pBdr>
        <w:top w:val="single" w:sz="4" w:space="0" w:color="auto"/>
      </w:pBdr>
      <w:jc w:val="center"/>
      <w:rPr>
        <w:rFonts w:ascii="Times New Roman" w:hAnsi="Times New Roman"/>
        <w:sz w:val="20"/>
      </w:rPr>
    </w:pPr>
    <w:r w:rsidRPr="00BD17F4">
      <w:rPr>
        <w:rFonts w:ascii="Times New Roman" w:hAnsi="Times New Roman"/>
        <w:sz w:val="20"/>
      </w:rPr>
      <w:t xml:space="preserve">Avenida Abílio Espíndola Sobrinho, n° 570, Jardim Seriema, Coronel Sapucaia- </w:t>
    </w:r>
    <w:proofErr w:type="gramStart"/>
    <w:r w:rsidRPr="00BD17F4">
      <w:rPr>
        <w:rFonts w:ascii="Times New Roman" w:hAnsi="Times New Roman"/>
        <w:sz w:val="20"/>
      </w:rPr>
      <w:t>MS</w:t>
    </w:r>
    <w:proofErr w:type="gramEnd"/>
  </w:p>
  <w:p w:rsidR="00CC2C04" w:rsidRPr="00BD17F4" w:rsidRDefault="00CC2C04" w:rsidP="00CA333D">
    <w:pPr>
      <w:pStyle w:val="Rodap"/>
      <w:jc w:val="center"/>
      <w:rPr>
        <w:rFonts w:ascii="Times New Roman" w:hAnsi="Times New Roman"/>
        <w:sz w:val="20"/>
      </w:rPr>
    </w:pPr>
    <w:r w:rsidRPr="00BD17F4">
      <w:rPr>
        <w:rFonts w:ascii="Times New Roman" w:hAnsi="Times New Roman"/>
        <w:sz w:val="20"/>
      </w:rPr>
      <w:t>Fones: (67) 3483-1144 / Fone/Fax: (67) 3483-1038</w:t>
    </w:r>
  </w:p>
  <w:p w:rsidR="00CC2C04" w:rsidRDefault="00CC2C0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3C" w:rsidRDefault="00F41A3C" w:rsidP="00CA333D">
      <w:pPr>
        <w:spacing w:after="0" w:line="240" w:lineRule="auto"/>
      </w:pPr>
      <w:r>
        <w:separator/>
      </w:r>
    </w:p>
  </w:footnote>
  <w:footnote w:type="continuationSeparator" w:id="0">
    <w:p w:rsidR="00F41A3C" w:rsidRDefault="00F41A3C" w:rsidP="00CA3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C04" w:rsidRPr="00CA333D" w:rsidRDefault="00CC2C04" w:rsidP="00CA333D">
    <w:pPr>
      <w:spacing w:after="60" w:line="240" w:lineRule="auto"/>
      <w:jc w:val="center"/>
      <w:rPr>
        <w:rFonts w:ascii="Times New Roman" w:hAnsi="Times New Roman"/>
        <w:b/>
        <w:sz w:val="24"/>
        <w:szCs w:val="24"/>
      </w:rPr>
    </w:pPr>
    <w:r>
      <w:rPr>
        <w:rFonts w:ascii="Arial" w:hAnsi="Arial" w:cs="Arial"/>
        <w:noProof/>
        <w:lang w:eastAsia="pt-BR"/>
      </w:rPr>
      <w:drawing>
        <wp:anchor distT="0" distB="0" distL="114300" distR="114300" simplePos="0" relativeHeight="251659264" behindDoc="0" locked="0" layoutInCell="1" allowOverlap="1" wp14:anchorId="07B1E2AF" wp14:editId="4E5216A2">
          <wp:simplePos x="0" y="0"/>
          <wp:positionH relativeFrom="column">
            <wp:posOffset>110490</wp:posOffset>
          </wp:positionH>
          <wp:positionV relativeFrom="paragraph">
            <wp:posOffset>-144534</wp:posOffset>
          </wp:positionV>
          <wp:extent cx="752475" cy="924206"/>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31" cy="9232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CA333D">
      <w:rPr>
        <w:rFonts w:ascii="Times New Roman" w:hAnsi="Times New Roman"/>
        <w:b/>
        <w:sz w:val="24"/>
        <w:szCs w:val="24"/>
      </w:rPr>
      <w:t>PREFEITURA MUNICIPAL DE CORONEL SAPUCAIA</w:t>
    </w:r>
  </w:p>
  <w:p w:rsidR="00CC2C04" w:rsidRPr="00CA333D" w:rsidRDefault="00CC2C04" w:rsidP="00CA333D">
    <w:pPr>
      <w:spacing w:after="60" w:line="240" w:lineRule="auto"/>
      <w:ind w:firstLine="709"/>
      <w:jc w:val="center"/>
      <w:rPr>
        <w:rFonts w:ascii="Times New Roman" w:hAnsi="Times New Roman"/>
        <w:b/>
        <w:sz w:val="24"/>
        <w:szCs w:val="24"/>
      </w:rPr>
    </w:pPr>
    <w:r w:rsidRPr="00CA333D">
      <w:rPr>
        <w:rFonts w:ascii="Times New Roman" w:hAnsi="Times New Roman"/>
        <w:b/>
        <w:sz w:val="24"/>
        <w:szCs w:val="24"/>
      </w:rPr>
      <w:t>ESTADO DE MATO GROSSO DO SUL</w:t>
    </w:r>
  </w:p>
  <w:p w:rsidR="00CC2C04" w:rsidRDefault="00CC2C04" w:rsidP="00CA333D">
    <w:pPr>
      <w:spacing w:after="60" w:line="240" w:lineRule="auto"/>
      <w:ind w:firstLine="709"/>
      <w:jc w:val="center"/>
      <w:rPr>
        <w:rFonts w:ascii="Times New Roman" w:hAnsi="Times New Roman"/>
        <w:b/>
        <w:sz w:val="24"/>
        <w:szCs w:val="24"/>
      </w:rPr>
    </w:pPr>
    <w:r>
      <w:rPr>
        <w:rFonts w:ascii="Times New Roman" w:hAnsi="Times New Roman"/>
        <w:b/>
        <w:sz w:val="24"/>
        <w:szCs w:val="24"/>
      </w:rPr>
      <w:t>DEPARTAMENTO DE LICITAÇÃO E CONTRATO</w:t>
    </w:r>
  </w:p>
  <w:p w:rsidR="00CC2C04" w:rsidRPr="00CA333D" w:rsidRDefault="00CC2C04" w:rsidP="00CA333D">
    <w:pPr>
      <w:spacing w:after="60" w:line="240" w:lineRule="auto"/>
      <w:ind w:firstLine="709"/>
      <w:jc w:val="center"/>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8">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4">
    <w:nsid w:val="2CB852F0"/>
    <w:multiLevelType w:val="multilevel"/>
    <w:tmpl w:val="AC3AA9C2"/>
    <w:lvl w:ilvl="0">
      <w:start w:val="7"/>
      <w:numFmt w:val="decimal"/>
      <w:lvlText w:val="%1"/>
      <w:lvlJc w:val="left"/>
      <w:pPr>
        <w:ind w:left="360" w:hanging="360"/>
      </w:pPr>
      <w:rPr>
        <w:rFonts w:cs="Times New Roman" w:hint="default"/>
        <w:u w:val="single"/>
      </w:rPr>
    </w:lvl>
    <w:lvl w:ilvl="1">
      <w:start w:val="5"/>
      <w:numFmt w:val="decimal"/>
      <w:lvlText w:val="%1.%2"/>
      <w:lvlJc w:val="left"/>
      <w:pPr>
        <w:ind w:left="990" w:hanging="720"/>
      </w:pPr>
      <w:rPr>
        <w:rFonts w:cs="Times New Roman" w:hint="default"/>
        <w:u w:val="none"/>
      </w:rPr>
    </w:lvl>
    <w:lvl w:ilvl="2">
      <w:start w:val="1"/>
      <w:numFmt w:val="decimal"/>
      <w:lvlText w:val="%1.%2.%3"/>
      <w:lvlJc w:val="left"/>
      <w:pPr>
        <w:ind w:left="1260" w:hanging="720"/>
      </w:pPr>
      <w:rPr>
        <w:rFonts w:cs="Times New Roman" w:hint="default"/>
        <w:u w:val="single"/>
      </w:rPr>
    </w:lvl>
    <w:lvl w:ilvl="3">
      <w:start w:val="1"/>
      <w:numFmt w:val="decimal"/>
      <w:lvlText w:val="%1.%2.%3.%4"/>
      <w:lvlJc w:val="left"/>
      <w:pPr>
        <w:ind w:left="1890" w:hanging="1080"/>
      </w:pPr>
      <w:rPr>
        <w:rFonts w:cs="Times New Roman" w:hint="default"/>
        <w:u w:val="single"/>
      </w:rPr>
    </w:lvl>
    <w:lvl w:ilvl="4">
      <w:start w:val="1"/>
      <w:numFmt w:val="decimal"/>
      <w:lvlText w:val="%1.%2.%3.%4.%5"/>
      <w:lvlJc w:val="left"/>
      <w:pPr>
        <w:ind w:left="2160" w:hanging="1080"/>
      </w:pPr>
      <w:rPr>
        <w:rFonts w:cs="Times New Roman" w:hint="default"/>
        <w:u w:val="single"/>
      </w:rPr>
    </w:lvl>
    <w:lvl w:ilvl="5">
      <w:start w:val="1"/>
      <w:numFmt w:val="decimal"/>
      <w:lvlText w:val="%1.%2.%3.%4.%5.%6"/>
      <w:lvlJc w:val="left"/>
      <w:pPr>
        <w:ind w:left="2790" w:hanging="1440"/>
      </w:pPr>
      <w:rPr>
        <w:rFonts w:cs="Times New Roman" w:hint="default"/>
        <w:u w:val="single"/>
      </w:rPr>
    </w:lvl>
    <w:lvl w:ilvl="6">
      <w:start w:val="1"/>
      <w:numFmt w:val="decimal"/>
      <w:lvlText w:val="%1.%2.%3.%4.%5.%6.%7"/>
      <w:lvlJc w:val="left"/>
      <w:pPr>
        <w:ind w:left="3060" w:hanging="1440"/>
      </w:pPr>
      <w:rPr>
        <w:rFonts w:cs="Times New Roman" w:hint="default"/>
        <w:u w:val="single"/>
      </w:rPr>
    </w:lvl>
    <w:lvl w:ilvl="7">
      <w:start w:val="1"/>
      <w:numFmt w:val="decimal"/>
      <w:lvlText w:val="%1.%2.%3.%4.%5.%6.%7.%8"/>
      <w:lvlJc w:val="left"/>
      <w:pPr>
        <w:ind w:left="3690" w:hanging="1800"/>
      </w:pPr>
      <w:rPr>
        <w:rFonts w:cs="Times New Roman" w:hint="default"/>
        <w:u w:val="single"/>
      </w:rPr>
    </w:lvl>
    <w:lvl w:ilvl="8">
      <w:start w:val="1"/>
      <w:numFmt w:val="decimal"/>
      <w:lvlText w:val="%1.%2.%3.%4.%5.%6.%7.%8.%9"/>
      <w:lvlJc w:val="left"/>
      <w:pPr>
        <w:ind w:left="4320" w:hanging="2160"/>
      </w:pPr>
      <w:rPr>
        <w:rFonts w:cs="Times New Roman" w:hint="default"/>
        <w:u w:val="single"/>
      </w:rPr>
    </w:lvl>
  </w:abstractNum>
  <w:abstractNum w:abstractNumId="15">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7">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8">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0">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21">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2">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8">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9">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2"/>
  </w:num>
  <w:num w:numId="3">
    <w:abstractNumId w:val="25"/>
  </w:num>
  <w:num w:numId="4">
    <w:abstractNumId w:val="2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
  </w:num>
  <w:num w:numId="9">
    <w:abstractNumId w:val="16"/>
  </w:num>
  <w:num w:numId="10">
    <w:abstractNumId w:val="19"/>
  </w:num>
  <w:num w:numId="11">
    <w:abstractNumId w:val="22"/>
  </w:num>
  <w:num w:numId="12">
    <w:abstractNumId w:val="24"/>
  </w:num>
  <w:num w:numId="13">
    <w:abstractNumId w:val="9"/>
  </w:num>
  <w:num w:numId="14">
    <w:abstractNumId w:val="18"/>
  </w:num>
  <w:num w:numId="15">
    <w:abstractNumId w:val="27"/>
  </w:num>
  <w:num w:numId="16">
    <w:abstractNumId w:val="6"/>
  </w:num>
  <w:num w:numId="17">
    <w:abstractNumId w:val="2"/>
  </w:num>
  <w:num w:numId="18">
    <w:abstractNumId w:val="15"/>
  </w:num>
  <w:num w:numId="19">
    <w:abstractNumId w:val="26"/>
  </w:num>
  <w:num w:numId="20">
    <w:abstractNumId w:val="3"/>
  </w:num>
  <w:num w:numId="21">
    <w:abstractNumId w:val="17"/>
  </w:num>
  <w:num w:numId="22">
    <w:abstractNumId w:val="29"/>
  </w:num>
  <w:num w:numId="23">
    <w:abstractNumId w:val="13"/>
  </w:num>
  <w:num w:numId="24">
    <w:abstractNumId w:val="1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0"/>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29">
    <w:abstractNumId w:val="28"/>
  </w:num>
  <w:num w:numId="30">
    <w:abstractNumId w:val="7"/>
  </w:num>
  <w:num w:numId="31">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2B"/>
    <w:rsid w:val="001F4E2B"/>
    <w:rsid w:val="002C44F3"/>
    <w:rsid w:val="00350901"/>
    <w:rsid w:val="003666F8"/>
    <w:rsid w:val="00444BFE"/>
    <w:rsid w:val="004E4B1C"/>
    <w:rsid w:val="00503C53"/>
    <w:rsid w:val="005B0363"/>
    <w:rsid w:val="00643572"/>
    <w:rsid w:val="006A5A74"/>
    <w:rsid w:val="006B1F75"/>
    <w:rsid w:val="007B7542"/>
    <w:rsid w:val="00867E78"/>
    <w:rsid w:val="00A36652"/>
    <w:rsid w:val="00CA333D"/>
    <w:rsid w:val="00CB64A8"/>
    <w:rsid w:val="00CC2C04"/>
    <w:rsid w:val="00D21CEB"/>
    <w:rsid w:val="00DF1A6B"/>
    <w:rsid w:val="00E43761"/>
    <w:rsid w:val="00F41A3C"/>
    <w:rsid w:val="00F47C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33D"/>
    <w:rPr>
      <w:rFonts w:ascii="Calibri" w:eastAsia="Calibri" w:hAnsi="Calibri" w:cs="Times New Roman"/>
    </w:rPr>
  </w:style>
  <w:style w:type="paragraph" w:styleId="Ttulo1">
    <w:name w:val="heading 1"/>
    <w:basedOn w:val="Normal"/>
    <w:next w:val="Normal"/>
    <w:link w:val="Ttulo1Char"/>
    <w:qFormat/>
    <w:rsid w:val="00CA333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A333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A333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A333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A333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A333D"/>
    <w:pPr>
      <w:spacing w:before="240" w:after="60"/>
      <w:outlineLvl w:val="5"/>
    </w:pPr>
    <w:rPr>
      <w:rFonts w:eastAsia="Times New Roman"/>
      <w:b/>
      <w:bCs/>
      <w:lang w:val="x-none"/>
    </w:rPr>
  </w:style>
  <w:style w:type="paragraph" w:styleId="Ttulo7">
    <w:name w:val="heading 7"/>
    <w:basedOn w:val="Normal"/>
    <w:next w:val="Normal"/>
    <w:link w:val="Ttulo7Char"/>
    <w:qFormat/>
    <w:rsid w:val="00CA333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A333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A333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A333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A333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A333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A333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A333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A333D"/>
    <w:rPr>
      <w:rFonts w:ascii="Calibri" w:eastAsia="Times New Roman" w:hAnsi="Calibri" w:cs="Times New Roman"/>
      <w:b/>
      <w:bCs/>
      <w:lang w:val="x-none"/>
    </w:rPr>
  </w:style>
  <w:style w:type="character" w:customStyle="1" w:styleId="Ttulo7Char">
    <w:name w:val="Título 7 Char"/>
    <w:basedOn w:val="Fontepargpadro"/>
    <w:link w:val="Ttulo7"/>
    <w:rsid w:val="00CA333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A333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A333D"/>
    <w:rPr>
      <w:rFonts w:ascii="Arial" w:eastAsia="Times New Roman" w:hAnsi="Arial" w:cs="Arial"/>
      <w:bCs/>
      <w:kern w:val="32"/>
      <w:lang w:eastAsia="pt-BR"/>
    </w:rPr>
  </w:style>
  <w:style w:type="paragraph" w:styleId="Recuodecorpodetexto">
    <w:name w:val="Body Text Indent"/>
    <w:basedOn w:val="Normal"/>
    <w:link w:val="RecuodecorpodetextoChar"/>
    <w:rsid w:val="00CA333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A333D"/>
    <w:rPr>
      <w:rFonts w:ascii="ArialMT" w:eastAsia="Calibri" w:hAnsi="ArialMT" w:cs="Times New Roman"/>
      <w:lang w:eastAsia="pt-BR"/>
    </w:rPr>
  </w:style>
  <w:style w:type="paragraph" w:styleId="Recuodecorpodetexto3">
    <w:name w:val="Body Text Indent 3"/>
    <w:basedOn w:val="Normal"/>
    <w:link w:val="Recuodecorpodetexto3Char"/>
    <w:semiHidden/>
    <w:rsid w:val="00CA333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A333D"/>
    <w:rPr>
      <w:rFonts w:ascii="ArialMT" w:eastAsia="Calibri" w:hAnsi="ArialMT" w:cs="Times New Roman"/>
      <w:lang w:eastAsia="pt-BR"/>
    </w:rPr>
  </w:style>
  <w:style w:type="paragraph" w:styleId="Cabealho">
    <w:name w:val="header"/>
    <w:aliases w:val="encabezado"/>
    <w:basedOn w:val="Normal"/>
    <w:link w:val="CabealhoChar"/>
    <w:uiPriority w:val="99"/>
    <w:rsid w:val="00CA333D"/>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A333D"/>
    <w:rPr>
      <w:rFonts w:ascii="Calibri" w:eastAsia="Calibri" w:hAnsi="Calibri" w:cs="Times New Roman"/>
      <w:sz w:val="24"/>
      <w:szCs w:val="24"/>
      <w:lang w:eastAsia="pt-BR"/>
    </w:rPr>
  </w:style>
  <w:style w:type="paragraph" w:styleId="Rodap">
    <w:name w:val="footer"/>
    <w:basedOn w:val="Normal"/>
    <w:link w:val="RodapChar"/>
    <w:uiPriority w:val="99"/>
    <w:rsid w:val="00CA333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CA333D"/>
    <w:rPr>
      <w:rFonts w:ascii="Calibri" w:eastAsia="Calibri" w:hAnsi="Calibri" w:cs="Times New Roman"/>
      <w:sz w:val="24"/>
      <w:szCs w:val="24"/>
      <w:lang w:eastAsia="pt-BR"/>
    </w:rPr>
  </w:style>
  <w:style w:type="paragraph" w:styleId="TextosemFormatao">
    <w:name w:val="Plain Text"/>
    <w:basedOn w:val="Normal"/>
    <w:link w:val="TextosemFormataoChar"/>
    <w:rsid w:val="00CA333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A333D"/>
    <w:rPr>
      <w:rFonts w:ascii="Courier New" w:eastAsia="Calibri" w:hAnsi="Courier New" w:cs="Times New Roman"/>
      <w:lang w:eastAsia="pt-BR"/>
    </w:rPr>
  </w:style>
  <w:style w:type="paragraph" w:styleId="Textoembloco">
    <w:name w:val="Block Text"/>
    <w:basedOn w:val="Normal"/>
    <w:semiHidden/>
    <w:rsid w:val="00CA333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A333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CA333D"/>
    <w:pPr>
      <w:ind w:left="720"/>
      <w:contextualSpacing/>
    </w:pPr>
  </w:style>
  <w:style w:type="character" w:customStyle="1" w:styleId="PargrafodaListaChar">
    <w:name w:val="Parágrafo da Lista Char"/>
    <w:aliases w:val="Segundo Char"/>
    <w:link w:val="PargrafodaLista"/>
    <w:uiPriority w:val="1"/>
    <w:rsid w:val="00CA333D"/>
    <w:rPr>
      <w:rFonts w:ascii="Calibri" w:eastAsia="Calibri" w:hAnsi="Calibri" w:cs="Times New Roman"/>
    </w:rPr>
  </w:style>
  <w:style w:type="paragraph" w:styleId="Textodebalo">
    <w:name w:val="Balloon Text"/>
    <w:basedOn w:val="Normal"/>
    <w:link w:val="TextodebaloChar"/>
    <w:uiPriority w:val="99"/>
    <w:semiHidden/>
    <w:unhideWhenUsed/>
    <w:rsid w:val="00CA33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3D"/>
    <w:rPr>
      <w:rFonts w:ascii="Tahoma" w:eastAsia="Calibri" w:hAnsi="Tahoma" w:cs="Tahoma"/>
      <w:sz w:val="16"/>
      <w:szCs w:val="16"/>
    </w:rPr>
  </w:style>
  <w:style w:type="paragraph" w:styleId="Corpodetexto2">
    <w:name w:val="Body Text 2"/>
    <w:basedOn w:val="Normal"/>
    <w:link w:val="Corpodetexto2Char"/>
    <w:rsid w:val="00CA333D"/>
    <w:pPr>
      <w:spacing w:after="120" w:line="480" w:lineRule="auto"/>
    </w:pPr>
  </w:style>
  <w:style w:type="character" w:customStyle="1" w:styleId="Corpodetexto2Char">
    <w:name w:val="Corpo de texto 2 Char"/>
    <w:basedOn w:val="Fontepargpadro"/>
    <w:link w:val="Corpodetexto2"/>
    <w:rsid w:val="00CA333D"/>
    <w:rPr>
      <w:rFonts w:ascii="Calibri" w:eastAsia="Calibri" w:hAnsi="Calibri" w:cs="Times New Roman"/>
    </w:rPr>
  </w:style>
  <w:style w:type="paragraph" w:customStyle="1" w:styleId="p1">
    <w:name w:val="p1"/>
    <w:basedOn w:val="Normal"/>
    <w:rsid w:val="00CA333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A333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A333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A333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A333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A333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A333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A333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A333D"/>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A333D"/>
    <w:rPr>
      <w:rFonts w:ascii="Calibri" w:eastAsia="Calibri" w:hAnsi="Calibri" w:cs="Times New Roman"/>
      <w:lang w:val="x-none"/>
    </w:rPr>
  </w:style>
  <w:style w:type="paragraph" w:styleId="Corpodetexto3">
    <w:name w:val="Body Text 3"/>
    <w:basedOn w:val="Normal"/>
    <w:link w:val="Corpodetexto3Char"/>
    <w:semiHidden/>
    <w:rsid w:val="00CA333D"/>
    <w:pPr>
      <w:spacing w:after="120"/>
    </w:pPr>
    <w:rPr>
      <w:sz w:val="16"/>
      <w:szCs w:val="16"/>
      <w:lang w:val="x-none"/>
    </w:rPr>
  </w:style>
  <w:style w:type="character" w:customStyle="1" w:styleId="Corpodetexto3Char">
    <w:name w:val="Corpo de texto 3 Char"/>
    <w:basedOn w:val="Fontepargpadro"/>
    <w:link w:val="Corpodetexto3"/>
    <w:semiHidden/>
    <w:rsid w:val="00CA333D"/>
    <w:rPr>
      <w:rFonts w:ascii="Calibri" w:eastAsia="Calibri" w:hAnsi="Calibri" w:cs="Times New Roman"/>
      <w:sz w:val="16"/>
      <w:szCs w:val="16"/>
      <w:lang w:val="x-none"/>
    </w:rPr>
  </w:style>
  <w:style w:type="paragraph" w:customStyle="1" w:styleId="Destino">
    <w:name w:val="Destino"/>
    <w:basedOn w:val="Normal"/>
    <w:rsid w:val="00CA333D"/>
    <w:pPr>
      <w:spacing w:after="0" w:line="240" w:lineRule="auto"/>
      <w:jc w:val="both"/>
    </w:pPr>
    <w:rPr>
      <w:rFonts w:ascii="Arial" w:eastAsia="Times New Roman" w:hAnsi="Arial"/>
      <w:sz w:val="24"/>
      <w:szCs w:val="20"/>
      <w:lang w:eastAsia="pt-BR"/>
    </w:rPr>
  </w:style>
  <w:style w:type="character" w:styleId="Hyperlink">
    <w:name w:val="Hyperlink"/>
    <w:uiPriority w:val="99"/>
    <w:rsid w:val="00CA333D"/>
    <w:rPr>
      <w:color w:val="0000FF"/>
      <w:u w:val="single"/>
    </w:rPr>
  </w:style>
  <w:style w:type="character" w:styleId="Refdecomentrio">
    <w:name w:val="annotation reference"/>
    <w:semiHidden/>
    <w:rsid w:val="00CA333D"/>
    <w:rPr>
      <w:sz w:val="16"/>
      <w:szCs w:val="16"/>
    </w:rPr>
  </w:style>
  <w:style w:type="paragraph" w:styleId="Textodecomentrio">
    <w:name w:val="annotation text"/>
    <w:basedOn w:val="Normal"/>
    <w:link w:val="TextodecomentrioChar"/>
    <w:semiHidden/>
    <w:rsid w:val="00CA333D"/>
    <w:rPr>
      <w:sz w:val="20"/>
      <w:szCs w:val="20"/>
      <w:lang w:val="x-none"/>
    </w:rPr>
  </w:style>
  <w:style w:type="character" w:customStyle="1" w:styleId="TextodecomentrioChar">
    <w:name w:val="Texto de comentário Char"/>
    <w:basedOn w:val="Fontepargpadro"/>
    <w:link w:val="Textodecomentrio"/>
    <w:semiHidden/>
    <w:rsid w:val="00CA333D"/>
    <w:rPr>
      <w:rFonts w:ascii="Calibri" w:eastAsia="Calibri" w:hAnsi="Calibri" w:cs="Times New Roman"/>
      <w:sz w:val="20"/>
      <w:szCs w:val="20"/>
      <w:lang w:val="x-none"/>
    </w:rPr>
  </w:style>
  <w:style w:type="character" w:styleId="HiperlinkVisitado">
    <w:name w:val="FollowedHyperlink"/>
    <w:uiPriority w:val="99"/>
    <w:semiHidden/>
    <w:rsid w:val="00CA333D"/>
    <w:rPr>
      <w:color w:val="800080"/>
      <w:u w:val="single"/>
    </w:rPr>
  </w:style>
  <w:style w:type="paragraph" w:customStyle="1" w:styleId="Padro">
    <w:name w:val="Padrão"/>
    <w:rsid w:val="00CA333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A333D"/>
    <w:pPr>
      <w:ind w:left="1134" w:hanging="1134"/>
      <w:jc w:val="both"/>
    </w:pPr>
    <w:rPr>
      <w:color w:val="FF0000"/>
      <w:sz w:val="24"/>
    </w:rPr>
  </w:style>
  <w:style w:type="paragraph" w:styleId="Commarcadores">
    <w:name w:val="List Bullet"/>
    <w:basedOn w:val="Normal"/>
    <w:autoRedefine/>
    <w:semiHidden/>
    <w:rsid w:val="00CA333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CA333D"/>
    <w:rPr>
      <w:b/>
      <w:bCs/>
    </w:rPr>
  </w:style>
  <w:style w:type="paragraph" w:customStyle="1" w:styleId="Corpodetexto31">
    <w:name w:val="Corpo de texto 31"/>
    <w:basedOn w:val="Normal"/>
    <w:rsid w:val="00CA333D"/>
    <w:pPr>
      <w:spacing w:after="0" w:line="240" w:lineRule="auto"/>
      <w:jc w:val="both"/>
    </w:pPr>
    <w:rPr>
      <w:rFonts w:ascii="Arial" w:eastAsia="Times New Roman" w:hAnsi="Arial"/>
      <w:kern w:val="20"/>
      <w:sz w:val="16"/>
      <w:szCs w:val="20"/>
      <w:lang w:eastAsia="pt-BR"/>
    </w:rPr>
  </w:style>
  <w:style w:type="character" w:styleId="nfase">
    <w:name w:val="Emphasis"/>
    <w:qFormat/>
    <w:rsid w:val="00CA333D"/>
    <w:rPr>
      <w:b/>
      <w:bCs/>
      <w:i w:val="0"/>
      <w:iCs w:val="0"/>
    </w:rPr>
  </w:style>
  <w:style w:type="paragraph" w:customStyle="1" w:styleId="Corpo">
    <w:name w:val="Corpo"/>
    <w:rsid w:val="00CA333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A333D"/>
  </w:style>
  <w:style w:type="paragraph" w:styleId="CabealhodoSumrio">
    <w:name w:val="TOC Heading"/>
    <w:basedOn w:val="Ttulo1"/>
    <w:next w:val="Normal"/>
    <w:uiPriority w:val="39"/>
    <w:qFormat/>
    <w:rsid w:val="00CA333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A333D"/>
    <w:pPr>
      <w:tabs>
        <w:tab w:val="right" w:leader="dot" w:pos="9781"/>
      </w:tabs>
      <w:spacing w:after="60" w:line="360" w:lineRule="auto"/>
      <w:ind w:left="284"/>
    </w:pPr>
  </w:style>
  <w:style w:type="paragraph" w:customStyle="1" w:styleId="Style-11">
    <w:name w:val="Style-11"/>
    <w:rsid w:val="00CA333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A333D"/>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A333D"/>
    <w:pPr>
      <w:spacing w:after="120"/>
    </w:pPr>
    <w:rPr>
      <w:lang w:val="x-none"/>
    </w:rPr>
  </w:style>
  <w:style w:type="character" w:customStyle="1" w:styleId="CorpodetextoChar">
    <w:name w:val="Corpo de texto Char"/>
    <w:basedOn w:val="Fontepargpadro"/>
    <w:link w:val="Corpodetexto"/>
    <w:uiPriority w:val="99"/>
    <w:rsid w:val="00CA333D"/>
    <w:rPr>
      <w:rFonts w:ascii="Calibri" w:eastAsia="Calibri" w:hAnsi="Calibri" w:cs="Times New Roman"/>
      <w:lang w:val="x-none"/>
    </w:rPr>
  </w:style>
  <w:style w:type="paragraph" w:customStyle="1" w:styleId="Estilo7">
    <w:name w:val="Estilo7"/>
    <w:basedOn w:val="Normal"/>
    <w:rsid w:val="00CA333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A333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A333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A333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A333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A333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A333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A333D"/>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A333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A333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A333D"/>
    <w:rPr>
      <w:b/>
      <w:bCs/>
    </w:rPr>
  </w:style>
  <w:style w:type="character" w:customStyle="1" w:styleId="AssuntodocomentrioChar">
    <w:name w:val="Assunto do comentário Char"/>
    <w:basedOn w:val="TextodecomentrioChar"/>
    <w:link w:val="Assuntodocomentrio"/>
    <w:rsid w:val="00CA333D"/>
    <w:rPr>
      <w:rFonts w:ascii="Calibri" w:eastAsia="Calibri" w:hAnsi="Calibri" w:cs="Times New Roman"/>
      <w:b/>
      <w:bCs/>
      <w:sz w:val="20"/>
      <w:szCs w:val="20"/>
      <w:lang w:val="x-none"/>
    </w:rPr>
  </w:style>
  <w:style w:type="character" w:customStyle="1" w:styleId="style141">
    <w:name w:val="style141"/>
    <w:rsid w:val="00CA333D"/>
    <w:rPr>
      <w:sz w:val="18"/>
      <w:szCs w:val="18"/>
    </w:rPr>
  </w:style>
  <w:style w:type="character" w:customStyle="1" w:styleId="st1">
    <w:name w:val="st1"/>
    <w:basedOn w:val="Fontepargpadro"/>
    <w:rsid w:val="00CA333D"/>
  </w:style>
  <w:style w:type="paragraph" w:styleId="SemEspaamento">
    <w:name w:val="No Spacing"/>
    <w:link w:val="SemEspaamentoChar"/>
    <w:uiPriority w:val="1"/>
    <w:qFormat/>
    <w:rsid w:val="00CA333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A333D"/>
    <w:rPr>
      <w:rFonts w:ascii="Calibri" w:eastAsia="Calibri" w:hAnsi="Calibri" w:cs="Times New Roman"/>
    </w:rPr>
  </w:style>
  <w:style w:type="paragraph" w:styleId="Ttulo">
    <w:name w:val="Title"/>
    <w:basedOn w:val="Normal"/>
    <w:next w:val="Normal"/>
    <w:link w:val="TtuloChar"/>
    <w:qFormat/>
    <w:rsid w:val="00CA333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A333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A333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A333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A333D"/>
  </w:style>
  <w:style w:type="paragraph" w:customStyle="1" w:styleId="Technical5">
    <w:name w:val="Technical 5"/>
    <w:rsid w:val="00CA333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CA333D"/>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A333D"/>
  </w:style>
  <w:style w:type="paragraph" w:customStyle="1" w:styleId="Ttulo21">
    <w:name w:val="Título 21"/>
    <w:basedOn w:val="Normal"/>
    <w:uiPriority w:val="1"/>
    <w:qFormat/>
    <w:rsid w:val="00CA333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A333D"/>
  </w:style>
  <w:style w:type="table" w:styleId="Tabelacomgrade2">
    <w:name w:val="Table Grid 2"/>
    <w:basedOn w:val="Tabelanormal"/>
    <w:rsid w:val="00CA333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A33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33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A333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A333D"/>
    <w:rPr>
      <w:b/>
      <w:bCs/>
    </w:rPr>
  </w:style>
  <w:style w:type="paragraph" w:customStyle="1" w:styleId="Corpodetexto33">
    <w:name w:val="Corpo de texto 33"/>
    <w:basedOn w:val="Normal"/>
    <w:rsid w:val="007B7542"/>
    <w:pPr>
      <w:spacing w:after="0" w:line="240" w:lineRule="auto"/>
      <w:jc w:val="both"/>
    </w:pPr>
    <w:rPr>
      <w:rFonts w:ascii="Arial" w:eastAsia="Times New Roman" w:hAnsi="Arial"/>
      <w:kern w:val="20"/>
      <w:sz w:val="16"/>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33D"/>
    <w:rPr>
      <w:rFonts w:ascii="Calibri" w:eastAsia="Calibri" w:hAnsi="Calibri" w:cs="Times New Roman"/>
    </w:rPr>
  </w:style>
  <w:style w:type="paragraph" w:styleId="Ttulo1">
    <w:name w:val="heading 1"/>
    <w:basedOn w:val="Normal"/>
    <w:next w:val="Normal"/>
    <w:link w:val="Ttulo1Char"/>
    <w:qFormat/>
    <w:rsid w:val="00CA333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A333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A333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A333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A333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A333D"/>
    <w:pPr>
      <w:spacing w:before="240" w:after="60"/>
      <w:outlineLvl w:val="5"/>
    </w:pPr>
    <w:rPr>
      <w:rFonts w:eastAsia="Times New Roman"/>
      <w:b/>
      <w:bCs/>
      <w:lang w:val="x-none"/>
    </w:rPr>
  </w:style>
  <w:style w:type="paragraph" w:styleId="Ttulo7">
    <w:name w:val="heading 7"/>
    <w:basedOn w:val="Normal"/>
    <w:next w:val="Normal"/>
    <w:link w:val="Ttulo7Char"/>
    <w:qFormat/>
    <w:rsid w:val="00CA333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A333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A333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A333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A333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A333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A333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A333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A333D"/>
    <w:rPr>
      <w:rFonts w:ascii="Calibri" w:eastAsia="Times New Roman" w:hAnsi="Calibri" w:cs="Times New Roman"/>
      <w:b/>
      <w:bCs/>
      <w:lang w:val="x-none"/>
    </w:rPr>
  </w:style>
  <w:style w:type="character" w:customStyle="1" w:styleId="Ttulo7Char">
    <w:name w:val="Título 7 Char"/>
    <w:basedOn w:val="Fontepargpadro"/>
    <w:link w:val="Ttulo7"/>
    <w:rsid w:val="00CA333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A333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A333D"/>
    <w:rPr>
      <w:rFonts w:ascii="Arial" w:eastAsia="Times New Roman" w:hAnsi="Arial" w:cs="Arial"/>
      <w:bCs/>
      <w:kern w:val="32"/>
      <w:lang w:eastAsia="pt-BR"/>
    </w:rPr>
  </w:style>
  <w:style w:type="paragraph" w:styleId="Recuodecorpodetexto">
    <w:name w:val="Body Text Indent"/>
    <w:basedOn w:val="Normal"/>
    <w:link w:val="RecuodecorpodetextoChar"/>
    <w:rsid w:val="00CA333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A333D"/>
    <w:rPr>
      <w:rFonts w:ascii="ArialMT" w:eastAsia="Calibri" w:hAnsi="ArialMT" w:cs="Times New Roman"/>
      <w:lang w:eastAsia="pt-BR"/>
    </w:rPr>
  </w:style>
  <w:style w:type="paragraph" w:styleId="Recuodecorpodetexto3">
    <w:name w:val="Body Text Indent 3"/>
    <w:basedOn w:val="Normal"/>
    <w:link w:val="Recuodecorpodetexto3Char"/>
    <w:semiHidden/>
    <w:rsid w:val="00CA333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A333D"/>
    <w:rPr>
      <w:rFonts w:ascii="ArialMT" w:eastAsia="Calibri" w:hAnsi="ArialMT" w:cs="Times New Roman"/>
      <w:lang w:eastAsia="pt-BR"/>
    </w:rPr>
  </w:style>
  <w:style w:type="paragraph" w:styleId="Cabealho">
    <w:name w:val="header"/>
    <w:aliases w:val="encabezado"/>
    <w:basedOn w:val="Normal"/>
    <w:link w:val="CabealhoChar"/>
    <w:uiPriority w:val="99"/>
    <w:rsid w:val="00CA333D"/>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A333D"/>
    <w:rPr>
      <w:rFonts w:ascii="Calibri" w:eastAsia="Calibri" w:hAnsi="Calibri" w:cs="Times New Roman"/>
      <w:sz w:val="24"/>
      <w:szCs w:val="24"/>
      <w:lang w:eastAsia="pt-BR"/>
    </w:rPr>
  </w:style>
  <w:style w:type="paragraph" w:styleId="Rodap">
    <w:name w:val="footer"/>
    <w:basedOn w:val="Normal"/>
    <w:link w:val="RodapChar"/>
    <w:uiPriority w:val="99"/>
    <w:rsid w:val="00CA333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CA333D"/>
    <w:rPr>
      <w:rFonts w:ascii="Calibri" w:eastAsia="Calibri" w:hAnsi="Calibri" w:cs="Times New Roman"/>
      <w:sz w:val="24"/>
      <w:szCs w:val="24"/>
      <w:lang w:eastAsia="pt-BR"/>
    </w:rPr>
  </w:style>
  <w:style w:type="paragraph" w:styleId="TextosemFormatao">
    <w:name w:val="Plain Text"/>
    <w:basedOn w:val="Normal"/>
    <w:link w:val="TextosemFormataoChar"/>
    <w:rsid w:val="00CA333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A333D"/>
    <w:rPr>
      <w:rFonts w:ascii="Courier New" w:eastAsia="Calibri" w:hAnsi="Courier New" w:cs="Times New Roman"/>
      <w:lang w:eastAsia="pt-BR"/>
    </w:rPr>
  </w:style>
  <w:style w:type="paragraph" w:styleId="Textoembloco">
    <w:name w:val="Block Text"/>
    <w:basedOn w:val="Normal"/>
    <w:semiHidden/>
    <w:rsid w:val="00CA333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A333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CA333D"/>
    <w:pPr>
      <w:ind w:left="720"/>
      <w:contextualSpacing/>
    </w:pPr>
  </w:style>
  <w:style w:type="character" w:customStyle="1" w:styleId="PargrafodaListaChar">
    <w:name w:val="Parágrafo da Lista Char"/>
    <w:aliases w:val="Segundo Char"/>
    <w:link w:val="PargrafodaLista"/>
    <w:uiPriority w:val="1"/>
    <w:rsid w:val="00CA333D"/>
    <w:rPr>
      <w:rFonts w:ascii="Calibri" w:eastAsia="Calibri" w:hAnsi="Calibri" w:cs="Times New Roman"/>
    </w:rPr>
  </w:style>
  <w:style w:type="paragraph" w:styleId="Textodebalo">
    <w:name w:val="Balloon Text"/>
    <w:basedOn w:val="Normal"/>
    <w:link w:val="TextodebaloChar"/>
    <w:uiPriority w:val="99"/>
    <w:semiHidden/>
    <w:unhideWhenUsed/>
    <w:rsid w:val="00CA33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3D"/>
    <w:rPr>
      <w:rFonts w:ascii="Tahoma" w:eastAsia="Calibri" w:hAnsi="Tahoma" w:cs="Tahoma"/>
      <w:sz w:val="16"/>
      <w:szCs w:val="16"/>
    </w:rPr>
  </w:style>
  <w:style w:type="paragraph" w:styleId="Corpodetexto2">
    <w:name w:val="Body Text 2"/>
    <w:basedOn w:val="Normal"/>
    <w:link w:val="Corpodetexto2Char"/>
    <w:rsid w:val="00CA333D"/>
    <w:pPr>
      <w:spacing w:after="120" w:line="480" w:lineRule="auto"/>
    </w:pPr>
  </w:style>
  <w:style w:type="character" w:customStyle="1" w:styleId="Corpodetexto2Char">
    <w:name w:val="Corpo de texto 2 Char"/>
    <w:basedOn w:val="Fontepargpadro"/>
    <w:link w:val="Corpodetexto2"/>
    <w:rsid w:val="00CA333D"/>
    <w:rPr>
      <w:rFonts w:ascii="Calibri" w:eastAsia="Calibri" w:hAnsi="Calibri" w:cs="Times New Roman"/>
    </w:rPr>
  </w:style>
  <w:style w:type="paragraph" w:customStyle="1" w:styleId="p1">
    <w:name w:val="p1"/>
    <w:basedOn w:val="Normal"/>
    <w:rsid w:val="00CA333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A333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A333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A333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A333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A333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A333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A333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A333D"/>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A333D"/>
    <w:rPr>
      <w:rFonts w:ascii="Calibri" w:eastAsia="Calibri" w:hAnsi="Calibri" w:cs="Times New Roman"/>
      <w:lang w:val="x-none"/>
    </w:rPr>
  </w:style>
  <w:style w:type="paragraph" w:styleId="Corpodetexto3">
    <w:name w:val="Body Text 3"/>
    <w:basedOn w:val="Normal"/>
    <w:link w:val="Corpodetexto3Char"/>
    <w:semiHidden/>
    <w:rsid w:val="00CA333D"/>
    <w:pPr>
      <w:spacing w:after="120"/>
    </w:pPr>
    <w:rPr>
      <w:sz w:val="16"/>
      <w:szCs w:val="16"/>
      <w:lang w:val="x-none"/>
    </w:rPr>
  </w:style>
  <w:style w:type="character" w:customStyle="1" w:styleId="Corpodetexto3Char">
    <w:name w:val="Corpo de texto 3 Char"/>
    <w:basedOn w:val="Fontepargpadro"/>
    <w:link w:val="Corpodetexto3"/>
    <w:semiHidden/>
    <w:rsid w:val="00CA333D"/>
    <w:rPr>
      <w:rFonts w:ascii="Calibri" w:eastAsia="Calibri" w:hAnsi="Calibri" w:cs="Times New Roman"/>
      <w:sz w:val="16"/>
      <w:szCs w:val="16"/>
      <w:lang w:val="x-none"/>
    </w:rPr>
  </w:style>
  <w:style w:type="paragraph" w:customStyle="1" w:styleId="Destino">
    <w:name w:val="Destino"/>
    <w:basedOn w:val="Normal"/>
    <w:rsid w:val="00CA333D"/>
    <w:pPr>
      <w:spacing w:after="0" w:line="240" w:lineRule="auto"/>
      <w:jc w:val="both"/>
    </w:pPr>
    <w:rPr>
      <w:rFonts w:ascii="Arial" w:eastAsia="Times New Roman" w:hAnsi="Arial"/>
      <w:sz w:val="24"/>
      <w:szCs w:val="20"/>
      <w:lang w:eastAsia="pt-BR"/>
    </w:rPr>
  </w:style>
  <w:style w:type="character" w:styleId="Hyperlink">
    <w:name w:val="Hyperlink"/>
    <w:uiPriority w:val="99"/>
    <w:rsid w:val="00CA333D"/>
    <w:rPr>
      <w:color w:val="0000FF"/>
      <w:u w:val="single"/>
    </w:rPr>
  </w:style>
  <w:style w:type="character" w:styleId="Refdecomentrio">
    <w:name w:val="annotation reference"/>
    <w:semiHidden/>
    <w:rsid w:val="00CA333D"/>
    <w:rPr>
      <w:sz w:val="16"/>
      <w:szCs w:val="16"/>
    </w:rPr>
  </w:style>
  <w:style w:type="paragraph" w:styleId="Textodecomentrio">
    <w:name w:val="annotation text"/>
    <w:basedOn w:val="Normal"/>
    <w:link w:val="TextodecomentrioChar"/>
    <w:semiHidden/>
    <w:rsid w:val="00CA333D"/>
    <w:rPr>
      <w:sz w:val="20"/>
      <w:szCs w:val="20"/>
      <w:lang w:val="x-none"/>
    </w:rPr>
  </w:style>
  <w:style w:type="character" w:customStyle="1" w:styleId="TextodecomentrioChar">
    <w:name w:val="Texto de comentário Char"/>
    <w:basedOn w:val="Fontepargpadro"/>
    <w:link w:val="Textodecomentrio"/>
    <w:semiHidden/>
    <w:rsid w:val="00CA333D"/>
    <w:rPr>
      <w:rFonts w:ascii="Calibri" w:eastAsia="Calibri" w:hAnsi="Calibri" w:cs="Times New Roman"/>
      <w:sz w:val="20"/>
      <w:szCs w:val="20"/>
      <w:lang w:val="x-none"/>
    </w:rPr>
  </w:style>
  <w:style w:type="character" w:styleId="HiperlinkVisitado">
    <w:name w:val="FollowedHyperlink"/>
    <w:uiPriority w:val="99"/>
    <w:semiHidden/>
    <w:rsid w:val="00CA333D"/>
    <w:rPr>
      <w:color w:val="800080"/>
      <w:u w:val="single"/>
    </w:rPr>
  </w:style>
  <w:style w:type="paragraph" w:customStyle="1" w:styleId="Padro">
    <w:name w:val="Padrão"/>
    <w:rsid w:val="00CA333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A333D"/>
    <w:pPr>
      <w:ind w:left="1134" w:hanging="1134"/>
      <w:jc w:val="both"/>
    </w:pPr>
    <w:rPr>
      <w:color w:val="FF0000"/>
      <w:sz w:val="24"/>
    </w:rPr>
  </w:style>
  <w:style w:type="paragraph" w:styleId="Commarcadores">
    <w:name w:val="List Bullet"/>
    <w:basedOn w:val="Normal"/>
    <w:autoRedefine/>
    <w:semiHidden/>
    <w:rsid w:val="00CA333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CA333D"/>
    <w:rPr>
      <w:b/>
      <w:bCs/>
    </w:rPr>
  </w:style>
  <w:style w:type="paragraph" w:customStyle="1" w:styleId="Corpodetexto31">
    <w:name w:val="Corpo de texto 31"/>
    <w:basedOn w:val="Normal"/>
    <w:rsid w:val="00CA333D"/>
    <w:pPr>
      <w:spacing w:after="0" w:line="240" w:lineRule="auto"/>
      <w:jc w:val="both"/>
    </w:pPr>
    <w:rPr>
      <w:rFonts w:ascii="Arial" w:eastAsia="Times New Roman" w:hAnsi="Arial"/>
      <w:kern w:val="20"/>
      <w:sz w:val="16"/>
      <w:szCs w:val="20"/>
      <w:lang w:eastAsia="pt-BR"/>
    </w:rPr>
  </w:style>
  <w:style w:type="character" w:styleId="nfase">
    <w:name w:val="Emphasis"/>
    <w:qFormat/>
    <w:rsid w:val="00CA333D"/>
    <w:rPr>
      <w:b/>
      <w:bCs/>
      <w:i w:val="0"/>
      <w:iCs w:val="0"/>
    </w:rPr>
  </w:style>
  <w:style w:type="paragraph" w:customStyle="1" w:styleId="Corpo">
    <w:name w:val="Corpo"/>
    <w:rsid w:val="00CA333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A333D"/>
  </w:style>
  <w:style w:type="paragraph" w:styleId="CabealhodoSumrio">
    <w:name w:val="TOC Heading"/>
    <w:basedOn w:val="Ttulo1"/>
    <w:next w:val="Normal"/>
    <w:uiPriority w:val="39"/>
    <w:qFormat/>
    <w:rsid w:val="00CA333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A333D"/>
    <w:pPr>
      <w:tabs>
        <w:tab w:val="right" w:leader="dot" w:pos="9781"/>
      </w:tabs>
      <w:spacing w:after="60" w:line="360" w:lineRule="auto"/>
      <w:ind w:left="284"/>
    </w:pPr>
  </w:style>
  <w:style w:type="paragraph" w:customStyle="1" w:styleId="Style-11">
    <w:name w:val="Style-11"/>
    <w:rsid w:val="00CA333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A333D"/>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A333D"/>
    <w:pPr>
      <w:spacing w:after="120"/>
    </w:pPr>
    <w:rPr>
      <w:lang w:val="x-none"/>
    </w:rPr>
  </w:style>
  <w:style w:type="character" w:customStyle="1" w:styleId="CorpodetextoChar">
    <w:name w:val="Corpo de texto Char"/>
    <w:basedOn w:val="Fontepargpadro"/>
    <w:link w:val="Corpodetexto"/>
    <w:uiPriority w:val="99"/>
    <w:rsid w:val="00CA333D"/>
    <w:rPr>
      <w:rFonts w:ascii="Calibri" w:eastAsia="Calibri" w:hAnsi="Calibri" w:cs="Times New Roman"/>
      <w:lang w:val="x-none"/>
    </w:rPr>
  </w:style>
  <w:style w:type="paragraph" w:customStyle="1" w:styleId="Estilo7">
    <w:name w:val="Estilo7"/>
    <w:basedOn w:val="Normal"/>
    <w:rsid w:val="00CA333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A333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A333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A333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A333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A333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A333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A333D"/>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A333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A333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A333D"/>
    <w:rPr>
      <w:b/>
      <w:bCs/>
    </w:rPr>
  </w:style>
  <w:style w:type="character" w:customStyle="1" w:styleId="AssuntodocomentrioChar">
    <w:name w:val="Assunto do comentário Char"/>
    <w:basedOn w:val="TextodecomentrioChar"/>
    <w:link w:val="Assuntodocomentrio"/>
    <w:rsid w:val="00CA333D"/>
    <w:rPr>
      <w:rFonts w:ascii="Calibri" w:eastAsia="Calibri" w:hAnsi="Calibri" w:cs="Times New Roman"/>
      <w:b/>
      <w:bCs/>
      <w:sz w:val="20"/>
      <w:szCs w:val="20"/>
      <w:lang w:val="x-none"/>
    </w:rPr>
  </w:style>
  <w:style w:type="character" w:customStyle="1" w:styleId="style141">
    <w:name w:val="style141"/>
    <w:rsid w:val="00CA333D"/>
    <w:rPr>
      <w:sz w:val="18"/>
      <w:szCs w:val="18"/>
    </w:rPr>
  </w:style>
  <w:style w:type="character" w:customStyle="1" w:styleId="st1">
    <w:name w:val="st1"/>
    <w:basedOn w:val="Fontepargpadro"/>
    <w:rsid w:val="00CA333D"/>
  </w:style>
  <w:style w:type="paragraph" w:styleId="SemEspaamento">
    <w:name w:val="No Spacing"/>
    <w:link w:val="SemEspaamentoChar"/>
    <w:uiPriority w:val="1"/>
    <w:qFormat/>
    <w:rsid w:val="00CA333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A333D"/>
    <w:rPr>
      <w:rFonts w:ascii="Calibri" w:eastAsia="Calibri" w:hAnsi="Calibri" w:cs="Times New Roman"/>
    </w:rPr>
  </w:style>
  <w:style w:type="paragraph" w:styleId="Ttulo">
    <w:name w:val="Title"/>
    <w:basedOn w:val="Normal"/>
    <w:next w:val="Normal"/>
    <w:link w:val="TtuloChar"/>
    <w:qFormat/>
    <w:rsid w:val="00CA333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A333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A333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A333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A333D"/>
  </w:style>
  <w:style w:type="paragraph" w:customStyle="1" w:styleId="Technical5">
    <w:name w:val="Technical 5"/>
    <w:rsid w:val="00CA333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CA333D"/>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A333D"/>
  </w:style>
  <w:style w:type="paragraph" w:customStyle="1" w:styleId="Ttulo21">
    <w:name w:val="Título 21"/>
    <w:basedOn w:val="Normal"/>
    <w:uiPriority w:val="1"/>
    <w:qFormat/>
    <w:rsid w:val="00CA333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A333D"/>
  </w:style>
  <w:style w:type="table" w:styleId="Tabelacomgrade2">
    <w:name w:val="Table Grid 2"/>
    <w:basedOn w:val="Tabelanormal"/>
    <w:rsid w:val="00CA333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A33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33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A333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A333D"/>
    <w:rPr>
      <w:b/>
      <w:bCs/>
    </w:rPr>
  </w:style>
  <w:style w:type="paragraph" w:customStyle="1" w:styleId="Corpodetexto33">
    <w:name w:val="Corpo de texto 33"/>
    <w:basedOn w:val="Normal"/>
    <w:rsid w:val="007B7542"/>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5696">
      <w:bodyDiv w:val="1"/>
      <w:marLeft w:val="0"/>
      <w:marRight w:val="0"/>
      <w:marTop w:val="0"/>
      <w:marBottom w:val="0"/>
      <w:divBdr>
        <w:top w:val="none" w:sz="0" w:space="0" w:color="auto"/>
        <w:left w:val="none" w:sz="0" w:space="0" w:color="auto"/>
        <w:bottom w:val="none" w:sz="0" w:space="0" w:color="auto"/>
        <w:right w:val="none" w:sz="0" w:space="0" w:color="auto"/>
      </w:divBdr>
    </w:div>
    <w:div w:id="1158108282">
      <w:bodyDiv w:val="1"/>
      <w:marLeft w:val="0"/>
      <w:marRight w:val="0"/>
      <w:marTop w:val="0"/>
      <w:marBottom w:val="0"/>
      <w:divBdr>
        <w:top w:val="none" w:sz="0" w:space="0" w:color="auto"/>
        <w:left w:val="none" w:sz="0" w:space="0" w:color="auto"/>
        <w:bottom w:val="none" w:sz="0" w:space="0" w:color="auto"/>
        <w:right w:val="none" w:sz="0" w:space="0" w:color="auto"/>
      </w:divBdr>
      <w:divsChild>
        <w:div w:id="1566647320">
          <w:marLeft w:val="0"/>
          <w:marRight w:val="0"/>
          <w:marTop w:val="0"/>
          <w:marBottom w:val="0"/>
          <w:divBdr>
            <w:top w:val="none" w:sz="0" w:space="0" w:color="auto"/>
            <w:left w:val="none" w:sz="0" w:space="0" w:color="auto"/>
            <w:bottom w:val="none" w:sz="0" w:space="0" w:color="auto"/>
            <w:right w:val="none" w:sz="0" w:space="0" w:color="auto"/>
          </w:divBdr>
        </w:div>
        <w:div w:id="1168211018">
          <w:marLeft w:val="0"/>
          <w:marRight w:val="0"/>
          <w:marTop w:val="0"/>
          <w:marBottom w:val="0"/>
          <w:divBdr>
            <w:top w:val="none" w:sz="0" w:space="0" w:color="auto"/>
            <w:left w:val="none" w:sz="0" w:space="0" w:color="auto"/>
            <w:bottom w:val="none" w:sz="0" w:space="0" w:color="auto"/>
            <w:right w:val="none" w:sz="0" w:space="0" w:color="auto"/>
          </w:divBdr>
        </w:div>
      </w:divsChild>
    </w:div>
    <w:div w:id="1311980297">
      <w:bodyDiv w:val="1"/>
      <w:marLeft w:val="0"/>
      <w:marRight w:val="0"/>
      <w:marTop w:val="0"/>
      <w:marBottom w:val="0"/>
      <w:divBdr>
        <w:top w:val="none" w:sz="0" w:space="0" w:color="auto"/>
        <w:left w:val="none" w:sz="0" w:space="0" w:color="auto"/>
        <w:bottom w:val="none" w:sz="0" w:space="0" w:color="auto"/>
        <w:right w:val="none" w:sz="0" w:space="0" w:color="auto"/>
      </w:divBdr>
    </w:div>
    <w:div w:id="1996520629">
      <w:bodyDiv w:val="1"/>
      <w:marLeft w:val="0"/>
      <w:marRight w:val="0"/>
      <w:marTop w:val="0"/>
      <w:marBottom w:val="0"/>
      <w:divBdr>
        <w:top w:val="none" w:sz="0" w:space="0" w:color="auto"/>
        <w:left w:val="none" w:sz="0" w:space="0" w:color="auto"/>
        <w:bottom w:val="none" w:sz="0" w:space="0" w:color="auto"/>
        <w:right w:val="none" w:sz="0" w:space="0" w:color="auto"/>
      </w:divBdr>
      <w:divsChild>
        <w:div w:id="1489980331">
          <w:marLeft w:val="0"/>
          <w:marRight w:val="0"/>
          <w:marTop w:val="0"/>
          <w:marBottom w:val="0"/>
          <w:divBdr>
            <w:top w:val="none" w:sz="0" w:space="0" w:color="auto"/>
            <w:left w:val="none" w:sz="0" w:space="0" w:color="auto"/>
            <w:bottom w:val="none" w:sz="0" w:space="0" w:color="auto"/>
            <w:right w:val="none" w:sz="0" w:space="0" w:color="auto"/>
          </w:divBdr>
        </w:div>
        <w:div w:id="2118794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19</Pages>
  <Words>10150</Words>
  <Characters>54812</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dcterms:created xsi:type="dcterms:W3CDTF">2018-05-29T19:34:00Z</dcterms:created>
  <dcterms:modified xsi:type="dcterms:W3CDTF">2018-05-29T20:09:00Z</dcterms:modified>
</cp:coreProperties>
</file>