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F4A" w:rsidRPr="002C62CB" w:rsidRDefault="00455F4A" w:rsidP="00455F4A">
      <w:pPr>
        <w:shd w:val="clear" w:color="auto" w:fill="FFFFFF"/>
        <w:spacing w:line="240" w:lineRule="auto"/>
        <w:jc w:val="center"/>
        <w:rPr>
          <w:rFonts w:ascii="Times New Roman" w:hAnsi="Times New Roman"/>
          <w:b/>
          <w:caps/>
          <w:spacing w:val="20"/>
          <w:sz w:val="24"/>
          <w:szCs w:val="24"/>
          <w:u w:val="single"/>
        </w:rPr>
      </w:pPr>
      <w:r w:rsidRPr="002C62CB">
        <w:rPr>
          <w:rFonts w:ascii="Times New Roman" w:hAnsi="Times New Roman"/>
          <w:b/>
          <w:bCs/>
          <w:spacing w:val="20"/>
          <w:sz w:val="24"/>
          <w:szCs w:val="24"/>
          <w:u w:val="single"/>
        </w:rPr>
        <w:t>ATA DE REGISTRO DE PREÇOS N.º 013/2018</w:t>
      </w:r>
    </w:p>
    <w:p w:rsidR="00455F4A" w:rsidRPr="001C55AD" w:rsidRDefault="00455F4A" w:rsidP="00455F4A">
      <w:pPr>
        <w:spacing w:after="0" w:line="240" w:lineRule="auto"/>
        <w:jc w:val="both"/>
        <w:rPr>
          <w:rFonts w:ascii="Times New Roman" w:hAnsi="Times New Roman"/>
          <w:color w:val="000000"/>
        </w:rPr>
      </w:pPr>
      <w:r w:rsidRPr="001C55AD">
        <w:rPr>
          <w:rFonts w:ascii="Times New Roman" w:hAnsi="Times New Roman"/>
          <w:b/>
        </w:rPr>
        <w:t>O</w:t>
      </w:r>
      <w:r w:rsidRPr="001C55AD">
        <w:rPr>
          <w:rFonts w:ascii="Times New Roman" w:hAnsi="Times New Roman"/>
        </w:rPr>
        <w:t xml:space="preserve"> </w:t>
      </w:r>
      <w:r w:rsidRPr="001C55AD">
        <w:rPr>
          <w:rFonts w:ascii="Times New Roman" w:hAnsi="Times New Roman"/>
          <w:b/>
        </w:rPr>
        <w:t>MUNICÍPIO DE CORONEL SAPUCAIA</w:t>
      </w:r>
      <w:r w:rsidRPr="001C55AD">
        <w:rPr>
          <w:rFonts w:ascii="Times New Roman" w:hAnsi="Times New Roman"/>
        </w:rPr>
        <w:t xml:space="preserve">, Estado de Mato Grosso do Sul, pessoa jurídica de direito público interno, com sede na Av. </w:t>
      </w:r>
      <w:r w:rsidR="001C55AD" w:rsidRPr="001C55AD">
        <w:rPr>
          <w:rFonts w:ascii="Times New Roman" w:hAnsi="Times New Roman"/>
        </w:rPr>
        <w:t>Abílio</w:t>
      </w:r>
      <w:r w:rsidRPr="001C55AD">
        <w:rPr>
          <w:rFonts w:ascii="Times New Roman" w:hAnsi="Times New Roman"/>
        </w:rPr>
        <w:t xml:space="preserve"> Espindola </w:t>
      </w:r>
      <w:r w:rsidR="002C62CB" w:rsidRPr="001C55AD">
        <w:rPr>
          <w:rFonts w:ascii="Times New Roman" w:hAnsi="Times New Roman"/>
        </w:rPr>
        <w:t>Sobrinho,</w:t>
      </w:r>
      <w:r w:rsidRPr="001C55AD">
        <w:rPr>
          <w:rFonts w:ascii="Times New Roman" w:hAnsi="Times New Roman"/>
        </w:rPr>
        <w:t xml:space="preserve"> n.º 570, Jardim </w:t>
      </w:r>
      <w:r w:rsidR="001C55AD" w:rsidRPr="001C55AD">
        <w:rPr>
          <w:rFonts w:ascii="Times New Roman" w:hAnsi="Times New Roman"/>
        </w:rPr>
        <w:t>Seriema</w:t>
      </w:r>
      <w:r w:rsidRPr="001C55AD">
        <w:rPr>
          <w:rFonts w:ascii="Times New Roman" w:hAnsi="Times New Roman"/>
        </w:rPr>
        <w:t xml:space="preserve">, em Coronel Sapucaia-MS, inscrito no CNPJ sob o n.º 03.155.926/0001-44, neste ato representado pelos Secretários Municipais de Coronel Sapucaia, </w:t>
      </w:r>
      <w:r w:rsidRPr="001C55AD">
        <w:rPr>
          <w:rFonts w:ascii="Times New Roman" w:hAnsi="Times New Roman"/>
          <w:bCs/>
        </w:rPr>
        <w:t>Sra.</w:t>
      </w:r>
      <w:r w:rsidRPr="001C55AD">
        <w:rPr>
          <w:rFonts w:ascii="Times New Roman" w:hAnsi="Times New Roman"/>
          <w:b/>
          <w:bCs/>
        </w:rPr>
        <w:t xml:space="preserve"> </w:t>
      </w:r>
      <w:r w:rsidRPr="001C55AD">
        <w:rPr>
          <w:rFonts w:ascii="Times New Roman" w:hAnsi="Times New Roman"/>
          <w:b/>
          <w:color w:val="000000"/>
          <w:u w:val="single"/>
        </w:rPr>
        <w:t xml:space="preserve">Ivone </w:t>
      </w:r>
      <w:proofErr w:type="spellStart"/>
      <w:r w:rsidRPr="001C55AD">
        <w:rPr>
          <w:rFonts w:ascii="Times New Roman" w:hAnsi="Times New Roman"/>
          <w:b/>
          <w:color w:val="000000"/>
          <w:u w:val="single"/>
        </w:rPr>
        <w:t>Paetzold</w:t>
      </w:r>
      <w:proofErr w:type="spellEnd"/>
      <w:r w:rsidRPr="001C55AD">
        <w:rPr>
          <w:rFonts w:ascii="Times New Roman" w:hAnsi="Times New Roman"/>
          <w:b/>
          <w:color w:val="000000"/>
          <w:u w:val="single"/>
        </w:rPr>
        <w:t xml:space="preserve"> Soares</w:t>
      </w:r>
      <w:r w:rsidRPr="001C55AD">
        <w:rPr>
          <w:rFonts w:ascii="Times New Roman" w:hAnsi="Times New Roman"/>
          <w:color w:val="000000"/>
        </w:rPr>
        <w:t xml:space="preserve">, Secretária Municipal de Assistência Social, portadora da Cédula de Identidade RG n.º 464093 </w:t>
      </w:r>
      <w:r w:rsidRPr="001C55AD">
        <w:rPr>
          <w:rFonts w:ascii="Times New Roman" w:hAnsi="Times New Roman"/>
          <w:i/>
          <w:color w:val="000000"/>
        </w:rPr>
        <w:t>SSP/MS</w:t>
      </w:r>
      <w:r w:rsidRPr="001C55AD">
        <w:rPr>
          <w:rFonts w:ascii="Times New Roman" w:hAnsi="Times New Roman"/>
          <w:color w:val="000000"/>
        </w:rPr>
        <w:t xml:space="preserve"> e CPF n.º 555.735.251-1, residente e domiciliado à rua </w:t>
      </w:r>
      <w:proofErr w:type="spellStart"/>
      <w:r w:rsidRPr="001C55AD">
        <w:rPr>
          <w:rFonts w:ascii="Times New Roman" w:hAnsi="Times New Roman"/>
          <w:color w:val="000000"/>
        </w:rPr>
        <w:t>Av.Dep</w:t>
      </w:r>
      <w:proofErr w:type="spellEnd"/>
      <w:r w:rsidRPr="001C55AD">
        <w:rPr>
          <w:rFonts w:ascii="Times New Roman" w:hAnsi="Times New Roman"/>
          <w:color w:val="000000"/>
        </w:rPr>
        <w:t xml:space="preserve">. Flavio </w:t>
      </w:r>
      <w:proofErr w:type="spellStart"/>
      <w:r w:rsidRPr="001C55AD">
        <w:rPr>
          <w:rFonts w:ascii="Times New Roman" w:hAnsi="Times New Roman"/>
          <w:color w:val="000000"/>
        </w:rPr>
        <w:t>Derzi</w:t>
      </w:r>
      <w:proofErr w:type="spellEnd"/>
      <w:r w:rsidRPr="001C55AD">
        <w:rPr>
          <w:rFonts w:ascii="Times New Roman" w:hAnsi="Times New Roman"/>
          <w:color w:val="000000"/>
        </w:rPr>
        <w:t xml:space="preserve">; </w:t>
      </w:r>
      <w:r w:rsidRPr="001C55AD">
        <w:rPr>
          <w:rFonts w:ascii="Times New Roman" w:hAnsi="Times New Roman"/>
        </w:rPr>
        <w:t xml:space="preserve">Sra. </w:t>
      </w:r>
      <w:r w:rsidRPr="001C55AD">
        <w:rPr>
          <w:rFonts w:ascii="Times New Roman" w:hAnsi="Times New Roman"/>
          <w:b/>
          <w:color w:val="000000"/>
          <w:u w:val="single"/>
        </w:rPr>
        <w:t xml:space="preserve">Adriane </w:t>
      </w:r>
      <w:proofErr w:type="spellStart"/>
      <w:r w:rsidRPr="001C55AD">
        <w:rPr>
          <w:rFonts w:ascii="Times New Roman" w:hAnsi="Times New Roman"/>
          <w:b/>
          <w:color w:val="000000"/>
          <w:u w:val="single"/>
        </w:rPr>
        <w:t>Paetzold</w:t>
      </w:r>
      <w:proofErr w:type="spellEnd"/>
      <w:r w:rsidRPr="001C55AD">
        <w:rPr>
          <w:rFonts w:ascii="Times New Roman" w:hAnsi="Times New Roman"/>
          <w:color w:val="000000"/>
        </w:rPr>
        <w:t>, Secretária Municipal de Administração, portadora da Cédula de Identidade RG n.º</w:t>
      </w:r>
      <w:proofErr w:type="gramStart"/>
      <w:r w:rsidRPr="001C55AD">
        <w:rPr>
          <w:rFonts w:ascii="Times New Roman" w:hAnsi="Times New Roman"/>
          <w:color w:val="000000"/>
        </w:rPr>
        <w:t xml:space="preserve">  </w:t>
      </w:r>
      <w:proofErr w:type="gramEnd"/>
      <w:r w:rsidRPr="001C55AD">
        <w:rPr>
          <w:rFonts w:ascii="Times New Roman" w:hAnsi="Times New Roman"/>
          <w:color w:val="000000"/>
        </w:rPr>
        <w:t xml:space="preserve">1175912 </w:t>
      </w:r>
      <w:r w:rsidRPr="001C55AD">
        <w:rPr>
          <w:rFonts w:ascii="Times New Roman" w:hAnsi="Times New Roman"/>
          <w:i/>
          <w:color w:val="000000"/>
        </w:rPr>
        <w:t>SSP/MS</w:t>
      </w:r>
      <w:r w:rsidRPr="001C55AD">
        <w:rPr>
          <w:rFonts w:ascii="Times New Roman" w:hAnsi="Times New Roman"/>
          <w:color w:val="000000"/>
        </w:rPr>
        <w:t xml:space="preserve"> e CPF n.º 938.288.451-34, residente e domiciliado a rua  Euzébio Robaldo chácara 011, nesta cidade de Coronel Sapucaia- MS; e Sra. </w:t>
      </w:r>
      <w:r w:rsidRPr="001C55AD">
        <w:rPr>
          <w:rFonts w:ascii="Times New Roman" w:hAnsi="Times New Roman"/>
          <w:b/>
          <w:iCs/>
          <w:u w:val="single"/>
        </w:rPr>
        <w:t xml:space="preserve">Maria Eva </w:t>
      </w:r>
      <w:proofErr w:type="spellStart"/>
      <w:r w:rsidRPr="001C55AD">
        <w:rPr>
          <w:rFonts w:ascii="Times New Roman" w:hAnsi="Times New Roman"/>
          <w:b/>
          <w:iCs/>
          <w:u w:val="single"/>
        </w:rPr>
        <w:t>Gauto</w:t>
      </w:r>
      <w:proofErr w:type="spellEnd"/>
      <w:r w:rsidRPr="001C55AD">
        <w:rPr>
          <w:rFonts w:ascii="Times New Roman" w:hAnsi="Times New Roman"/>
          <w:b/>
          <w:iCs/>
          <w:u w:val="single"/>
        </w:rPr>
        <w:t xml:space="preserve"> Flor </w:t>
      </w:r>
      <w:proofErr w:type="spellStart"/>
      <w:r w:rsidRPr="001C55AD">
        <w:rPr>
          <w:rFonts w:ascii="Times New Roman" w:hAnsi="Times New Roman"/>
          <w:b/>
          <w:iCs/>
          <w:u w:val="single"/>
        </w:rPr>
        <w:t>Eringer</w:t>
      </w:r>
      <w:proofErr w:type="spellEnd"/>
      <w:r w:rsidRPr="001C55AD">
        <w:rPr>
          <w:rFonts w:ascii="Times New Roman" w:hAnsi="Times New Roman"/>
        </w:rPr>
        <w:t xml:space="preserve">, Secretária Municipal de Educação e Cultura, portadora do RG nº 565841 SSP/MS, inscrito no CPF sob o nº 555.779.541-34, residente e domiciliado na Rua. Mario Gonçalves, Nº 573; e Sr. </w:t>
      </w:r>
      <w:proofErr w:type="spellStart"/>
      <w:r w:rsidRPr="001C55AD">
        <w:rPr>
          <w:rFonts w:ascii="Times New Roman" w:hAnsi="Times New Roman"/>
          <w:b/>
          <w:color w:val="000000"/>
          <w:u w:val="single"/>
        </w:rPr>
        <w:t>Aldacir</w:t>
      </w:r>
      <w:proofErr w:type="spellEnd"/>
      <w:r w:rsidRPr="001C55AD">
        <w:rPr>
          <w:rFonts w:ascii="Times New Roman" w:hAnsi="Times New Roman"/>
          <w:b/>
          <w:color w:val="000000"/>
          <w:u w:val="single"/>
        </w:rPr>
        <w:t xml:space="preserve"> Cardinal</w:t>
      </w:r>
      <w:r w:rsidRPr="001C55AD">
        <w:rPr>
          <w:rFonts w:ascii="Times New Roman" w:hAnsi="Times New Roman"/>
          <w:color w:val="000000"/>
        </w:rPr>
        <w:t xml:space="preserve">, Secretário Municipal de obras e Infraestrutura, portador da Cédula de Identidade RG n.º 01100567 </w:t>
      </w:r>
      <w:r w:rsidRPr="001C55AD">
        <w:rPr>
          <w:rFonts w:ascii="Times New Roman" w:hAnsi="Times New Roman"/>
          <w:i/>
          <w:color w:val="000000"/>
        </w:rPr>
        <w:t>SSP/MS</w:t>
      </w:r>
      <w:r w:rsidRPr="001C55AD">
        <w:rPr>
          <w:rFonts w:ascii="Times New Roman" w:hAnsi="Times New Roman"/>
          <w:color w:val="000000"/>
        </w:rPr>
        <w:t xml:space="preserve"> e CPF n.º 920.448.751-87, residente e domiciliado </w:t>
      </w:r>
      <w:proofErr w:type="gramStart"/>
      <w:r w:rsidRPr="001C55AD">
        <w:rPr>
          <w:rFonts w:ascii="Times New Roman" w:hAnsi="Times New Roman"/>
          <w:color w:val="000000"/>
        </w:rPr>
        <w:t>à</w:t>
      </w:r>
      <w:proofErr w:type="gramEnd"/>
      <w:r w:rsidRPr="001C55AD">
        <w:rPr>
          <w:rFonts w:ascii="Times New Roman" w:hAnsi="Times New Roman"/>
          <w:color w:val="000000"/>
        </w:rPr>
        <w:t xml:space="preserve"> João Ponce de Arruda, </w:t>
      </w:r>
      <w:r w:rsidRPr="001C55AD">
        <w:rPr>
          <w:rFonts w:ascii="Times New Roman" w:hAnsi="Times New Roman"/>
        </w:rPr>
        <w:t xml:space="preserve"> nesta cidade de Coronel Sapucaia – MS; e Sr. </w:t>
      </w:r>
      <w:r w:rsidRPr="001C55AD">
        <w:rPr>
          <w:rFonts w:ascii="Times New Roman" w:hAnsi="Times New Roman"/>
          <w:b/>
          <w:color w:val="000000"/>
          <w:u w:val="single"/>
        </w:rPr>
        <w:t xml:space="preserve">Jairo </w:t>
      </w:r>
      <w:proofErr w:type="spellStart"/>
      <w:r w:rsidRPr="001C55AD">
        <w:rPr>
          <w:rFonts w:ascii="Times New Roman" w:hAnsi="Times New Roman"/>
          <w:b/>
          <w:color w:val="000000"/>
          <w:u w:val="single"/>
        </w:rPr>
        <w:t>Horts</w:t>
      </w:r>
      <w:proofErr w:type="spellEnd"/>
      <w:r w:rsidRPr="001C55AD">
        <w:rPr>
          <w:rFonts w:ascii="Times New Roman" w:hAnsi="Times New Roman"/>
          <w:b/>
          <w:color w:val="000000"/>
          <w:u w:val="single"/>
        </w:rPr>
        <w:t xml:space="preserve"> Martins</w:t>
      </w:r>
      <w:r w:rsidRPr="001C55AD">
        <w:rPr>
          <w:rFonts w:ascii="Times New Roman" w:hAnsi="Times New Roman"/>
          <w:color w:val="000000"/>
        </w:rPr>
        <w:t xml:space="preserve">, Secretário Municipal de Desenvolvimento Econômico e Sustentável, portador da Cédula de Identidade RG n.º 01100567 </w:t>
      </w:r>
      <w:r w:rsidRPr="001C55AD">
        <w:rPr>
          <w:rFonts w:ascii="Times New Roman" w:hAnsi="Times New Roman"/>
          <w:i/>
          <w:color w:val="000000"/>
        </w:rPr>
        <w:t>SSP/MS</w:t>
      </w:r>
      <w:r w:rsidRPr="001C55AD">
        <w:rPr>
          <w:rFonts w:ascii="Times New Roman" w:hAnsi="Times New Roman"/>
          <w:color w:val="000000"/>
        </w:rPr>
        <w:t xml:space="preserve"> e CPF n.º 920.448.751-87, residente e domiciliado à </w:t>
      </w:r>
      <w:proofErr w:type="spellStart"/>
      <w:r w:rsidRPr="001C55AD">
        <w:rPr>
          <w:rFonts w:ascii="Times New Roman" w:hAnsi="Times New Roman"/>
          <w:color w:val="000000"/>
        </w:rPr>
        <w:t>Jandir</w:t>
      </w:r>
      <w:proofErr w:type="spellEnd"/>
      <w:r w:rsidRPr="001C55AD">
        <w:rPr>
          <w:rFonts w:ascii="Times New Roman" w:hAnsi="Times New Roman"/>
          <w:color w:val="000000"/>
        </w:rPr>
        <w:t xml:space="preserve"> Severino Silva, Nº 1.221, nesta cidade de Coronel Sapucaia – MS; e Sr. </w:t>
      </w:r>
      <w:r w:rsidRPr="001C55AD">
        <w:rPr>
          <w:rFonts w:ascii="Times New Roman" w:hAnsi="Times New Roman"/>
          <w:b/>
          <w:snapToGrid w:val="0"/>
          <w:color w:val="000000"/>
          <w:u w:val="single"/>
        </w:rPr>
        <w:t>Flávio Galdino Da Silva</w:t>
      </w:r>
      <w:r w:rsidRPr="001C55AD">
        <w:rPr>
          <w:rFonts w:ascii="Times New Roman" w:hAnsi="Times New Roman"/>
          <w:snapToGrid w:val="0"/>
          <w:color w:val="000000"/>
        </w:rPr>
        <w:t>, Secretário De Saúde,</w:t>
      </w:r>
      <w:r w:rsidRPr="001C55AD">
        <w:rPr>
          <w:rFonts w:ascii="Times New Roman" w:hAnsi="Times New Roman"/>
          <w:b/>
          <w:snapToGrid w:val="0"/>
          <w:color w:val="000000"/>
        </w:rPr>
        <w:t xml:space="preserve"> </w:t>
      </w:r>
      <w:r w:rsidRPr="001C55AD">
        <w:rPr>
          <w:rFonts w:ascii="Times New Roman" w:hAnsi="Times New Roman"/>
          <w:snapToGrid w:val="0"/>
          <w:color w:val="000000"/>
        </w:rPr>
        <w:t>Portador Da</w:t>
      </w:r>
      <w:r w:rsidRPr="001C55AD">
        <w:rPr>
          <w:rFonts w:ascii="Times New Roman" w:hAnsi="Times New Roman"/>
          <w:b/>
          <w:snapToGrid w:val="0"/>
          <w:color w:val="000000"/>
        </w:rPr>
        <w:t xml:space="preserve"> </w:t>
      </w:r>
      <w:r w:rsidRPr="001C55AD">
        <w:rPr>
          <w:rFonts w:ascii="Times New Roman" w:hAnsi="Times New Roman"/>
          <w:color w:val="000000"/>
        </w:rPr>
        <w:t>CI-RG n.º 000.877.222 SSP/MS e inscrito no CPF/MF nº 002.626.121-94, residente e domiciliado na Rua Alberto Mariano, nesta cidade de Coronel Sapucaia – MS;</w:t>
      </w:r>
      <w:r w:rsidR="00C66F0E">
        <w:rPr>
          <w:rFonts w:ascii="Times New Roman" w:hAnsi="Times New Roman"/>
          <w:color w:val="000000"/>
        </w:rPr>
        <w:t xml:space="preserve"> </w:t>
      </w:r>
      <w:r w:rsidR="00C66F0E" w:rsidRPr="00C66F0E">
        <w:rPr>
          <w:rFonts w:ascii="Times New Roman" w:hAnsi="Times New Roman"/>
          <w:b/>
          <w:color w:val="000000"/>
          <w:u w:val="single"/>
        </w:rPr>
        <w:t>Sebastiana Rodrigues</w:t>
      </w:r>
      <w:r w:rsidR="00C66F0E">
        <w:rPr>
          <w:rFonts w:ascii="Times New Roman" w:hAnsi="Times New Roman"/>
          <w:b/>
          <w:color w:val="000000"/>
          <w:u w:val="single"/>
        </w:rPr>
        <w:t xml:space="preserve"> Minho</w:t>
      </w:r>
      <w:r w:rsidR="00C66F0E" w:rsidRPr="00C66F0E">
        <w:rPr>
          <w:rFonts w:ascii="Times New Roman" w:hAnsi="Times New Roman"/>
          <w:color w:val="000000"/>
        </w:rPr>
        <w:t>,</w:t>
      </w:r>
      <w:r w:rsidR="00C66F0E">
        <w:rPr>
          <w:rFonts w:ascii="Times New Roman" w:hAnsi="Times New Roman"/>
          <w:color w:val="000000"/>
        </w:rPr>
        <w:t xml:space="preserve"> Chefe de Gabinete,</w:t>
      </w:r>
      <w:r w:rsidR="00C66F0E" w:rsidRPr="00C66F0E">
        <w:rPr>
          <w:rFonts w:ascii="Times New Roman" w:hAnsi="Times New Roman"/>
          <w:color w:val="000000"/>
        </w:rPr>
        <w:t xml:space="preserve"> portador do RG n° 1649392 SSP/MS, e CPF n° 03.575.939-08 , residente e domiciliado à </w:t>
      </w:r>
      <w:proofErr w:type="spellStart"/>
      <w:r w:rsidR="00C66F0E" w:rsidRPr="00C66F0E">
        <w:rPr>
          <w:rFonts w:ascii="Times New Roman" w:hAnsi="Times New Roman"/>
          <w:color w:val="000000"/>
        </w:rPr>
        <w:t>Av</w:t>
      </w:r>
      <w:proofErr w:type="spellEnd"/>
      <w:r w:rsidR="00C66F0E" w:rsidRPr="00C66F0E">
        <w:rPr>
          <w:rFonts w:ascii="Times New Roman" w:hAnsi="Times New Roman"/>
          <w:color w:val="000000"/>
        </w:rPr>
        <w:t xml:space="preserve"> à Rachid Saldanha </w:t>
      </w:r>
      <w:proofErr w:type="spellStart"/>
      <w:r w:rsidR="00C66F0E" w:rsidRPr="00C66F0E">
        <w:rPr>
          <w:rFonts w:ascii="Times New Roman" w:hAnsi="Times New Roman"/>
          <w:color w:val="000000"/>
        </w:rPr>
        <w:t>Derzi</w:t>
      </w:r>
      <w:proofErr w:type="spellEnd"/>
      <w:r w:rsidR="00C66F0E" w:rsidRPr="00C66F0E">
        <w:rPr>
          <w:rFonts w:ascii="Times New Roman" w:hAnsi="Times New Roman"/>
          <w:color w:val="000000"/>
        </w:rPr>
        <w:t>, n° 1.357 , Centro, nesta cidade de Coronel Sapucaia-MS</w:t>
      </w:r>
      <w:r w:rsidRPr="001C55AD">
        <w:rPr>
          <w:rFonts w:ascii="Times New Roman" w:hAnsi="Times New Roman"/>
        </w:rPr>
        <w:t xml:space="preserve"> doravante denominado ADMINISTRAÇÃO e as empresas abaixo qualificadas, doravante denominadas COMPROMITENTES FORNECEDORES, resolvem firmar a presente </w:t>
      </w:r>
      <w:r w:rsidRPr="001C55AD">
        <w:rPr>
          <w:rFonts w:ascii="Times New Roman" w:hAnsi="Times New Roman"/>
          <w:b/>
          <w:caps/>
        </w:rPr>
        <w:t xml:space="preserve">ATA DE Registro de Preços para FUTURA E EVENTUAL </w:t>
      </w:r>
      <w:r w:rsidRPr="001C55AD">
        <w:rPr>
          <w:rFonts w:ascii="Times New Roman" w:hAnsi="Times New Roman"/>
        </w:rPr>
        <w:t xml:space="preserve">aquisição de gêneros alimentícios, para atender diversas solicitações das secretarias desta municipalidade de acordo com as especificações e quantidades detalhadas no Termo de Referência. De acordo com o resultado decorrente da licitação na modalidade </w:t>
      </w:r>
      <w:r w:rsidRPr="001C55AD">
        <w:rPr>
          <w:rFonts w:ascii="Times New Roman" w:hAnsi="Times New Roman"/>
          <w:b/>
        </w:rPr>
        <w:t>Pregão Presencial n.º 025/2018</w:t>
      </w:r>
      <w:r w:rsidRPr="001C55AD">
        <w:rPr>
          <w:rFonts w:ascii="Times New Roman" w:hAnsi="Times New Roman"/>
        </w:rPr>
        <w:t xml:space="preserve">, autorizado pelo </w:t>
      </w:r>
      <w:r w:rsidRPr="001C55AD">
        <w:rPr>
          <w:rFonts w:ascii="Times New Roman" w:hAnsi="Times New Roman"/>
          <w:b/>
        </w:rPr>
        <w:t>Processo n.º 074/2018</w:t>
      </w:r>
      <w:r w:rsidRPr="001C55AD">
        <w:rPr>
          <w:rFonts w:ascii="Times New Roman" w:hAnsi="Times New Roman"/>
        </w:rPr>
        <w:t xml:space="preserve">, regida pela </w:t>
      </w:r>
      <w:r w:rsidRPr="001C55AD">
        <w:rPr>
          <w:rFonts w:ascii="Times New Roman" w:hAnsi="Times New Roman"/>
          <w:color w:val="000000"/>
        </w:rPr>
        <w:t>Lei Federal n.º 10.520, de 17 de julho de 2002 e o Decreto Municipal n.º 076/201</w:t>
      </w:r>
      <w:r w:rsidR="002C62CB">
        <w:rPr>
          <w:rFonts w:ascii="Times New Roman" w:hAnsi="Times New Roman"/>
          <w:color w:val="000000"/>
        </w:rPr>
        <w:t>7</w:t>
      </w:r>
      <w:r w:rsidRPr="001C55AD">
        <w:rPr>
          <w:rFonts w:ascii="Times New Roman" w:hAnsi="Times New Roman"/>
          <w:color w:val="000000"/>
        </w:rPr>
        <w:t xml:space="preserve">, de 01 de junho de </w:t>
      </w:r>
      <w:r w:rsidRPr="001C55AD">
        <w:rPr>
          <w:rFonts w:ascii="Times New Roman" w:hAnsi="Times New Roman"/>
        </w:rPr>
        <w:t>201</w:t>
      </w:r>
      <w:r w:rsidR="002C62CB">
        <w:rPr>
          <w:rFonts w:ascii="Times New Roman" w:hAnsi="Times New Roman"/>
        </w:rPr>
        <w:t>7</w:t>
      </w:r>
      <w:r w:rsidRPr="001C55AD">
        <w:rPr>
          <w:rFonts w:ascii="Times New Roman" w:hAnsi="Times New Roman"/>
        </w:rPr>
        <w:t>, subsidiariamente pela Lei Federal n.º 8.666/93 e, pelas condições do edital, termos da proposta, mediante as cláusulas e condições a seguir estabelecidas</w:t>
      </w:r>
      <w:r w:rsidRPr="001C55AD">
        <w:rPr>
          <w:rFonts w:ascii="Times New Roman" w:hAnsi="Times New Roman"/>
          <w:color w:val="000000"/>
        </w:rPr>
        <w:t>:</w:t>
      </w:r>
    </w:p>
    <w:p w:rsidR="00455F4A" w:rsidRPr="001C55AD" w:rsidRDefault="00455F4A" w:rsidP="00455F4A">
      <w:pPr>
        <w:spacing w:after="0" w:line="240" w:lineRule="auto"/>
        <w:jc w:val="both"/>
        <w:rPr>
          <w:rFonts w:ascii="Times New Roman" w:eastAsia="Times New Roman" w:hAnsi="Times New Roman"/>
          <w:lang w:eastAsia="pt-BR"/>
        </w:rPr>
      </w:pPr>
    </w:p>
    <w:p w:rsidR="00455F4A" w:rsidRDefault="00455F4A" w:rsidP="00455F4A">
      <w:pPr>
        <w:pStyle w:val="Corpodetexto"/>
        <w:widowControl w:val="0"/>
        <w:spacing w:line="240" w:lineRule="auto"/>
        <w:jc w:val="both"/>
        <w:rPr>
          <w:rFonts w:ascii="Times New Roman" w:hAnsi="Times New Roman"/>
          <w:lang w:val="pt-BR"/>
        </w:rPr>
      </w:pPr>
      <w:r w:rsidRPr="001C55AD">
        <w:rPr>
          <w:rFonts w:ascii="Times New Roman" w:hAnsi="Times New Roman"/>
        </w:rPr>
        <w:t xml:space="preserve">Empresa </w:t>
      </w:r>
      <w:r w:rsidR="00C66F0E" w:rsidRPr="00C66F0E">
        <w:rPr>
          <w:rFonts w:ascii="Times New Roman" w:hAnsi="Times New Roman"/>
          <w:b/>
          <w:lang w:val="pt-BR"/>
        </w:rPr>
        <w:t>KRAIEVSKI COMERCIO ALIMENTOS E MATERIAIS DE CONTRUÇÃO LTDA</w:t>
      </w:r>
      <w:r w:rsidR="00C66F0E">
        <w:rPr>
          <w:rFonts w:ascii="Times New Roman" w:hAnsi="Times New Roman"/>
          <w:b/>
          <w:lang w:val="pt-BR"/>
        </w:rPr>
        <w:t xml:space="preserve"> ME</w:t>
      </w:r>
      <w:r w:rsidRPr="001C55AD">
        <w:rPr>
          <w:rFonts w:ascii="Times New Roman" w:hAnsi="Times New Roman"/>
        </w:rPr>
        <w:t xml:space="preserve">, inscrita no CNPJ sob o n.º </w:t>
      </w:r>
      <w:r w:rsidR="00C66F0E">
        <w:rPr>
          <w:rFonts w:ascii="Times New Roman" w:hAnsi="Times New Roman"/>
          <w:lang w:val="pt-BR"/>
        </w:rPr>
        <w:t>26.830.307/0001-03</w:t>
      </w:r>
      <w:r w:rsidRPr="001C55AD">
        <w:rPr>
          <w:rFonts w:ascii="Times New Roman" w:hAnsi="Times New Roman"/>
        </w:rPr>
        <w:t xml:space="preserve">, com sede à </w:t>
      </w:r>
      <w:r w:rsidR="00C66F0E">
        <w:rPr>
          <w:rFonts w:ascii="Times New Roman" w:hAnsi="Times New Roman"/>
          <w:lang w:val="pt-BR"/>
        </w:rPr>
        <w:t>Avenida Abílio Espindola Sobrinho Nº141, Centro na cidade de Coronel Sapucaia-MS</w:t>
      </w:r>
      <w:r w:rsidRPr="001C55AD">
        <w:rPr>
          <w:rFonts w:ascii="Times New Roman" w:hAnsi="Times New Roman"/>
        </w:rPr>
        <w:t xml:space="preserve">, neste ato representada </w:t>
      </w:r>
      <w:r w:rsidR="00C66F0E">
        <w:rPr>
          <w:rFonts w:ascii="Times New Roman" w:hAnsi="Times New Roman"/>
          <w:lang w:val="pt-BR"/>
        </w:rPr>
        <w:t>pela sócia proprietária</w:t>
      </w:r>
      <w:r w:rsidR="00C66F0E">
        <w:rPr>
          <w:rFonts w:ascii="Times New Roman" w:hAnsi="Times New Roman"/>
        </w:rPr>
        <w:t xml:space="preserve"> </w:t>
      </w:r>
      <w:r w:rsidR="00C66F0E">
        <w:rPr>
          <w:rFonts w:ascii="Times New Roman" w:hAnsi="Times New Roman"/>
          <w:lang w:val="pt-BR"/>
        </w:rPr>
        <w:t>a</w:t>
      </w:r>
      <w:r w:rsidRPr="001C55AD">
        <w:rPr>
          <w:rFonts w:ascii="Times New Roman" w:hAnsi="Times New Roman"/>
        </w:rPr>
        <w:t xml:space="preserve"> Senhor</w:t>
      </w:r>
      <w:r w:rsidRPr="001C55AD">
        <w:rPr>
          <w:rFonts w:ascii="Times New Roman" w:hAnsi="Times New Roman"/>
          <w:lang w:val="pt-BR"/>
        </w:rPr>
        <w:t>a</w:t>
      </w:r>
      <w:r w:rsidR="00C66F0E">
        <w:rPr>
          <w:rFonts w:ascii="Times New Roman" w:hAnsi="Times New Roman"/>
          <w:lang w:val="pt-BR"/>
        </w:rPr>
        <w:t xml:space="preserve"> TAINARA BEATRIZ GAUTO KRAIEVSKI</w:t>
      </w:r>
      <w:r w:rsidRPr="001C55AD">
        <w:rPr>
          <w:rFonts w:ascii="Times New Roman" w:hAnsi="Times New Roman"/>
        </w:rPr>
        <w:t xml:space="preserve">, portador da Cédula de Identidade RG n.º </w:t>
      </w:r>
      <w:r w:rsidR="00202934">
        <w:rPr>
          <w:rFonts w:ascii="Times New Roman" w:hAnsi="Times New Roman"/>
          <w:lang w:val="pt-BR"/>
        </w:rPr>
        <w:t>001271830 S</w:t>
      </w:r>
      <w:r w:rsidR="00C66F0E">
        <w:rPr>
          <w:rFonts w:ascii="Times New Roman" w:hAnsi="Times New Roman"/>
          <w:lang w:val="pt-BR"/>
        </w:rPr>
        <w:t>SP/MS</w:t>
      </w:r>
      <w:r w:rsidRPr="001C55AD">
        <w:rPr>
          <w:rFonts w:ascii="Times New Roman" w:hAnsi="Times New Roman"/>
        </w:rPr>
        <w:t xml:space="preserve"> e CPF n.º </w:t>
      </w:r>
      <w:r w:rsidR="00C66F0E">
        <w:rPr>
          <w:rFonts w:ascii="Times New Roman" w:hAnsi="Times New Roman"/>
          <w:lang w:val="pt-BR"/>
        </w:rPr>
        <w:t>015.251.791-01</w:t>
      </w:r>
      <w:r w:rsidRPr="001C55AD">
        <w:rPr>
          <w:rFonts w:ascii="Times New Roman" w:hAnsi="Times New Roman"/>
        </w:rPr>
        <w:t>, residente e domiciliado à</w:t>
      </w:r>
      <w:r w:rsidR="00C66F0E">
        <w:rPr>
          <w:rFonts w:ascii="Times New Roman" w:hAnsi="Times New Roman"/>
          <w:lang w:val="pt-BR"/>
        </w:rPr>
        <w:t xml:space="preserve"> Rua Rachid Saldanha </w:t>
      </w:r>
      <w:proofErr w:type="spellStart"/>
      <w:r w:rsidR="00C66F0E">
        <w:rPr>
          <w:rFonts w:ascii="Times New Roman" w:hAnsi="Times New Roman"/>
          <w:lang w:val="pt-BR"/>
        </w:rPr>
        <w:t>Derzi</w:t>
      </w:r>
      <w:proofErr w:type="spellEnd"/>
      <w:r w:rsidR="00C66F0E">
        <w:rPr>
          <w:rFonts w:ascii="Times New Roman" w:hAnsi="Times New Roman"/>
          <w:lang w:val="pt-BR"/>
        </w:rPr>
        <w:t xml:space="preserve"> Nº1174, Centro na Cidade de Coronel Sapucaia-MS</w:t>
      </w:r>
      <w:r w:rsidRPr="001C55AD">
        <w:rPr>
          <w:rFonts w:ascii="Times New Roman" w:hAnsi="Times New Roman"/>
          <w:lang w:val="pt-BR"/>
        </w:rPr>
        <w:t>.</w:t>
      </w:r>
    </w:p>
    <w:p w:rsidR="00C66F0E" w:rsidRPr="00202934" w:rsidRDefault="00C66F0E" w:rsidP="00455F4A">
      <w:pPr>
        <w:pStyle w:val="Corpodetexto"/>
        <w:widowControl w:val="0"/>
        <w:spacing w:line="240" w:lineRule="auto"/>
        <w:jc w:val="both"/>
        <w:rPr>
          <w:rFonts w:ascii="Times New Roman" w:hAnsi="Times New Roman"/>
          <w:lang w:val="pt-BR"/>
        </w:rPr>
      </w:pPr>
      <w:r w:rsidRPr="001C55AD">
        <w:rPr>
          <w:rFonts w:ascii="Times New Roman" w:hAnsi="Times New Roman"/>
        </w:rPr>
        <w:t xml:space="preserve">Empresa </w:t>
      </w:r>
      <w:r w:rsidRPr="00C66F0E">
        <w:rPr>
          <w:rFonts w:ascii="Times New Roman" w:hAnsi="Times New Roman"/>
          <w:b/>
          <w:lang w:val="pt-BR"/>
        </w:rPr>
        <w:t>PANIFICADORA ESKLA EIRELI ME</w:t>
      </w:r>
      <w:r w:rsidRPr="001C55AD">
        <w:rPr>
          <w:rFonts w:ascii="Times New Roman" w:hAnsi="Times New Roman"/>
        </w:rPr>
        <w:t>, inscrita no CNPJ sob o n.º</w:t>
      </w:r>
      <w:r>
        <w:rPr>
          <w:rFonts w:ascii="Times New Roman" w:hAnsi="Times New Roman"/>
          <w:lang w:val="pt-BR"/>
        </w:rPr>
        <w:t>01.331.513/0001-48</w:t>
      </w:r>
      <w:r w:rsidRPr="001C55AD">
        <w:rPr>
          <w:rFonts w:ascii="Times New Roman" w:hAnsi="Times New Roman"/>
        </w:rPr>
        <w:t>, com sede à</w:t>
      </w:r>
      <w:r>
        <w:rPr>
          <w:rFonts w:ascii="Times New Roman" w:hAnsi="Times New Roman"/>
          <w:lang w:val="pt-BR"/>
        </w:rPr>
        <w:t xml:space="preserve"> Avenida </w:t>
      </w:r>
      <w:r w:rsidR="00202934">
        <w:rPr>
          <w:rFonts w:ascii="Times New Roman" w:hAnsi="Times New Roman"/>
          <w:lang w:val="pt-BR"/>
        </w:rPr>
        <w:t>Abílio</w:t>
      </w:r>
      <w:r>
        <w:rPr>
          <w:rFonts w:ascii="Times New Roman" w:hAnsi="Times New Roman"/>
          <w:lang w:val="pt-BR"/>
        </w:rPr>
        <w:t xml:space="preserve"> Espindola Sobrinho</w:t>
      </w:r>
      <w:r w:rsidR="00202934">
        <w:rPr>
          <w:rFonts w:ascii="Times New Roman" w:hAnsi="Times New Roman"/>
          <w:lang w:val="pt-BR"/>
        </w:rPr>
        <w:t xml:space="preserve"> Nº</w:t>
      </w:r>
      <w:r>
        <w:rPr>
          <w:rFonts w:ascii="Times New Roman" w:hAnsi="Times New Roman"/>
          <w:lang w:val="pt-BR"/>
        </w:rPr>
        <w:t>101, Centro na cidade de Coronel sapucaia-MS</w:t>
      </w:r>
      <w:r w:rsidRPr="001C55AD">
        <w:rPr>
          <w:rFonts w:ascii="Times New Roman" w:hAnsi="Times New Roman"/>
        </w:rPr>
        <w:t>, neste ato rep</w:t>
      </w:r>
      <w:r w:rsidR="00202934">
        <w:rPr>
          <w:rFonts w:ascii="Times New Roman" w:hAnsi="Times New Roman"/>
        </w:rPr>
        <w:t xml:space="preserve">resentada por seu </w:t>
      </w:r>
      <w:r w:rsidR="00202934">
        <w:rPr>
          <w:rFonts w:ascii="Times New Roman" w:hAnsi="Times New Roman"/>
          <w:lang w:val="pt-BR"/>
        </w:rPr>
        <w:t>proprietário</w:t>
      </w:r>
      <w:r w:rsidR="00202934">
        <w:rPr>
          <w:rFonts w:ascii="Times New Roman" w:hAnsi="Times New Roman"/>
        </w:rPr>
        <w:t xml:space="preserve"> o</w:t>
      </w:r>
      <w:r w:rsidRPr="001C55AD">
        <w:rPr>
          <w:rFonts w:ascii="Times New Roman" w:hAnsi="Times New Roman"/>
        </w:rPr>
        <w:t xml:space="preserve"> Senhor</w:t>
      </w:r>
      <w:r w:rsidR="00202934">
        <w:rPr>
          <w:rFonts w:ascii="Times New Roman" w:hAnsi="Times New Roman"/>
          <w:lang w:val="pt-BR"/>
        </w:rPr>
        <w:t xml:space="preserve"> MARIO JORGE BORDÃO DIOGO</w:t>
      </w:r>
      <w:r w:rsidRPr="001C55AD">
        <w:rPr>
          <w:rFonts w:ascii="Times New Roman" w:hAnsi="Times New Roman"/>
        </w:rPr>
        <w:t xml:space="preserve">, portador da Cédula de Identidade RG n.º </w:t>
      </w:r>
      <w:r w:rsidR="00202934">
        <w:rPr>
          <w:rFonts w:ascii="Times New Roman" w:hAnsi="Times New Roman"/>
          <w:lang w:val="pt-BR"/>
        </w:rPr>
        <w:t>335607 SSP/MS</w:t>
      </w:r>
      <w:r w:rsidRPr="001C55AD">
        <w:rPr>
          <w:rFonts w:ascii="Times New Roman" w:hAnsi="Times New Roman"/>
        </w:rPr>
        <w:t xml:space="preserve"> e CPF n.º</w:t>
      </w:r>
      <w:r w:rsidR="00202934">
        <w:rPr>
          <w:rFonts w:ascii="Times New Roman" w:hAnsi="Times New Roman"/>
          <w:lang w:val="pt-BR"/>
        </w:rPr>
        <w:t>448.293.021-00</w:t>
      </w:r>
      <w:r w:rsidRPr="001C55AD">
        <w:rPr>
          <w:rFonts w:ascii="Times New Roman" w:hAnsi="Times New Roman"/>
        </w:rPr>
        <w:t xml:space="preserve">, residente e domiciliado à </w:t>
      </w:r>
      <w:r w:rsidR="00202934">
        <w:rPr>
          <w:rFonts w:ascii="Times New Roman" w:hAnsi="Times New Roman"/>
          <w:lang w:val="pt-BR"/>
        </w:rPr>
        <w:t>Rua José Horizonte Espindola n661, Jardim Tremembé na cidade de Coronel Sapucaia-MS</w:t>
      </w:r>
    </w:p>
    <w:p w:rsidR="00455F4A" w:rsidRPr="001C55AD" w:rsidRDefault="00455F4A" w:rsidP="00455F4A">
      <w:pPr>
        <w:pStyle w:val="Corpodetexto"/>
        <w:widowControl w:val="0"/>
        <w:spacing w:line="240" w:lineRule="auto"/>
        <w:jc w:val="both"/>
        <w:rPr>
          <w:rFonts w:ascii="Times New Roman" w:hAnsi="Times New Roman"/>
          <w:lang w:val="pt-BR"/>
        </w:rPr>
      </w:pPr>
    </w:p>
    <w:p w:rsidR="00455F4A" w:rsidRPr="001C55AD" w:rsidRDefault="00455F4A" w:rsidP="00455F4A">
      <w:pPr>
        <w:spacing w:before="240" w:after="120" w:line="240" w:lineRule="auto"/>
        <w:mirrorIndents/>
        <w:jc w:val="center"/>
        <w:rPr>
          <w:rFonts w:ascii="Times New Roman" w:hAnsi="Times New Roman"/>
          <w:b/>
          <w:bCs/>
        </w:rPr>
      </w:pPr>
      <w:r w:rsidRPr="001C55AD">
        <w:rPr>
          <w:rFonts w:ascii="Times New Roman" w:hAnsi="Times New Roman"/>
          <w:b/>
          <w:bCs/>
        </w:rPr>
        <w:t xml:space="preserve">CLÁUSULA PRIMEIRA </w:t>
      </w:r>
      <w:r w:rsidRPr="001C55AD">
        <w:rPr>
          <w:rFonts w:ascii="Times New Roman" w:hAnsi="Times New Roman"/>
          <w:b/>
          <w:bCs/>
          <w:noProof/>
        </w:rPr>
        <w:t>–</w:t>
      </w:r>
      <w:r w:rsidRPr="001C55AD">
        <w:rPr>
          <w:rFonts w:ascii="Times New Roman" w:hAnsi="Times New Roman"/>
          <w:b/>
          <w:bCs/>
        </w:rPr>
        <w:t xml:space="preserve"> OBJETO</w:t>
      </w:r>
    </w:p>
    <w:p w:rsidR="00455F4A" w:rsidRPr="001C55AD" w:rsidRDefault="00455F4A" w:rsidP="00455F4A">
      <w:pPr>
        <w:widowControl w:val="0"/>
        <w:numPr>
          <w:ilvl w:val="1"/>
          <w:numId w:val="6"/>
        </w:numPr>
        <w:autoSpaceDE w:val="0"/>
        <w:autoSpaceDN w:val="0"/>
        <w:adjustRightInd w:val="0"/>
        <w:spacing w:after="120" w:line="240" w:lineRule="auto"/>
        <w:ind w:right="-1"/>
        <w:jc w:val="both"/>
        <w:rPr>
          <w:rFonts w:ascii="Times New Roman" w:hAnsi="Times New Roman"/>
        </w:rPr>
      </w:pPr>
      <w:r w:rsidRPr="001C55AD">
        <w:rPr>
          <w:rFonts w:ascii="Times New Roman" w:hAnsi="Times New Roman"/>
        </w:rPr>
        <w:t xml:space="preserve">O objeto da presente </w:t>
      </w:r>
      <w:r w:rsidRPr="001C55AD">
        <w:rPr>
          <w:rFonts w:ascii="Times New Roman" w:hAnsi="Times New Roman"/>
          <w:bCs/>
        </w:rPr>
        <w:t>ATA DE REGISTRO DE PREÇOS</w:t>
      </w:r>
      <w:r w:rsidRPr="001C55AD">
        <w:rPr>
          <w:rFonts w:ascii="Times New Roman" w:hAnsi="Times New Roman"/>
          <w:b/>
          <w:bCs/>
        </w:rPr>
        <w:t xml:space="preserve"> </w:t>
      </w:r>
      <w:r w:rsidRPr="001C55AD">
        <w:rPr>
          <w:rFonts w:ascii="Times New Roman" w:hAnsi="Times New Roman"/>
        </w:rPr>
        <w:t>consiste em</w:t>
      </w:r>
      <w:r w:rsidR="00202934" w:rsidRPr="001C55AD">
        <w:rPr>
          <w:rFonts w:ascii="Times New Roman" w:hAnsi="Times New Roman"/>
        </w:rPr>
        <w:t xml:space="preserve"> </w:t>
      </w:r>
      <w:r w:rsidRPr="001C55AD">
        <w:rPr>
          <w:rFonts w:ascii="Times New Roman" w:hAnsi="Times New Roman"/>
        </w:rPr>
        <w:t xml:space="preserve">FUTURA e EVENTUAL aquisição de gêneros alimentícios, em atendimento às Secretarias desta Municipalidade, em conformidades com as quantidades detalhadas no Termo de </w:t>
      </w:r>
      <w:r w:rsidRPr="001C55AD">
        <w:rPr>
          <w:rFonts w:ascii="Times New Roman" w:hAnsi="Times New Roman"/>
        </w:rPr>
        <w:lastRenderedPageBreak/>
        <w:t xml:space="preserve">Referência, Anexos e propostas de preços e ata do </w:t>
      </w:r>
      <w:r w:rsidRPr="001C55AD">
        <w:rPr>
          <w:rFonts w:ascii="Times New Roman" w:hAnsi="Times New Roman"/>
          <w:b/>
        </w:rPr>
        <w:t>Pregão Presencial n.º 025/2018</w:t>
      </w:r>
      <w:r w:rsidRPr="001C55AD">
        <w:rPr>
          <w:rFonts w:ascii="Times New Roman" w:hAnsi="Times New Roman"/>
        </w:rPr>
        <w:t>, que integram este instrumento independente de transcrição, pelo prazo de validade do registro.</w:t>
      </w:r>
    </w:p>
    <w:p w:rsidR="00455F4A" w:rsidRPr="001C55AD" w:rsidRDefault="00455F4A" w:rsidP="00455F4A">
      <w:pPr>
        <w:widowControl w:val="0"/>
        <w:numPr>
          <w:ilvl w:val="1"/>
          <w:numId w:val="6"/>
        </w:numPr>
        <w:autoSpaceDE w:val="0"/>
        <w:autoSpaceDN w:val="0"/>
        <w:adjustRightInd w:val="0"/>
        <w:spacing w:after="120" w:line="240" w:lineRule="auto"/>
        <w:ind w:right="-1"/>
        <w:jc w:val="both"/>
        <w:rPr>
          <w:rFonts w:ascii="Times New Roman" w:hAnsi="Times New Roman"/>
        </w:rPr>
      </w:pPr>
      <w:r w:rsidRPr="001C55AD">
        <w:rPr>
          <w:rFonts w:ascii="Times New Roman" w:hAnsi="Times New Roman"/>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455F4A" w:rsidRPr="001C55AD" w:rsidRDefault="00455F4A" w:rsidP="00455F4A">
      <w:pPr>
        <w:spacing w:before="480" w:after="120" w:line="240" w:lineRule="auto"/>
        <w:mirrorIndents/>
        <w:jc w:val="center"/>
        <w:rPr>
          <w:rFonts w:ascii="Times New Roman" w:hAnsi="Times New Roman"/>
        </w:rPr>
      </w:pPr>
      <w:r w:rsidRPr="001C55AD">
        <w:rPr>
          <w:rFonts w:ascii="Times New Roman" w:hAnsi="Times New Roman"/>
          <w:b/>
          <w:bCs/>
        </w:rPr>
        <w:t xml:space="preserve">CLÁUSULA SEGUNDA </w:t>
      </w:r>
      <w:r w:rsidRPr="001C55AD">
        <w:rPr>
          <w:rFonts w:ascii="Times New Roman" w:hAnsi="Times New Roman"/>
          <w:b/>
          <w:bCs/>
          <w:noProof/>
        </w:rPr>
        <w:t>–</w:t>
      </w:r>
      <w:r w:rsidRPr="001C55AD">
        <w:rPr>
          <w:rFonts w:ascii="Times New Roman" w:hAnsi="Times New Roman"/>
          <w:b/>
          <w:bCs/>
        </w:rPr>
        <w:t xml:space="preserve"> DO PREÇO E REVISÃO</w:t>
      </w:r>
    </w:p>
    <w:p w:rsidR="00455F4A" w:rsidRPr="001C55AD" w:rsidRDefault="00455F4A" w:rsidP="00455F4A">
      <w:pPr>
        <w:widowControl w:val="0"/>
        <w:numPr>
          <w:ilvl w:val="0"/>
          <w:numId w:val="7"/>
        </w:numPr>
        <w:autoSpaceDE w:val="0"/>
        <w:autoSpaceDN w:val="0"/>
        <w:adjustRightInd w:val="0"/>
        <w:spacing w:after="120" w:line="240" w:lineRule="auto"/>
        <w:ind w:right="-1" w:hanging="720"/>
        <w:jc w:val="both"/>
        <w:rPr>
          <w:rFonts w:ascii="Times New Roman" w:hAnsi="Times New Roman"/>
          <w:color w:val="000000"/>
        </w:rPr>
      </w:pPr>
      <w:r w:rsidRPr="001C55AD">
        <w:rPr>
          <w:rFonts w:ascii="Times New Roman" w:hAnsi="Times New Roman"/>
        </w:rPr>
        <w:t xml:space="preserve">O preço unitário para execução do objeto de registro será o de menor preço inscrito na Ata do </w:t>
      </w:r>
      <w:r w:rsidRPr="001C55AD">
        <w:rPr>
          <w:rFonts w:ascii="Times New Roman" w:hAnsi="Times New Roman"/>
          <w:b/>
        </w:rPr>
        <w:t>Pregão Presencial n.º 025/2018</w:t>
      </w:r>
      <w:r w:rsidRPr="001C55AD">
        <w:rPr>
          <w:rFonts w:ascii="Times New Roman" w:hAnsi="Times New Roman"/>
        </w:rPr>
        <w:t xml:space="preserve">, </w:t>
      </w:r>
      <w:r w:rsidRPr="001C55AD">
        <w:rPr>
          <w:rFonts w:ascii="Times New Roman" w:hAnsi="Times New Roman"/>
          <w:b/>
        </w:rPr>
        <w:t>Processo n.º 074/2018</w:t>
      </w:r>
      <w:r w:rsidRPr="001C55AD">
        <w:rPr>
          <w:rFonts w:ascii="Times New Roman" w:hAnsi="Times New Roman"/>
        </w:rPr>
        <w:t>, de acordo com a ordem de classificação das respectivas propostas de que integram este instrumento independente de transcrição, pelo prazo de validade do</w:t>
      </w:r>
      <w:r w:rsidRPr="001C55AD">
        <w:rPr>
          <w:rFonts w:ascii="Times New Roman" w:hAnsi="Times New Roman"/>
          <w:color w:val="000000"/>
        </w:rPr>
        <w:t xml:space="preserve"> registro, conforme segue:</w:t>
      </w:r>
    </w:p>
    <w:tbl>
      <w:tblPr>
        <w:tblW w:w="5000" w:type="pct"/>
        <w:tblCellMar>
          <w:left w:w="70" w:type="dxa"/>
          <w:right w:w="70" w:type="dxa"/>
        </w:tblCellMar>
        <w:tblLook w:val="04A0" w:firstRow="1" w:lastRow="0" w:firstColumn="1" w:lastColumn="0" w:noHBand="0" w:noVBand="1"/>
      </w:tblPr>
      <w:tblGrid>
        <w:gridCol w:w="452"/>
        <w:gridCol w:w="376"/>
        <w:gridCol w:w="370"/>
        <w:gridCol w:w="523"/>
        <w:gridCol w:w="3161"/>
        <w:gridCol w:w="378"/>
        <w:gridCol w:w="887"/>
        <w:gridCol w:w="1017"/>
        <w:gridCol w:w="719"/>
        <w:gridCol w:w="761"/>
      </w:tblGrid>
      <w:tr w:rsidR="00202934" w:rsidRPr="00202934" w:rsidTr="00202934">
        <w:trPr>
          <w:trHeight w:val="300"/>
        </w:trPr>
        <w:tc>
          <w:tcPr>
            <w:tcW w:w="5000" w:type="pct"/>
            <w:gridSpan w:val="10"/>
            <w:tcBorders>
              <w:top w:val="nil"/>
              <w:left w:val="nil"/>
              <w:bottom w:val="nil"/>
              <w:right w:val="nil"/>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b/>
                <w:bCs/>
                <w:color w:val="000000"/>
                <w:sz w:val="16"/>
                <w:szCs w:val="16"/>
                <w:lang w:eastAsia="pt-BR"/>
              </w:rPr>
            </w:pPr>
            <w:r w:rsidRPr="00202934">
              <w:rPr>
                <w:rFonts w:ascii="Tahoma" w:eastAsia="Times New Roman" w:hAnsi="Tahoma" w:cs="Tahoma"/>
                <w:b/>
                <w:bCs/>
                <w:color w:val="000000"/>
                <w:sz w:val="16"/>
                <w:szCs w:val="16"/>
                <w:lang w:eastAsia="pt-BR"/>
              </w:rPr>
              <w:t>KRAIESVSKI COMERCIO ALIMENTOS E MATERIAIS CONSTR LTDA-ME</w:t>
            </w:r>
          </w:p>
        </w:tc>
      </w:tr>
      <w:tr w:rsidR="00202934" w:rsidRPr="00202934" w:rsidTr="000F35ED">
        <w:trPr>
          <w:trHeight w:val="330"/>
        </w:trPr>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sz w:val="10"/>
                <w:szCs w:val="10"/>
                <w:lang w:eastAsia="pt-BR"/>
              </w:rPr>
            </w:pPr>
            <w:r w:rsidRPr="00202934">
              <w:rPr>
                <w:rFonts w:ascii="Tahoma" w:eastAsia="Times New Roman" w:hAnsi="Tahoma" w:cs="Tahoma"/>
                <w:sz w:val="10"/>
                <w:szCs w:val="10"/>
                <w:lang w:eastAsia="pt-BR"/>
              </w:rPr>
              <w:t>ANEXO</w:t>
            </w:r>
          </w:p>
        </w:tc>
        <w:tc>
          <w:tcPr>
            <w:tcW w:w="217" w:type="pct"/>
            <w:tcBorders>
              <w:top w:val="single" w:sz="4" w:space="0" w:color="auto"/>
              <w:left w:val="nil"/>
              <w:bottom w:val="single" w:sz="4" w:space="0" w:color="auto"/>
              <w:right w:val="single" w:sz="4" w:space="0" w:color="auto"/>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sz w:val="10"/>
                <w:szCs w:val="10"/>
                <w:lang w:eastAsia="pt-BR"/>
              </w:rPr>
            </w:pPr>
            <w:r w:rsidRPr="00202934">
              <w:rPr>
                <w:rFonts w:ascii="Tahoma" w:eastAsia="Times New Roman" w:hAnsi="Tahoma" w:cs="Tahoma"/>
                <w:sz w:val="10"/>
                <w:szCs w:val="10"/>
                <w:lang w:eastAsia="pt-BR"/>
              </w:rPr>
              <w:t>LOTE</w:t>
            </w:r>
          </w:p>
        </w:tc>
        <w:tc>
          <w:tcPr>
            <w:tcW w:w="214" w:type="pct"/>
            <w:tcBorders>
              <w:top w:val="single" w:sz="4" w:space="0" w:color="auto"/>
              <w:left w:val="nil"/>
              <w:bottom w:val="single" w:sz="4" w:space="0" w:color="auto"/>
              <w:right w:val="single" w:sz="4" w:space="0" w:color="auto"/>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sz w:val="10"/>
                <w:szCs w:val="10"/>
                <w:lang w:eastAsia="pt-BR"/>
              </w:rPr>
            </w:pPr>
            <w:r w:rsidRPr="00202934">
              <w:rPr>
                <w:rFonts w:ascii="Tahoma" w:eastAsia="Times New Roman" w:hAnsi="Tahoma" w:cs="Tahoma"/>
                <w:sz w:val="10"/>
                <w:szCs w:val="10"/>
                <w:lang w:eastAsia="pt-BR"/>
              </w:rPr>
              <w:t>ITEM</w:t>
            </w:r>
          </w:p>
        </w:tc>
        <w:tc>
          <w:tcPr>
            <w:tcW w:w="303" w:type="pct"/>
            <w:tcBorders>
              <w:top w:val="single" w:sz="4" w:space="0" w:color="auto"/>
              <w:left w:val="nil"/>
              <w:bottom w:val="single" w:sz="4" w:space="0" w:color="auto"/>
              <w:right w:val="single" w:sz="4" w:space="0" w:color="auto"/>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sz w:val="10"/>
                <w:szCs w:val="10"/>
                <w:lang w:eastAsia="pt-BR"/>
              </w:rPr>
            </w:pPr>
            <w:r w:rsidRPr="00202934">
              <w:rPr>
                <w:rFonts w:ascii="Tahoma" w:eastAsia="Times New Roman" w:hAnsi="Tahoma" w:cs="Tahoma"/>
                <w:sz w:val="10"/>
                <w:szCs w:val="10"/>
                <w:lang w:eastAsia="pt-BR"/>
              </w:rPr>
              <w:t>CÓD.</w:t>
            </w:r>
          </w:p>
        </w:tc>
        <w:tc>
          <w:tcPr>
            <w:tcW w:w="1829" w:type="pct"/>
            <w:tcBorders>
              <w:top w:val="single" w:sz="4" w:space="0" w:color="auto"/>
              <w:left w:val="nil"/>
              <w:bottom w:val="single" w:sz="4" w:space="0" w:color="auto"/>
              <w:right w:val="single" w:sz="4" w:space="0" w:color="auto"/>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sz w:val="10"/>
                <w:szCs w:val="10"/>
                <w:lang w:eastAsia="pt-BR"/>
              </w:rPr>
            </w:pPr>
            <w:r w:rsidRPr="00202934">
              <w:rPr>
                <w:rFonts w:ascii="Tahoma" w:eastAsia="Times New Roman" w:hAnsi="Tahoma" w:cs="Tahoma"/>
                <w:sz w:val="10"/>
                <w:szCs w:val="10"/>
                <w:lang w:eastAsia="pt-BR"/>
              </w:rPr>
              <w:t>ESPECIFICAÇÃO DO ITEM</w:t>
            </w:r>
          </w:p>
        </w:tc>
        <w:tc>
          <w:tcPr>
            <w:tcW w:w="219" w:type="pct"/>
            <w:tcBorders>
              <w:top w:val="single" w:sz="4" w:space="0" w:color="auto"/>
              <w:left w:val="nil"/>
              <w:bottom w:val="single" w:sz="4" w:space="0" w:color="auto"/>
              <w:right w:val="single" w:sz="4" w:space="0" w:color="auto"/>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sz w:val="10"/>
                <w:szCs w:val="10"/>
                <w:lang w:eastAsia="pt-BR"/>
              </w:rPr>
            </w:pPr>
            <w:r w:rsidRPr="00202934">
              <w:rPr>
                <w:rFonts w:ascii="Tahoma" w:eastAsia="Times New Roman" w:hAnsi="Tahoma" w:cs="Tahoma"/>
                <w:sz w:val="10"/>
                <w:szCs w:val="10"/>
                <w:lang w:eastAsia="pt-BR"/>
              </w:rPr>
              <w:t>UNID</w:t>
            </w:r>
          </w:p>
        </w:tc>
        <w:tc>
          <w:tcPr>
            <w:tcW w:w="513" w:type="pct"/>
            <w:tcBorders>
              <w:top w:val="single" w:sz="4" w:space="0" w:color="auto"/>
              <w:left w:val="nil"/>
              <w:bottom w:val="single" w:sz="4" w:space="0" w:color="auto"/>
              <w:right w:val="single" w:sz="4" w:space="0" w:color="auto"/>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sz w:val="10"/>
                <w:szCs w:val="10"/>
                <w:lang w:eastAsia="pt-BR"/>
              </w:rPr>
            </w:pPr>
            <w:r w:rsidRPr="00202934">
              <w:rPr>
                <w:rFonts w:ascii="Tahoma" w:eastAsia="Times New Roman" w:hAnsi="Tahoma" w:cs="Tahoma"/>
                <w:sz w:val="10"/>
                <w:szCs w:val="10"/>
                <w:lang w:eastAsia="pt-BR"/>
              </w:rPr>
              <w:t>QUANTIDADE</w:t>
            </w:r>
          </w:p>
        </w:tc>
        <w:tc>
          <w:tcPr>
            <w:tcW w:w="588" w:type="pct"/>
            <w:tcBorders>
              <w:top w:val="single" w:sz="4" w:space="0" w:color="auto"/>
              <w:left w:val="nil"/>
              <w:bottom w:val="single" w:sz="4" w:space="0" w:color="auto"/>
              <w:right w:val="single" w:sz="4" w:space="0" w:color="auto"/>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sz w:val="10"/>
                <w:szCs w:val="10"/>
                <w:lang w:eastAsia="pt-BR"/>
              </w:rPr>
            </w:pPr>
            <w:r w:rsidRPr="00202934">
              <w:rPr>
                <w:rFonts w:ascii="Tahoma" w:eastAsia="Times New Roman" w:hAnsi="Tahoma" w:cs="Tahoma"/>
                <w:sz w:val="10"/>
                <w:szCs w:val="10"/>
                <w:lang w:eastAsia="pt-BR"/>
              </w:rPr>
              <w:t xml:space="preserve">MARCA </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sz w:val="10"/>
                <w:szCs w:val="10"/>
                <w:lang w:eastAsia="pt-BR"/>
              </w:rPr>
            </w:pPr>
            <w:r w:rsidRPr="00202934">
              <w:rPr>
                <w:rFonts w:ascii="Tahoma" w:eastAsia="Times New Roman" w:hAnsi="Tahoma" w:cs="Tahoma"/>
                <w:sz w:val="10"/>
                <w:szCs w:val="10"/>
                <w:lang w:eastAsia="pt-BR"/>
              </w:rPr>
              <w:t>VALOR UNIT.</w:t>
            </w:r>
          </w:p>
        </w:tc>
        <w:tc>
          <w:tcPr>
            <w:tcW w:w="440" w:type="pct"/>
            <w:tcBorders>
              <w:top w:val="single" w:sz="4" w:space="0" w:color="auto"/>
              <w:left w:val="nil"/>
              <w:bottom w:val="single" w:sz="4" w:space="0" w:color="auto"/>
              <w:right w:val="single" w:sz="4" w:space="0" w:color="auto"/>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sz w:val="10"/>
                <w:szCs w:val="10"/>
                <w:lang w:eastAsia="pt-BR"/>
              </w:rPr>
            </w:pPr>
            <w:r w:rsidRPr="00202934">
              <w:rPr>
                <w:rFonts w:ascii="Tahoma" w:eastAsia="Times New Roman" w:hAnsi="Tahoma" w:cs="Tahoma"/>
                <w:sz w:val="10"/>
                <w:szCs w:val="10"/>
                <w:lang w:eastAsia="pt-BR"/>
              </w:rPr>
              <w:t>VALOR TOTAL</w:t>
            </w:r>
          </w:p>
        </w:tc>
      </w:tr>
      <w:tr w:rsidR="00202934" w:rsidRPr="00202934" w:rsidTr="000F35ED">
        <w:trPr>
          <w:trHeight w:val="18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21614</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ABACAXI FRUTA IN NATURA</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UN</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515,00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CORREIA</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6,88</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3.543,20</w:t>
            </w:r>
          </w:p>
        </w:tc>
      </w:tr>
      <w:tr w:rsidR="00202934" w:rsidRPr="00202934" w:rsidTr="000F35ED">
        <w:trPr>
          <w:trHeight w:val="108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2</w:t>
            </w:r>
            <w:proofErr w:type="gramEnd"/>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11804</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ABÓBORA MADURA TIPO CABOTIÃ, DE TAMANHO GRANDE, UNIFORME, SEM FERIMENTOS OU DEFEITOS, TURGENSCENTES, INTACTAS, FIRMES E BEM DESENVOLVIDAS, LIVRES DE TERRA OU CORPOS ESTRANHOS ADERIDOS A SUPERFÍCIE EXTERNA.</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KG</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10,00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CORREIA</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2,88</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28,80</w:t>
            </w:r>
          </w:p>
        </w:tc>
      </w:tr>
      <w:tr w:rsidR="00202934" w:rsidRPr="00202934" w:rsidTr="000F35ED">
        <w:trPr>
          <w:trHeight w:val="108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3</w:t>
            </w:r>
            <w:proofErr w:type="gramEnd"/>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25539</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 xml:space="preserve">AÇAFRÃO, ACONDICIONADA EM EMBAGEM DE POLIPROPILENO ORIGINAL DE FÁBRICA, PESANDO NO MÍNIMO 20GR, CONTENDO INFORMAÇÕES DO PRODUTO, ESPECIFICAÇÕES DO FABRICANTE E DATA DE VALIDADE ESTAMPADA NA </w:t>
            </w:r>
            <w:proofErr w:type="gramStart"/>
            <w:r w:rsidRPr="00202934">
              <w:rPr>
                <w:rFonts w:ascii="Tahoma" w:eastAsia="Times New Roman" w:hAnsi="Tahoma" w:cs="Tahoma"/>
                <w:color w:val="000000"/>
                <w:sz w:val="14"/>
                <w:szCs w:val="14"/>
                <w:lang w:eastAsia="pt-BR"/>
              </w:rPr>
              <w:t>EMBALAGEM</w:t>
            </w:r>
            <w:proofErr w:type="gramEnd"/>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UN</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130,00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ZAELI</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1,24</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161,20</w:t>
            </w:r>
          </w:p>
        </w:tc>
      </w:tr>
      <w:tr w:rsidR="00202934" w:rsidRPr="00202934" w:rsidTr="000F35ED">
        <w:trPr>
          <w:trHeight w:val="162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4</w:t>
            </w:r>
            <w:proofErr w:type="gramEnd"/>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01079</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ACHOCOLATADO EM PÓ, INSTANTÂNEO, EMBALAGEM DE PAPELÃO, LATA OU POLIPROPILENO ORIGINAL DE FÁBRICA COM 400G, ESPECIFICAÇÃO DOS INGREDIENTES, INFORMAÇÕES DO FABRICANTE E DATA DE FABRICAÇÃO E VENCIMENTO ESTAMPADA NA EMBALAGEM. SE EMBALADO EM LATA, ESTA NÃO DEVE APRESENTAR VESTÍGIOS DE FERRUGEM, AMASSADURA OU ABALAMENTO.</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UN</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613,00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MERILÚ</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3,17</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1.943,21</w:t>
            </w:r>
          </w:p>
        </w:tc>
      </w:tr>
      <w:tr w:rsidR="00202934" w:rsidRPr="00202934" w:rsidTr="000F35ED">
        <w:trPr>
          <w:trHeight w:val="162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5</w:t>
            </w:r>
            <w:proofErr w:type="gramEnd"/>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20178</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 xml:space="preserve">AÇÚCAR CRISTAL, BRANCO, ACONDICONADO EM PACOTE PLÁSTICO, INTEGRO, RESISTENTE, VEDADO HERMETICAMENTE. A EMBALAGEM DEVERA CONTER EXTERNAMENTE OS DADOS DE IDENTIFICAÇAO E PROCEDENCIA, NÚMERO DO LOTE, DATA DE FABRICAÇAO, QUANTIDADE DO PRODUTO. DEVERÁ APRESENTAR VALIDADE MÍNIMA DE </w:t>
            </w:r>
            <w:proofErr w:type="gramStart"/>
            <w:r w:rsidRPr="00202934">
              <w:rPr>
                <w:rFonts w:ascii="Tahoma" w:eastAsia="Times New Roman" w:hAnsi="Tahoma" w:cs="Tahoma"/>
                <w:color w:val="000000"/>
                <w:sz w:val="14"/>
                <w:szCs w:val="14"/>
                <w:lang w:eastAsia="pt-BR"/>
              </w:rPr>
              <w:t>6</w:t>
            </w:r>
            <w:proofErr w:type="gramEnd"/>
            <w:r w:rsidRPr="00202934">
              <w:rPr>
                <w:rFonts w:ascii="Tahoma" w:eastAsia="Times New Roman" w:hAnsi="Tahoma" w:cs="Tahoma"/>
                <w:color w:val="000000"/>
                <w:sz w:val="14"/>
                <w:szCs w:val="14"/>
                <w:lang w:eastAsia="pt-BR"/>
              </w:rPr>
              <w:t xml:space="preserve"> (SEIS) MESES A PARTIR DA DATA DE ENTREGA. EMBALAGEM DE </w:t>
            </w:r>
            <w:proofErr w:type="gramStart"/>
            <w:r w:rsidRPr="00202934">
              <w:rPr>
                <w:rFonts w:ascii="Tahoma" w:eastAsia="Times New Roman" w:hAnsi="Tahoma" w:cs="Tahoma"/>
                <w:color w:val="000000"/>
                <w:sz w:val="14"/>
                <w:szCs w:val="14"/>
                <w:lang w:eastAsia="pt-BR"/>
              </w:rPr>
              <w:t>2KG</w:t>
            </w:r>
            <w:proofErr w:type="gramEnd"/>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UN</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5.360,00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SONORA</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4,46</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23.905,60</w:t>
            </w:r>
          </w:p>
        </w:tc>
      </w:tr>
      <w:tr w:rsidR="00202934" w:rsidRPr="00202934" w:rsidTr="000F35ED">
        <w:trPr>
          <w:trHeight w:val="108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6</w:t>
            </w:r>
            <w:proofErr w:type="gramEnd"/>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07687</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 xml:space="preserve">ADOÇANTE DIETÉTICO LÍQUIDO, SEM CALORIAS, ACONDICIONADO EM EMBALAGEM ORIGINAL DE FÁBRICA COM NO MÍNIMO 100 ML, ESPECIFICAÇÃO DOS INGREDIENTES, INFORMAÇÕES DO FABRICANTE E DATA DE VENCIMENTO ESTAMAPDA NA </w:t>
            </w:r>
            <w:proofErr w:type="gramStart"/>
            <w:r w:rsidRPr="00202934">
              <w:rPr>
                <w:rFonts w:ascii="Tahoma" w:eastAsia="Times New Roman" w:hAnsi="Tahoma" w:cs="Tahoma"/>
                <w:color w:val="000000"/>
                <w:sz w:val="14"/>
                <w:szCs w:val="14"/>
                <w:lang w:eastAsia="pt-BR"/>
              </w:rPr>
              <w:t>EMBALAGEM</w:t>
            </w:r>
            <w:proofErr w:type="gramEnd"/>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UN</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28,00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ADOCIL</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2,89</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80,92</w:t>
            </w:r>
          </w:p>
        </w:tc>
      </w:tr>
      <w:tr w:rsidR="00202934" w:rsidRPr="00202934" w:rsidTr="000F35ED">
        <w:trPr>
          <w:trHeight w:val="72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7</w:t>
            </w:r>
            <w:proofErr w:type="gramEnd"/>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22277</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 xml:space="preserve">ÁGUA MINERAL </w:t>
            </w:r>
            <w:proofErr w:type="gramStart"/>
            <w:r w:rsidRPr="00202934">
              <w:rPr>
                <w:rFonts w:ascii="Tahoma" w:eastAsia="Times New Roman" w:hAnsi="Tahoma" w:cs="Tahoma"/>
                <w:color w:val="000000"/>
                <w:sz w:val="14"/>
                <w:szCs w:val="14"/>
                <w:lang w:eastAsia="pt-BR"/>
              </w:rPr>
              <w:t>1 L</w:t>
            </w:r>
            <w:proofErr w:type="gramEnd"/>
            <w:r w:rsidRPr="00202934">
              <w:rPr>
                <w:rFonts w:ascii="Tahoma" w:eastAsia="Times New Roman" w:hAnsi="Tahoma" w:cs="Tahoma"/>
                <w:color w:val="000000"/>
                <w:sz w:val="14"/>
                <w:szCs w:val="14"/>
                <w:lang w:eastAsia="pt-BR"/>
              </w:rPr>
              <w:t>, ACONDICIONADA EM EMBALAGEM PLÁSTICA, ORIGINAL DE FÁBRICA, COM DATA DE VALIDADE IMPRESSA NA EMBALAGEM E INFORMAÇÕES DO FABRICANTE.</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UN</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100,00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AQUARELA</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3,04</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304,00</w:t>
            </w:r>
          </w:p>
        </w:tc>
      </w:tr>
      <w:tr w:rsidR="00202934" w:rsidRPr="00202934" w:rsidTr="000F35ED">
        <w:trPr>
          <w:trHeight w:val="36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10</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07769</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 xml:space="preserve">ALHO, CABEÇA INTEIRA, SECA, DENTES GRANDES E UNIFORMES, FIRMES E COM </w:t>
            </w:r>
            <w:proofErr w:type="gramStart"/>
            <w:r w:rsidRPr="00202934">
              <w:rPr>
                <w:rFonts w:ascii="Tahoma" w:eastAsia="Times New Roman" w:hAnsi="Tahoma" w:cs="Tahoma"/>
                <w:color w:val="000000"/>
                <w:sz w:val="14"/>
                <w:szCs w:val="14"/>
                <w:lang w:eastAsia="pt-BR"/>
              </w:rPr>
              <w:t>BRILHO</w:t>
            </w:r>
            <w:proofErr w:type="gramEnd"/>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KG</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314,00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CAMPINA DO CERRO</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16,00</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5.024,00</w:t>
            </w:r>
          </w:p>
        </w:tc>
      </w:tr>
      <w:tr w:rsidR="00202934" w:rsidRPr="00202934" w:rsidTr="000F35ED">
        <w:trPr>
          <w:trHeight w:val="162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lastRenderedPageBreak/>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13</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20272</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 xml:space="preserve">ARROZ, AGULHA, TIPO </w:t>
            </w:r>
            <w:proofErr w:type="gramStart"/>
            <w:r w:rsidRPr="00202934">
              <w:rPr>
                <w:rFonts w:ascii="Tahoma" w:eastAsia="Times New Roman" w:hAnsi="Tahoma" w:cs="Tahoma"/>
                <w:color w:val="000000"/>
                <w:sz w:val="14"/>
                <w:szCs w:val="14"/>
                <w:lang w:eastAsia="pt-BR"/>
              </w:rPr>
              <w:t>1</w:t>
            </w:r>
            <w:proofErr w:type="gramEnd"/>
            <w:r w:rsidRPr="00202934">
              <w:rPr>
                <w:rFonts w:ascii="Tahoma" w:eastAsia="Times New Roman" w:hAnsi="Tahoma" w:cs="Tahoma"/>
                <w:color w:val="000000"/>
                <w:sz w:val="14"/>
                <w:szCs w:val="14"/>
                <w:lang w:eastAsia="pt-BR"/>
              </w:rPr>
              <w:t>, ACONDICIONADOS EM EMBALAGEM DE POLIETILENO TRANSPARENTE, ORIGINAL DE FABRICA COM 5 QUILOS, ISENTO DE MATERIA TERROSA, FUNGOS OU PARASITAS, LIVRE DE UMIDADE DE FRAGMENTOS EXTRANHOS, COM GRAOS INTEIROS, REGISTRO NO MINISTERIO DA AGRICULTUA, INFORMAÇOES DO FABRICANTE E DATA DE VENCIMENTO ESTAMPADA NA EMBALAGEM.</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UN</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1.464,00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DALLAS</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11,58</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16.953,12</w:t>
            </w:r>
          </w:p>
        </w:tc>
      </w:tr>
      <w:tr w:rsidR="00202934" w:rsidRPr="00202934" w:rsidTr="000F35ED">
        <w:trPr>
          <w:trHeight w:val="36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14</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22128</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ATUM SOLIDO</w:t>
            </w:r>
            <w:proofErr w:type="gramEnd"/>
            <w:r w:rsidRPr="00202934">
              <w:rPr>
                <w:rFonts w:ascii="Tahoma" w:eastAsia="Times New Roman" w:hAnsi="Tahoma" w:cs="Tahoma"/>
                <w:color w:val="000000"/>
                <w:sz w:val="14"/>
                <w:szCs w:val="14"/>
                <w:lang w:eastAsia="pt-BR"/>
              </w:rPr>
              <w:t xml:space="preserve"> LATA 170GR</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UN</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50,00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GOMES DA COSTA</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7,12</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356,00</w:t>
            </w:r>
          </w:p>
        </w:tc>
      </w:tr>
      <w:tr w:rsidR="00202934" w:rsidRPr="00202934" w:rsidTr="000F35ED">
        <w:trPr>
          <w:trHeight w:val="90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18</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07770</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BANANA, NANICA, EM PENCA, FRUTOS</w:t>
            </w:r>
            <w:proofErr w:type="gramStart"/>
            <w:r w:rsidRPr="00202934">
              <w:rPr>
                <w:rFonts w:ascii="Tahoma" w:eastAsia="Times New Roman" w:hAnsi="Tahoma" w:cs="Tahoma"/>
                <w:color w:val="000000"/>
                <w:sz w:val="14"/>
                <w:szCs w:val="14"/>
                <w:lang w:eastAsia="pt-BR"/>
              </w:rPr>
              <w:t xml:space="preserve">  </w:t>
            </w:r>
            <w:proofErr w:type="gramEnd"/>
            <w:r w:rsidRPr="00202934">
              <w:rPr>
                <w:rFonts w:ascii="Tahoma" w:eastAsia="Times New Roman" w:hAnsi="Tahoma" w:cs="Tahoma"/>
                <w:color w:val="000000"/>
                <w:sz w:val="14"/>
                <w:szCs w:val="14"/>
                <w:lang w:eastAsia="pt-BR"/>
              </w:rPr>
              <w:t>COM 60 A 70% DE MATURAÇÃO CLIMATIZADA,  UNIFORMES, NO GRAU MÁXIMO DE EVOLUÇÃO NO TAMANHO, AROMA E SABOR DA ESPÉCIE, SEM FERIMENTOS OU DEFEITOS, FIRMES E COM BRILHO</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KG</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1.320,00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CORREIA</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2,63</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3.471,60</w:t>
            </w:r>
          </w:p>
        </w:tc>
      </w:tr>
      <w:tr w:rsidR="00202934" w:rsidRPr="00202934" w:rsidTr="000F35ED">
        <w:trPr>
          <w:trHeight w:val="36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19</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20556</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 xml:space="preserve">BATATA PALHA, PACOTE COM </w:t>
            </w:r>
            <w:proofErr w:type="gramStart"/>
            <w:r w:rsidRPr="00202934">
              <w:rPr>
                <w:rFonts w:ascii="Tahoma" w:eastAsia="Times New Roman" w:hAnsi="Tahoma" w:cs="Tahoma"/>
                <w:color w:val="000000"/>
                <w:sz w:val="14"/>
                <w:szCs w:val="14"/>
                <w:lang w:eastAsia="pt-BR"/>
              </w:rPr>
              <w:t>1KG</w:t>
            </w:r>
            <w:proofErr w:type="gramEnd"/>
            <w:r w:rsidRPr="00202934">
              <w:rPr>
                <w:rFonts w:ascii="Tahoma" w:eastAsia="Times New Roman" w:hAnsi="Tahoma" w:cs="Tahoma"/>
                <w:color w:val="000000"/>
                <w:sz w:val="14"/>
                <w:szCs w:val="14"/>
                <w:lang w:eastAsia="pt-BR"/>
              </w:rPr>
              <w:t>, BOA QUALIDADE.</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UN</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230,00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FREETAZ</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21,30</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4.899,00</w:t>
            </w:r>
          </w:p>
        </w:tc>
      </w:tr>
      <w:tr w:rsidR="00202934" w:rsidRPr="00202934" w:rsidTr="000F35ED">
        <w:trPr>
          <w:trHeight w:val="90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20</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07771</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 xml:space="preserve">BATATA, COMUM ESPECIAL, LAVADA, TAMANHO MÉDIO, UNIFORMES, INTEIRAS, SEM FERIMENTOS OU DEFEITOS, FIRMES E COM BRILHO, SEM CORPOS ESTRANHOS OU </w:t>
            </w:r>
            <w:proofErr w:type="gramStart"/>
            <w:r w:rsidRPr="00202934">
              <w:rPr>
                <w:rFonts w:ascii="Tahoma" w:eastAsia="Times New Roman" w:hAnsi="Tahoma" w:cs="Tahoma"/>
                <w:color w:val="000000"/>
                <w:sz w:val="14"/>
                <w:szCs w:val="14"/>
                <w:lang w:eastAsia="pt-BR"/>
              </w:rPr>
              <w:t>TERRA ADERIDOS À SUPERFICIE EXTERNA</w:t>
            </w:r>
            <w:proofErr w:type="gramEnd"/>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KG</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1.190,00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CORREIA</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2,55</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3.034,50</w:t>
            </w:r>
          </w:p>
        </w:tc>
      </w:tr>
      <w:tr w:rsidR="00202934" w:rsidRPr="00202934" w:rsidTr="000F35ED">
        <w:trPr>
          <w:trHeight w:val="72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21</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07364</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 xml:space="preserve">BETERRABA DE PRIMEIRA, BULBOS DE TAMANHO MÉDIO, UNIFORME, SEM FERIMENTOS OU DEFEITOS, TENROS, SEM CORPOS ESTRANHOS OU </w:t>
            </w:r>
            <w:proofErr w:type="gramStart"/>
            <w:r w:rsidRPr="00202934">
              <w:rPr>
                <w:rFonts w:ascii="Tahoma" w:eastAsia="Times New Roman" w:hAnsi="Tahoma" w:cs="Tahoma"/>
                <w:color w:val="000000"/>
                <w:sz w:val="14"/>
                <w:szCs w:val="14"/>
                <w:lang w:eastAsia="pt-BR"/>
              </w:rPr>
              <w:t>TERRA ADERIDOS À SUPERFÍCIE EXTERNA</w:t>
            </w:r>
            <w:proofErr w:type="gramEnd"/>
            <w:r w:rsidRPr="00202934">
              <w:rPr>
                <w:rFonts w:ascii="Tahoma" w:eastAsia="Times New Roman" w:hAnsi="Tahoma" w:cs="Tahoma"/>
                <w:color w:val="000000"/>
                <w:sz w:val="14"/>
                <w:szCs w:val="14"/>
                <w:lang w:eastAsia="pt-BR"/>
              </w:rPr>
              <w:t>.</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KG</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500,00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CORREIA</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4,29</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2.145,00</w:t>
            </w:r>
          </w:p>
        </w:tc>
      </w:tr>
      <w:tr w:rsidR="00202934" w:rsidRPr="00202934" w:rsidTr="000F35ED">
        <w:trPr>
          <w:trHeight w:val="126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22</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15825</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BISCOITO DOCE, TIPO MAIZENA, SEM RECHEIO, SEM LACTOSE, DE PRIMEIRA QUALIDADE, VITAMINADO, ACONDICIONADO EM EMBALAGEM DE POLIPROPILENO ORIGINAL DE FÁBRICA, COM ESPECIFICAÇÕES</w:t>
            </w:r>
            <w:proofErr w:type="gramStart"/>
            <w:r w:rsidRPr="00202934">
              <w:rPr>
                <w:rFonts w:ascii="Tahoma" w:eastAsia="Times New Roman" w:hAnsi="Tahoma" w:cs="Tahoma"/>
                <w:color w:val="000000"/>
                <w:sz w:val="14"/>
                <w:szCs w:val="14"/>
                <w:lang w:eastAsia="pt-BR"/>
              </w:rPr>
              <w:t xml:space="preserve">  </w:t>
            </w:r>
            <w:proofErr w:type="gramEnd"/>
            <w:r w:rsidRPr="00202934">
              <w:rPr>
                <w:rFonts w:ascii="Tahoma" w:eastAsia="Times New Roman" w:hAnsi="Tahoma" w:cs="Tahoma"/>
                <w:color w:val="000000"/>
                <w:sz w:val="14"/>
                <w:szCs w:val="14"/>
                <w:lang w:eastAsia="pt-BR"/>
              </w:rPr>
              <w:t>DOS INGREDIENTES, INFORMAÇÕES DO FABRICANTE, DATA DE VALIDADE, PESANDO NO MÍNIMO 400 GR.</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UN</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1.292,00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DALLAS</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3,60</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4.651,20</w:t>
            </w:r>
          </w:p>
        </w:tc>
      </w:tr>
      <w:tr w:rsidR="00202934" w:rsidRPr="00202934" w:rsidTr="000F35ED">
        <w:trPr>
          <w:trHeight w:val="18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27</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24815</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CAIXA DE BOMBONS SORTIDOS SUCESSOS 400G</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UN</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350,00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LACTA</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12,49</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4.371,50</w:t>
            </w:r>
          </w:p>
        </w:tc>
      </w:tr>
      <w:tr w:rsidR="00202934" w:rsidRPr="00202934" w:rsidTr="000F35ED">
        <w:trPr>
          <w:trHeight w:val="18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28</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18613</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CALDO DE GALINHA, EM EMBALAGEM DE 1 KG.</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UN</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31,00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QUALIMAX</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18,14</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562,34</w:t>
            </w:r>
          </w:p>
        </w:tc>
      </w:tr>
      <w:tr w:rsidR="00202934" w:rsidRPr="00202934" w:rsidTr="000F35ED">
        <w:trPr>
          <w:trHeight w:val="18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29</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22572</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CAMOMILA FLOR PACOTE COM 100 GR.</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UN</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80,00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ZAELI</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15,98</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1.278,40</w:t>
            </w:r>
          </w:p>
        </w:tc>
      </w:tr>
      <w:tr w:rsidR="00202934" w:rsidRPr="00202934" w:rsidTr="000F35ED">
        <w:trPr>
          <w:trHeight w:val="36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30</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22573</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 xml:space="preserve">CANELA EM </w:t>
            </w:r>
            <w:proofErr w:type="gramStart"/>
            <w:r w:rsidRPr="00202934">
              <w:rPr>
                <w:rFonts w:ascii="Tahoma" w:eastAsia="Times New Roman" w:hAnsi="Tahoma" w:cs="Tahoma"/>
                <w:color w:val="000000"/>
                <w:sz w:val="14"/>
                <w:szCs w:val="14"/>
                <w:lang w:eastAsia="pt-BR"/>
              </w:rPr>
              <w:t>PÓ ,</w:t>
            </w:r>
            <w:proofErr w:type="gramEnd"/>
            <w:r w:rsidRPr="00202934">
              <w:rPr>
                <w:rFonts w:ascii="Tahoma" w:eastAsia="Times New Roman" w:hAnsi="Tahoma" w:cs="Tahoma"/>
                <w:color w:val="000000"/>
                <w:sz w:val="14"/>
                <w:szCs w:val="14"/>
                <w:lang w:eastAsia="pt-BR"/>
              </w:rPr>
              <w:t xml:space="preserve"> CONDIMENTO CONDICIONADO EM PACOTES DE 100GR</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UN</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247,00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ZAELI</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9,79</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2.418,13</w:t>
            </w:r>
          </w:p>
        </w:tc>
      </w:tr>
      <w:tr w:rsidR="00202934" w:rsidRPr="00202934" w:rsidTr="000F35ED">
        <w:trPr>
          <w:trHeight w:val="72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38</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11927</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CEBOLA IN NATURA, TAMANHO MÉDIO, UNIFORME, SEM FERIMENTOS OU DEFEITOS, TENRA E COM BRILHO,</w:t>
            </w:r>
            <w:proofErr w:type="gramStart"/>
            <w:r w:rsidRPr="00202934">
              <w:rPr>
                <w:rFonts w:ascii="Tahoma" w:eastAsia="Times New Roman" w:hAnsi="Tahoma" w:cs="Tahoma"/>
                <w:color w:val="000000"/>
                <w:sz w:val="14"/>
                <w:szCs w:val="14"/>
                <w:lang w:eastAsia="pt-BR"/>
              </w:rPr>
              <w:t xml:space="preserve">  </w:t>
            </w:r>
            <w:proofErr w:type="gramEnd"/>
            <w:r w:rsidRPr="00202934">
              <w:rPr>
                <w:rFonts w:ascii="Tahoma" w:eastAsia="Times New Roman" w:hAnsi="Tahoma" w:cs="Tahoma"/>
                <w:color w:val="000000"/>
                <w:sz w:val="14"/>
                <w:szCs w:val="14"/>
                <w:lang w:eastAsia="pt-BR"/>
              </w:rPr>
              <w:t>TURGESCENTES, INTACTAS, FIRMES E BEM DESENVOLVIDAS.</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KG</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644,00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CORREIA</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5,29</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3.406,76</w:t>
            </w:r>
          </w:p>
        </w:tc>
      </w:tr>
      <w:tr w:rsidR="00202934" w:rsidRPr="00202934" w:rsidTr="000F35ED">
        <w:trPr>
          <w:trHeight w:val="90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39</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11597</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 xml:space="preserve">CENOURA, SEM FOLHAS, DE PRIMEIRA QUALIDADE, TAMANHO MÉDIO, UNIFORME, SEM FERIMENTOS OU DEFEITOS, TENRAS, SEM CORPOS ESTRANHOS OU </w:t>
            </w:r>
            <w:proofErr w:type="gramStart"/>
            <w:r w:rsidRPr="00202934">
              <w:rPr>
                <w:rFonts w:ascii="Tahoma" w:eastAsia="Times New Roman" w:hAnsi="Tahoma" w:cs="Tahoma"/>
                <w:color w:val="000000"/>
                <w:sz w:val="14"/>
                <w:szCs w:val="14"/>
                <w:lang w:eastAsia="pt-BR"/>
              </w:rPr>
              <w:t>TERRA ADERIDOS À SUPERFICIE EXTERNA</w:t>
            </w:r>
            <w:proofErr w:type="gramEnd"/>
            <w:r w:rsidRPr="00202934">
              <w:rPr>
                <w:rFonts w:ascii="Tahoma" w:eastAsia="Times New Roman" w:hAnsi="Tahoma" w:cs="Tahoma"/>
                <w:color w:val="000000"/>
                <w:sz w:val="14"/>
                <w:szCs w:val="14"/>
                <w:lang w:eastAsia="pt-BR"/>
              </w:rPr>
              <w:t>.</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KG</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740,00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CORREIA</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2,99</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2.212,60</w:t>
            </w:r>
          </w:p>
        </w:tc>
      </w:tr>
      <w:tr w:rsidR="00202934" w:rsidRPr="00202934" w:rsidTr="000F35ED">
        <w:trPr>
          <w:trHeight w:val="144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41</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07695</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CHARQUE DE CARNE DIANTEIRO BOVINO, COM NO MÁXIMO 15 % DE GORDURA, LIVRE DE APARAS ACONDICIONADO EM EMBALAGEM PLÁSTICA, COM REGISTRO NO MINISTÉRIO DA AGRICULTURA - SIF, INFORMAÇÕES DO FABRICANTE, ESPECIFICAÇÃO DO FABRICANTE E DATA DE VENCIMENTO ESTAMPADA NA EMBALAGEM, PCT COM 500GR.</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KG</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119,00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PICADO</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19,21</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2.285,99</w:t>
            </w:r>
          </w:p>
        </w:tc>
      </w:tr>
      <w:tr w:rsidR="00202934" w:rsidRPr="00202934" w:rsidTr="000F35ED">
        <w:trPr>
          <w:trHeight w:val="108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42</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23482</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 xml:space="preserve">CHEIRO VERDE, MAÇO CONTENDO APROXIMADAMENTE 250 GRAMAS, SENDO </w:t>
            </w:r>
            <w:proofErr w:type="gramStart"/>
            <w:r w:rsidRPr="00202934">
              <w:rPr>
                <w:rFonts w:ascii="Tahoma" w:eastAsia="Times New Roman" w:hAnsi="Tahoma" w:cs="Tahoma"/>
                <w:color w:val="000000"/>
                <w:sz w:val="14"/>
                <w:szCs w:val="14"/>
                <w:lang w:eastAsia="pt-BR"/>
              </w:rPr>
              <w:t>COMPOSTO</w:t>
            </w:r>
            <w:proofErr w:type="gramEnd"/>
            <w:r w:rsidRPr="00202934">
              <w:rPr>
                <w:rFonts w:ascii="Tahoma" w:eastAsia="Times New Roman" w:hAnsi="Tahoma" w:cs="Tahoma"/>
                <w:color w:val="000000"/>
                <w:sz w:val="14"/>
                <w:szCs w:val="14"/>
                <w:lang w:eastAsia="pt-BR"/>
              </w:rPr>
              <w:t xml:space="preserve"> POR CEBOLINHA, SALSINHA E MANGERONA EM DEVIDAS PROPORÇÕES, FOLHAS VERDES E BRILHANTES, LAVADAS SEM A PRESENÇA DE CORPOS ESTRANHO</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UN</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466,00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CORREIA</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2,04</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950,64</w:t>
            </w:r>
          </w:p>
        </w:tc>
      </w:tr>
      <w:tr w:rsidR="00202934" w:rsidRPr="00202934" w:rsidTr="000F35ED">
        <w:trPr>
          <w:trHeight w:val="90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45</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11602</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 xml:space="preserve">CHUCHU DE TAMANHO MÉDIO, DE PRIMEIRA QUALIDADE, INTEIROS, SEM FERIMENTOS OU DEFEITOS, TENROS, SEM MANCHAS E COM COLORAÇÃO UNIFORME, SEM CORPOS ESTRANHOS OU </w:t>
            </w:r>
            <w:proofErr w:type="gramStart"/>
            <w:r w:rsidRPr="00202934">
              <w:rPr>
                <w:rFonts w:ascii="Tahoma" w:eastAsia="Times New Roman" w:hAnsi="Tahoma" w:cs="Tahoma"/>
                <w:color w:val="000000"/>
                <w:sz w:val="14"/>
                <w:szCs w:val="14"/>
                <w:lang w:eastAsia="pt-BR"/>
              </w:rPr>
              <w:t>TERRA ADERIDOS À SUPERFÍCIE</w:t>
            </w:r>
            <w:proofErr w:type="gramEnd"/>
            <w:r w:rsidRPr="00202934">
              <w:rPr>
                <w:rFonts w:ascii="Tahoma" w:eastAsia="Times New Roman" w:hAnsi="Tahoma" w:cs="Tahoma"/>
                <w:color w:val="000000"/>
                <w:sz w:val="14"/>
                <w:szCs w:val="14"/>
                <w:lang w:eastAsia="pt-BR"/>
              </w:rPr>
              <w:t>.</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KG</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100,00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CORREIA</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2,79</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279,00</w:t>
            </w:r>
          </w:p>
        </w:tc>
      </w:tr>
      <w:tr w:rsidR="00202934" w:rsidRPr="00202934" w:rsidTr="000F35ED">
        <w:trPr>
          <w:trHeight w:val="108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lastRenderedPageBreak/>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50</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25542</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 xml:space="preserve">COLORÍFICO, ACONDICIONADA EM EMBAGEM DE POLIPROPILENO ORIGINAL DE FÁBRICA, PESANDO NO MÍNIMO 40GR, CONTENDO INFORMAÇÕES DO PRODUTO, ESPECIFICAÇÕES DO FABRICANTE E DATA DE VALIDADE ESTAMPADA NA </w:t>
            </w:r>
            <w:proofErr w:type="gramStart"/>
            <w:r w:rsidRPr="00202934">
              <w:rPr>
                <w:rFonts w:ascii="Tahoma" w:eastAsia="Times New Roman" w:hAnsi="Tahoma" w:cs="Tahoma"/>
                <w:color w:val="000000"/>
                <w:sz w:val="14"/>
                <w:szCs w:val="14"/>
                <w:lang w:eastAsia="pt-BR"/>
              </w:rPr>
              <w:t>EMBALAGEM</w:t>
            </w:r>
            <w:proofErr w:type="gramEnd"/>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UN</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153,00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ZAELI</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1,20</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183,60</w:t>
            </w:r>
          </w:p>
        </w:tc>
      </w:tr>
      <w:tr w:rsidR="00202934" w:rsidRPr="00202934" w:rsidTr="000F35ED">
        <w:trPr>
          <w:trHeight w:val="18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55</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02837</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 xml:space="preserve">COUVE, MAÇO COM APROXIMADAMENTE </w:t>
            </w:r>
            <w:proofErr w:type="gramStart"/>
            <w:r w:rsidRPr="00202934">
              <w:rPr>
                <w:rFonts w:ascii="Tahoma" w:eastAsia="Times New Roman" w:hAnsi="Tahoma" w:cs="Tahoma"/>
                <w:color w:val="000000"/>
                <w:sz w:val="14"/>
                <w:szCs w:val="14"/>
                <w:lang w:eastAsia="pt-BR"/>
              </w:rPr>
              <w:t>500GR</w:t>
            </w:r>
            <w:proofErr w:type="gramEnd"/>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UN</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521,00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CORREIA</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2,31</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1.203,51</w:t>
            </w:r>
          </w:p>
        </w:tc>
      </w:tr>
      <w:tr w:rsidR="00202934" w:rsidRPr="00202934" w:rsidTr="000F35ED">
        <w:trPr>
          <w:trHeight w:val="144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62</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09854</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 xml:space="preserve">DOCE EM PASTA DE LEITE, TEXTURA HOMOGENEA, PASTA COMPACTA, ACONDICIONADO EM EMBALAGEM ORIGINAL DE FABRICA, DE APROXIMIDAMENTE </w:t>
            </w:r>
            <w:proofErr w:type="gramStart"/>
            <w:r w:rsidRPr="00202934">
              <w:rPr>
                <w:rFonts w:ascii="Tahoma" w:eastAsia="Times New Roman" w:hAnsi="Tahoma" w:cs="Tahoma"/>
                <w:color w:val="000000"/>
                <w:sz w:val="14"/>
                <w:szCs w:val="14"/>
                <w:lang w:eastAsia="pt-BR"/>
              </w:rPr>
              <w:t>1KG</w:t>
            </w:r>
            <w:proofErr w:type="gramEnd"/>
            <w:r w:rsidRPr="00202934">
              <w:rPr>
                <w:rFonts w:ascii="Tahoma" w:eastAsia="Times New Roman" w:hAnsi="Tahoma" w:cs="Tahoma"/>
                <w:color w:val="000000"/>
                <w:sz w:val="14"/>
                <w:szCs w:val="14"/>
                <w:lang w:eastAsia="pt-BR"/>
              </w:rPr>
              <w:t>, ESPECIFICAÇÃO DOS VENCIMENTO ESTAMPADA NA EMBALAGEM. SE EM LATA ESTA NAO DEVE APRESENTAR VESTIGIOS DE FERRUGEM, AMASSADA OU ABAULAMENTO.</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UN</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20,00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TRIANGULO</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11,03</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220,60</w:t>
            </w:r>
          </w:p>
        </w:tc>
      </w:tr>
      <w:tr w:rsidR="00202934" w:rsidRPr="00202934" w:rsidTr="000F35ED">
        <w:trPr>
          <w:trHeight w:val="144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66</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08124</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EXTRATO DE TOMATE, DE 1ª QUALIDADE, ACONDICIONADA EM EMBALAGEM ORIGINAL DE FÁBRICA COM APROXIMADAMENTE 350G, COM ESPECIFICAÇÃO DOS INGREDIENTES, INFORMAÇÕES DO FABRICANTE E DATA DE VENCIMENTO ESTAMPADO NA EMBALAGEM. SE EM LATA, ESTA</w:t>
            </w:r>
            <w:proofErr w:type="gramStart"/>
            <w:r w:rsidRPr="00202934">
              <w:rPr>
                <w:rFonts w:ascii="Tahoma" w:eastAsia="Times New Roman" w:hAnsi="Tahoma" w:cs="Tahoma"/>
                <w:color w:val="000000"/>
                <w:sz w:val="14"/>
                <w:szCs w:val="14"/>
                <w:lang w:eastAsia="pt-BR"/>
              </w:rPr>
              <w:t xml:space="preserve">  </w:t>
            </w:r>
            <w:proofErr w:type="gramEnd"/>
            <w:r w:rsidRPr="00202934">
              <w:rPr>
                <w:rFonts w:ascii="Tahoma" w:eastAsia="Times New Roman" w:hAnsi="Tahoma" w:cs="Tahoma"/>
                <w:color w:val="000000"/>
                <w:sz w:val="14"/>
                <w:szCs w:val="14"/>
                <w:lang w:eastAsia="pt-BR"/>
              </w:rPr>
              <w:t>NÃO DEVE APRESENTAR FERRUGEM, AMASSADURA OU ABAULAMENTO</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UN</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620,00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PREDILECTA</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2,89</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1.791,80</w:t>
            </w:r>
          </w:p>
        </w:tc>
      </w:tr>
      <w:tr w:rsidR="00202934" w:rsidRPr="00202934" w:rsidTr="000F35ED">
        <w:trPr>
          <w:trHeight w:val="144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67</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11975</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 xml:space="preserve">FARINHA DE MANDIOCA, TORRADA DE PRIMEIRA QUALIDADE, ACONDICIONADA EM EMBALAGEM DE POLIPROPILENO TRANSPARENTE OU DE PAPEL ORIGINAL DE FÁBRICA, PESANDO NO MÍNIMO </w:t>
            </w:r>
            <w:proofErr w:type="gramStart"/>
            <w:r w:rsidRPr="00202934">
              <w:rPr>
                <w:rFonts w:ascii="Tahoma" w:eastAsia="Times New Roman" w:hAnsi="Tahoma" w:cs="Tahoma"/>
                <w:color w:val="000000"/>
                <w:sz w:val="14"/>
                <w:szCs w:val="14"/>
                <w:lang w:eastAsia="pt-BR"/>
              </w:rPr>
              <w:t>1KG</w:t>
            </w:r>
            <w:proofErr w:type="gramEnd"/>
            <w:r w:rsidRPr="00202934">
              <w:rPr>
                <w:rFonts w:ascii="Tahoma" w:eastAsia="Times New Roman" w:hAnsi="Tahoma" w:cs="Tahoma"/>
                <w:color w:val="000000"/>
                <w:sz w:val="14"/>
                <w:szCs w:val="14"/>
                <w:lang w:eastAsia="pt-BR"/>
              </w:rPr>
              <w:t>, CONTENDO ESPECIFICAÇÃO DOS INGREDIENTES, INFORMAÇÕES DO FABRICANTE E DATA DE VALIDADE ESTAMPADA NA EMBALAGEM</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UN</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172,00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CAMPANARIO</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6,30</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1.083,60</w:t>
            </w:r>
          </w:p>
        </w:tc>
      </w:tr>
      <w:tr w:rsidR="00202934" w:rsidRPr="00202934" w:rsidTr="000F35ED">
        <w:trPr>
          <w:trHeight w:val="108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70</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20223</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FARINHA FINA DE MILHO, AMARELO, DE 1º QUALIDADE, ACONDICIONADO EM EMBALAGEM DE POLIPROPILENO TRANSPARENTE, COM INFORMAÇOES DO PRODUTO E DO FABRICANTE, COM PRAZO DE VALIDADE, EMBALAGEM CONTENDO 1 QUILO.</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UN</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166,00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CAMPANARIO</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3,59</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595,94</w:t>
            </w:r>
          </w:p>
        </w:tc>
      </w:tr>
      <w:tr w:rsidR="00202934" w:rsidRPr="00202934" w:rsidTr="000F35ED">
        <w:trPr>
          <w:trHeight w:val="144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77</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01123</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FRANGO INTEIRO, CONGELADO, COM MIUDOS, COM NO MÁXIMO 10% DE GORDURA, APRESENTANDO COR AMARELO ROSADA, SEM ECURECIMENTO OU MANCHAS ESVERDEADAS, ACONDICIONADO EM EMBALAGEM PLÁSTICA, COM REGISTRO NO MINISTÉRIO DA AGRICULTURA - SIF</w:t>
            </w:r>
            <w:proofErr w:type="gramStart"/>
            <w:r w:rsidRPr="00202934">
              <w:rPr>
                <w:rFonts w:ascii="Tahoma" w:eastAsia="Times New Roman" w:hAnsi="Tahoma" w:cs="Tahoma"/>
                <w:color w:val="000000"/>
                <w:sz w:val="14"/>
                <w:szCs w:val="14"/>
                <w:lang w:eastAsia="pt-BR"/>
              </w:rPr>
              <w:t>.,</w:t>
            </w:r>
            <w:proofErr w:type="gramEnd"/>
            <w:r w:rsidRPr="00202934">
              <w:rPr>
                <w:rFonts w:ascii="Tahoma" w:eastAsia="Times New Roman" w:hAnsi="Tahoma" w:cs="Tahoma"/>
                <w:color w:val="000000"/>
                <w:sz w:val="14"/>
                <w:szCs w:val="14"/>
                <w:lang w:eastAsia="pt-BR"/>
              </w:rPr>
              <w:t xml:space="preserve"> ESPECIFICAÇÃO DO PRODUTO E DATA DE VENCIMENTO ESTAMPADO NA EMBALAGEM.</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KG</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440,00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BELLO</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5,63</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2.477,20</w:t>
            </w:r>
          </w:p>
        </w:tc>
      </w:tr>
      <w:tr w:rsidR="00202934" w:rsidRPr="00202934" w:rsidTr="000F35ED">
        <w:trPr>
          <w:trHeight w:val="72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78</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12543</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 xml:space="preserve">FRUTA IN NATURA TIPO MAÇÃ, NA COLORAÇÃO VERMELHA, FRUTOS DE PRODUÇÃO </w:t>
            </w:r>
            <w:proofErr w:type="gramStart"/>
            <w:r w:rsidRPr="00202934">
              <w:rPr>
                <w:rFonts w:ascii="Tahoma" w:eastAsia="Times New Roman" w:hAnsi="Tahoma" w:cs="Tahoma"/>
                <w:color w:val="000000"/>
                <w:sz w:val="14"/>
                <w:szCs w:val="14"/>
                <w:lang w:eastAsia="pt-BR"/>
              </w:rPr>
              <w:t>NACIONAL,</w:t>
            </w:r>
            <w:proofErr w:type="gramEnd"/>
            <w:r w:rsidRPr="00202934">
              <w:rPr>
                <w:rFonts w:ascii="Tahoma" w:eastAsia="Times New Roman" w:hAnsi="Tahoma" w:cs="Tahoma"/>
                <w:color w:val="000000"/>
                <w:sz w:val="14"/>
                <w:szCs w:val="14"/>
                <w:lang w:eastAsia="pt-BR"/>
              </w:rPr>
              <w:t>DE TAMNHO MÉDIO, SEM FERIMENTOS, FIRMES, TENRAS E COM BRILHO.  KG</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KG</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70,00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CORREIA</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3,90</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273,00</w:t>
            </w:r>
          </w:p>
        </w:tc>
      </w:tr>
      <w:tr w:rsidR="00202934" w:rsidRPr="00202934" w:rsidTr="000F35ED">
        <w:trPr>
          <w:trHeight w:val="18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79</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22354</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FRUTA IN NATURA TIPO PERA</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UN</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250,00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CORREIA</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8,46</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2.115,00</w:t>
            </w:r>
          </w:p>
        </w:tc>
      </w:tr>
      <w:tr w:rsidR="00202934" w:rsidRPr="00202934" w:rsidTr="000F35ED">
        <w:trPr>
          <w:trHeight w:val="108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80</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12775</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FRUTA IN NATURA TIPO TOMATE DA ESPÉCIE SANTA CRUZ, TAMANHO MÉDIO, DE PRIMEIRA QUALIDADE COM APROXIMADAMENTE 60% DE MATURAÇÃO, SEM FERIMENTOS OU DEFEITOS, MANCHAS, COM COLORAÇÃO UNIFORME E BRILHO.</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KG</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1.200,00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CORREIA</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4,79</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5.748,00</w:t>
            </w:r>
          </w:p>
        </w:tc>
      </w:tr>
      <w:tr w:rsidR="00202934" w:rsidRPr="00202934" w:rsidTr="000F35ED">
        <w:trPr>
          <w:trHeight w:val="36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81</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22589</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FRUTA IN NATURA TIPO UVA</w:t>
            </w:r>
            <w:proofErr w:type="gramStart"/>
            <w:r w:rsidRPr="00202934">
              <w:rPr>
                <w:rFonts w:ascii="Tahoma" w:eastAsia="Times New Roman" w:hAnsi="Tahoma" w:cs="Tahoma"/>
                <w:color w:val="000000"/>
                <w:sz w:val="14"/>
                <w:szCs w:val="14"/>
                <w:lang w:eastAsia="pt-BR"/>
              </w:rPr>
              <w:t xml:space="preserve">  </w:t>
            </w:r>
            <w:proofErr w:type="gramEnd"/>
            <w:r w:rsidRPr="00202934">
              <w:rPr>
                <w:rFonts w:ascii="Tahoma" w:eastAsia="Times New Roman" w:hAnsi="Tahoma" w:cs="Tahoma"/>
                <w:color w:val="000000"/>
                <w:sz w:val="14"/>
                <w:szCs w:val="14"/>
                <w:lang w:eastAsia="pt-BR"/>
              </w:rPr>
              <w:t>DISTRIBUIDA EM CACHOS</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KG</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444,00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CORREIA</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8,99</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3.991,56</w:t>
            </w:r>
          </w:p>
        </w:tc>
      </w:tr>
      <w:tr w:rsidR="00202934" w:rsidRPr="00202934" w:rsidTr="000F35ED">
        <w:trPr>
          <w:trHeight w:val="72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82</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12549</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FRUTA IN NATURA, TIPO MAMÃO, ESPÉCIE COMUM, ISENTA DE MANCHAS E MARCAS NA CASCA QUE COMPROMETA A QUALIDADE DO PRODUTO.</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KG</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434,00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CORREIA</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4,29</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1.861,86</w:t>
            </w:r>
          </w:p>
        </w:tc>
      </w:tr>
      <w:tr w:rsidR="00202934" w:rsidRPr="00202934" w:rsidTr="000F35ED">
        <w:trPr>
          <w:trHeight w:val="18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85</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25578</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GENGIBRE</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KG</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20,00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CORREIA</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8,99</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179,80</w:t>
            </w:r>
          </w:p>
        </w:tc>
      </w:tr>
      <w:tr w:rsidR="00202934" w:rsidRPr="00202934" w:rsidTr="000F35ED">
        <w:trPr>
          <w:trHeight w:val="18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86</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00461</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IOGURTE - PACOTE COM 01 LITRO</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L</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752,00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IMAGEM</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4,09</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3.075,68</w:t>
            </w:r>
          </w:p>
        </w:tc>
      </w:tr>
      <w:tr w:rsidR="00202934" w:rsidRPr="00202934" w:rsidTr="000F35ED">
        <w:trPr>
          <w:trHeight w:val="72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88</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07845</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LARANJA COMUM, FRUTA IN NATURA APTA PARA O CONSUMO, ISENTA DE MANCHAS E MARCAS NA CASCA QUE COMPROMETA A QUALIDADE DO PRODUTO.</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KG</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1.280,00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CORREIA</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2,19</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2.803,20</w:t>
            </w:r>
          </w:p>
        </w:tc>
      </w:tr>
      <w:tr w:rsidR="00202934" w:rsidRPr="00202934" w:rsidTr="000F35ED">
        <w:trPr>
          <w:trHeight w:val="90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91</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17588</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 xml:space="preserve">LEGUME IN </w:t>
            </w:r>
            <w:proofErr w:type="gramStart"/>
            <w:r w:rsidRPr="00202934">
              <w:rPr>
                <w:rFonts w:ascii="Tahoma" w:eastAsia="Times New Roman" w:hAnsi="Tahoma" w:cs="Tahoma"/>
                <w:color w:val="000000"/>
                <w:sz w:val="14"/>
                <w:szCs w:val="14"/>
                <w:lang w:eastAsia="pt-BR"/>
              </w:rPr>
              <w:t>NATURA,</w:t>
            </w:r>
            <w:proofErr w:type="gramEnd"/>
            <w:r w:rsidRPr="00202934">
              <w:rPr>
                <w:rFonts w:ascii="Tahoma" w:eastAsia="Times New Roman" w:hAnsi="Tahoma" w:cs="Tahoma"/>
                <w:color w:val="000000"/>
                <w:sz w:val="14"/>
                <w:szCs w:val="14"/>
                <w:lang w:eastAsia="pt-BR"/>
              </w:rPr>
              <w:t>TIPO CENOURA, SEM FOLHAS, NO TAMANHO MÉDIO E UNIFORME, SEM FERIMENTOS OU DEFEITOS, TENRAS, SEM CORPOS ESTRANHOS OU TERRA ADERIDOS À SUPERFICIE EXTERNA..</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KG</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69,00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CORREIA</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2,99</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206,31</w:t>
            </w:r>
          </w:p>
        </w:tc>
      </w:tr>
      <w:tr w:rsidR="00202934" w:rsidRPr="00202934" w:rsidTr="000F35ED">
        <w:trPr>
          <w:trHeight w:val="108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lastRenderedPageBreak/>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96</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08885</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 xml:space="preserve">LEITE EM PÓ USADA PARA FORNECER NUTRIÇÃO </w:t>
            </w:r>
            <w:proofErr w:type="gramStart"/>
            <w:r w:rsidRPr="00202934">
              <w:rPr>
                <w:rFonts w:ascii="Tahoma" w:eastAsia="Times New Roman" w:hAnsi="Tahoma" w:cs="Tahoma"/>
                <w:color w:val="000000"/>
                <w:sz w:val="14"/>
                <w:szCs w:val="14"/>
                <w:lang w:eastAsia="pt-BR"/>
              </w:rPr>
              <w:t>1</w:t>
            </w:r>
            <w:proofErr w:type="gramEnd"/>
            <w:r w:rsidRPr="00202934">
              <w:rPr>
                <w:rFonts w:ascii="Tahoma" w:eastAsia="Times New Roman" w:hAnsi="Tahoma" w:cs="Tahoma"/>
                <w:color w:val="000000"/>
                <w:sz w:val="14"/>
                <w:szCs w:val="14"/>
                <w:lang w:eastAsia="pt-BR"/>
              </w:rPr>
              <w:t xml:space="preserve"> COMPLETA E BALANCEADA PARA CRIANÇAS DE 1 À 10 ANOS DE IDADE. PODEM SER USADOS COMO SUPORTE TOTAL DE NUTRIÇÃO </w:t>
            </w:r>
            <w:proofErr w:type="gramStart"/>
            <w:r w:rsidRPr="00202934">
              <w:rPr>
                <w:rFonts w:ascii="Tahoma" w:eastAsia="Times New Roman" w:hAnsi="Tahoma" w:cs="Tahoma"/>
                <w:color w:val="000000"/>
                <w:sz w:val="14"/>
                <w:szCs w:val="14"/>
                <w:lang w:eastAsia="pt-BR"/>
              </w:rPr>
              <w:t>1</w:t>
            </w:r>
            <w:proofErr w:type="gramEnd"/>
            <w:r w:rsidRPr="00202934">
              <w:rPr>
                <w:rFonts w:ascii="Tahoma" w:eastAsia="Times New Roman" w:hAnsi="Tahoma" w:cs="Tahoma"/>
                <w:color w:val="000000"/>
                <w:sz w:val="14"/>
                <w:szCs w:val="14"/>
                <w:lang w:eastAsia="pt-BR"/>
              </w:rPr>
              <w:t>, OU COMO SUPLEMENTOS NUTRICIONAL. LATA COM 900 GRAMAS</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UN</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90,00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NAN</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83,97</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7.557,30</w:t>
            </w:r>
          </w:p>
        </w:tc>
      </w:tr>
      <w:tr w:rsidR="00202934" w:rsidRPr="00202934" w:rsidTr="000F35ED">
        <w:trPr>
          <w:trHeight w:val="90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97</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12773</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 xml:space="preserve">LEITE IN NATURA, </w:t>
            </w:r>
            <w:proofErr w:type="gramStart"/>
            <w:r w:rsidRPr="00202934">
              <w:rPr>
                <w:rFonts w:ascii="Tahoma" w:eastAsia="Times New Roman" w:hAnsi="Tahoma" w:cs="Tahoma"/>
                <w:color w:val="000000"/>
                <w:sz w:val="14"/>
                <w:szCs w:val="14"/>
                <w:lang w:eastAsia="pt-BR"/>
              </w:rPr>
              <w:t>PASTEURIZADO ,</w:t>
            </w:r>
            <w:proofErr w:type="gramEnd"/>
            <w:r w:rsidRPr="00202934">
              <w:rPr>
                <w:rFonts w:ascii="Tahoma" w:eastAsia="Times New Roman" w:hAnsi="Tahoma" w:cs="Tahoma"/>
                <w:color w:val="000000"/>
                <w:sz w:val="14"/>
                <w:szCs w:val="14"/>
                <w:lang w:eastAsia="pt-BR"/>
              </w:rPr>
              <w:t xml:space="preserve"> TIPO C, ACONDICIONADO EM EMBALAGEM DE PLÁSTICO ORIGINAL DE FÁBRICA, CONTENDO 1 LITRO, DATA DE VALIDADE E REGISTRO NO MINISTÉRIO DA AGRICULTURA - SIF.</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L</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2.020,00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CAMBY</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3,38</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6.827,60</w:t>
            </w:r>
          </w:p>
        </w:tc>
      </w:tr>
      <w:tr w:rsidR="00202934" w:rsidRPr="00202934" w:rsidTr="000F35ED">
        <w:trPr>
          <w:trHeight w:val="18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99</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25574</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LIMÃO FRUTA IN NATURA</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KG</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70,00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CORREIA</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3,59</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251,30</w:t>
            </w:r>
          </w:p>
        </w:tc>
      </w:tr>
      <w:tr w:rsidR="00202934" w:rsidRPr="00202934" w:rsidTr="000F35ED">
        <w:trPr>
          <w:trHeight w:val="90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103</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07783</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MAÇÃ VERMELHA, NACIONAL, FRUTOS DE TAMNHO MÉDIO - TP 100/135, NO GRAU MÁXIMO DE EVOLUÇÃO NO TAMANHO, AROMA E SABOR DA ESPÉCIE, SEM FERIMENTOS, FIRMES, TENRAS E COM BRILHO.  KG</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KG</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840,00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CORREIA</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4,49</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3.771,60</w:t>
            </w:r>
          </w:p>
        </w:tc>
      </w:tr>
      <w:tr w:rsidR="00202934" w:rsidRPr="00202934" w:rsidTr="000F35ED">
        <w:trPr>
          <w:trHeight w:val="18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107</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25575</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MANGA FRUTA IN NATURA</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KG</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80,00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CORREIA</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5,74</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459,20</w:t>
            </w:r>
          </w:p>
        </w:tc>
      </w:tr>
      <w:tr w:rsidR="00202934" w:rsidRPr="00202934" w:rsidTr="000F35ED">
        <w:trPr>
          <w:trHeight w:val="36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113</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22609</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 xml:space="preserve">MASSA PARA </w:t>
            </w:r>
            <w:proofErr w:type="gramStart"/>
            <w:r w:rsidRPr="00202934">
              <w:rPr>
                <w:rFonts w:ascii="Tahoma" w:eastAsia="Times New Roman" w:hAnsi="Tahoma" w:cs="Tahoma"/>
                <w:color w:val="000000"/>
                <w:sz w:val="14"/>
                <w:szCs w:val="14"/>
                <w:lang w:eastAsia="pt-BR"/>
              </w:rPr>
              <w:t>PASTEL CONDICIONADAS EM PACOTES CONTENDO 500GR</w:t>
            </w:r>
            <w:proofErr w:type="gramEnd"/>
            <w:r w:rsidRPr="00202934">
              <w:rPr>
                <w:rFonts w:ascii="Tahoma" w:eastAsia="Times New Roman" w:hAnsi="Tahoma" w:cs="Tahoma"/>
                <w:color w:val="000000"/>
                <w:sz w:val="14"/>
                <w:szCs w:val="14"/>
                <w:lang w:eastAsia="pt-BR"/>
              </w:rPr>
              <w:t>.</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UN</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250,00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RAINHA DAS MASSAS</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9,79</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2.447,50</w:t>
            </w:r>
          </w:p>
        </w:tc>
      </w:tr>
      <w:tr w:rsidR="00202934" w:rsidRPr="00202934" w:rsidTr="000F35ED">
        <w:trPr>
          <w:trHeight w:val="90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116</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14365</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 xml:space="preserve">MEL PURO DE ABELHA OROPA, 100 % NATURAL, ACONDICIONADO EM EMBALAGEM COM NO MÍNIMO 15 GR CADA, CONTENDO INFORMAÇÕES DO PRODUTO, DO PRODUTOR E DATA DE VALIDADE ESTAMPADA NA </w:t>
            </w:r>
            <w:proofErr w:type="gramStart"/>
            <w:r w:rsidRPr="00202934">
              <w:rPr>
                <w:rFonts w:ascii="Tahoma" w:eastAsia="Times New Roman" w:hAnsi="Tahoma" w:cs="Tahoma"/>
                <w:color w:val="000000"/>
                <w:sz w:val="14"/>
                <w:szCs w:val="14"/>
                <w:lang w:eastAsia="pt-BR"/>
              </w:rPr>
              <w:t>EMBALAGEM</w:t>
            </w:r>
            <w:proofErr w:type="gramEnd"/>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KG</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115,00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SILVESTRE</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38,34</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4.409,10</w:t>
            </w:r>
          </w:p>
        </w:tc>
      </w:tr>
      <w:tr w:rsidR="00202934" w:rsidRPr="00202934" w:rsidTr="000F35ED">
        <w:trPr>
          <w:trHeight w:val="72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117</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07847</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MELÃO AMARELO, FRUTA IN NATURA APATA PARA O CONSUMO, ISENTA DE MANCHAS E MARCAS NA CASCA QUE COMPROMETA A QUALIDADE DO PRODUTO.</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KG</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150,00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CORREIA</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5,19</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778,50</w:t>
            </w:r>
          </w:p>
        </w:tc>
      </w:tr>
      <w:tr w:rsidR="00202934" w:rsidRPr="00202934" w:rsidTr="000F35ED">
        <w:trPr>
          <w:trHeight w:val="18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122</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25576</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MORANGO FRUTA IN NATURA</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KG</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160,00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CORREIA</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29,89</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4.782,40</w:t>
            </w:r>
          </w:p>
        </w:tc>
      </w:tr>
      <w:tr w:rsidR="00202934" w:rsidRPr="00202934" w:rsidTr="000F35ED">
        <w:trPr>
          <w:trHeight w:val="72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126</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20213</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OVOS, DE GRANJA, SELECIONADOS COM INSPEÇÃO NO SIE/MS, COM ROTULO DE INFORMAÇÔES DO PRODUTO E PRAZO DE VALIDADE, CARTELA CONTENDO 12 UNIDADES.</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UN</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1.142,00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ROCHEDO</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5,44</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6.212,48</w:t>
            </w:r>
          </w:p>
        </w:tc>
      </w:tr>
      <w:tr w:rsidR="00202934" w:rsidRPr="00202934" w:rsidTr="000F35ED">
        <w:trPr>
          <w:trHeight w:val="162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127</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25580</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PÃO BISNAGUINHA, PACOTE CONTENDO 300 GR. INGRADIENTES: FARINHA DE TRIGO ENRIQUECIDA COM FERRO E ÁCIDO FÓLICO, AÇÚCAR INVERTIDO, AÇÚCAR, GORDURA VEGETAL, OVO, GLICOSE DE MILHO, SAL REFINADO, GLÚTEN, LEITE INTEGRAL, ESTABILIZANTES LECITINA DE SOJA E ESTEAROIL 2-LACTIL LACTATO DE CÁLCIO, CONSERVADOR PROPIONATO DE CÁLACIO E ACIDULANTE ÁCIDO ASCÓRBICO.</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KG</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312,00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GAUCHO</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7,33</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2.286,96</w:t>
            </w:r>
          </w:p>
        </w:tc>
      </w:tr>
      <w:tr w:rsidR="00202934" w:rsidRPr="00202934" w:rsidTr="000F35ED">
        <w:trPr>
          <w:trHeight w:val="18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134</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07022</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PICOLÉ DE FRUTA, SABORES DIVERSOS.</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UN</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800,00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GURY</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1,88</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1.504,00</w:t>
            </w:r>
          </w:p>
        </w:tc>
      </w:tr>
      <w:tr w:rsidR="00202934" w:rsidRPr="00202934" w:rsidTr="000F35ED">
        <w:trPr>
          <w:trHeight w:val="18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135</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20193</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PIMENTAO</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KG</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50,00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CORREIA</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5,89</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294,50</w:t>
            </w:r>
          </w:p>
        </w:tc>
      </w:tr>
      <w:tr w:rsidR="00202934" w:rsidRPr="00202934" w:rsidTr="000F35ED">
        <w:trPr>
          <w:trHeight w:val="126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136</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20225</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PO, PARA PREPARO DE BEBIDAS ENRIQUECIDO COM VITAMINAS E MINERAIS, SUSTAGEM, RICO EM CALCIO MAIS PROTEINAS, ACONDICIONADO EM EMBALAGEM PROPIA DO FABRICANTE, CONTENDO ROTULO COM O REGISTRO E ESPESIFICAÇÔES DO PRODUTO, EMBALAGEM COM 400 GRAMAS.</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UN</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30,00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SUSTAGEN</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31,65</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949,50</w:t>
            </w:r>
          </w:p>
        </w:tc>
      </w:tr>
      <w:tr w:rsidR="00202934" w:rsidRPr="00202934" w:rsidTr="000F35ED">
        <w:trPr>
          <w:trHeight w:val="90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137</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12964</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POLVILHO DOCE, EMBALAGEM ORIGINAL DO FABRICANTE, PESANDO NO MÍNIMO 1 KG, CONTENDO INFORMAÇÕES DO PRODUTO E FABRICANTE, DATA DE FABRICAÇÃO E VALIDADE DO PRODUTO.</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UN</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119,00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ZAELI</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6,05</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719,95</w:t>
            </w:r>
          </w:p>
        </w:tc>
      </w:tr>
      <w:tr w:rsidR="00202934" w:rsidRPr="00202934" w:rsidTr="000F35ED">
        <w:trPr>
          <w:trHeight w:val="144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138</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18653</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PREPARO SÓLIDO PARA REFRESCO, SABORES DIVERSOS, PACOTE COM 300 GR, CAPACIDADE DE PREPARO DE 13 LITROS POR PACOTE, ACONDICIONADO EM EMBALAGEM ORIGINAL DO FABRICANTE COM ESPECIFICAÇÕES DOS INGREDIENTES, INFORMAÇÕES DO FABRICANTE E DATA DE VALIDADE ESTAMPADO NA EMBALAGEM.</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UN</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140,00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BRASSUK</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7,89</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1.104,60</w:t>
            </w:r>
          </w:p>
        </w:tc>
      </w:tr>
      <w:tr w:rsidR="00202934" w:rsidRPr="00202934" w:rsidTr="000F35ED">
        <w:trPr>
          <w:trHeight w:val="36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140</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22621</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QUEIJO RALADO TIPO PARMESÃO CONDICIONADO EM PACOTES DE 100GR.</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UN</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70,00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ZAELI</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6,79</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475,30</w:t>
            </w:r>
          </w:p>
        </w:tc>
      </w:tr>
      <w:tr w:rsidR="00202934" w:rsidRPr="00202934" w:rsidTr="000F35ED">
        <w:trPr>
          <w:trHeight w:val="90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143</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07787</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 xml:space="preserve">REPOLHO TIPO VERDE, TAMANHO MÉDIO, PRIMEIRA, COM PESO APROXIMADO DE 800G, CABEÇAS FECHADAS, SEM FERIMENTOS OU DEFEITOS, TENROS, SEM MANCHAS E COM COLORAÇÃO </w:t>
            </w:r>
            <w:proofErr w:type="gramStart"/>
            <w:r w:rsidRPr="00202934">
              <w:rPr>
                <w:rFonts w:ascii="Tahoma" w:eastAsia="Times New Roman" w:hAnsi="Tahoma" w:cs="Tahoma"/>
                <w:color w:val="000000"/>
                <w:sz w:val="14"/>
                <w:szCs w:val="14"/>
                <w:lang w:eastAsia="pt-BR"/>
              </w:rPr>
              <w:t>UNIFORME</w:t>
            </w:r>
            <w:proofErr w:type="gramEnd"/>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KG</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964,00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CORREIA</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2,54</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2.448,56</w:t>
            </w:r>
          </w:p>
        </w:tc>
      </w:tr>
      <w:tr w:rsidR="00202934" w:rsidRPr="00202934" w:rsidTr="000F35ED">
        <w:trPr>
          <w:trHeight w:val="162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lastRenderedPageBreak/>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144</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25585</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REQUEIJÃO CREMOSO, INGREDIENTES: CREME DE LEITE, LEITE PADRONIZADO RECONSTITUÍDO, PROTEÍNA CONCENTRADA DE LEITE, CASEINATO DE CÁLCIO, ÁGUA, SAL, CLORETO DE CÁLCIO, FERMENTO LÁCTEO, ESTABILIZANTES POLIFOSFATO DE SÓDIO, PIROFOSFATO DE SÓDIO E PIROFOSFATO ÁCIDO DE SÓDIO, REGULADOR DE ACIDEZ ÁCIDO LÁCTICO E CONSERVADOR SORBATO DE POTÁSSIO. CONTENDO 200 GR.</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UN</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10,00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FRUTAP</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7,09</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70,90</w:t>
            </w:r>
          </w:p>
        </w:tc>
      </w:tr>
      <w:tr w:rsidR="00202934" w:rsidRPr="00202934" w:rsidTr="000F35ED">
        <w:trPr>
          <w:trHeight w:val="18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145</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20464</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 xml:space="preserve">RÚCULA, ALIMENTO IN NATURA, TIPO </w:t>
            </w:r>
            <w:proofErr w:type="gramStart"/>
            <w:r w:rsidRPr="00202934">
              <w:rPr>
                <w:rFonts w:ascii="Tahoma" w:eastAsia="Times New Roman" w:hAnsi="Tahoma" w:cs="Tahoma"/>
                <w:color w:val="000000"/>
                <w:sz w:val="14"/>
                <w:szCs w:val="14"/>
                <w:lang w:eastAsia="pt-BR"/>
              </w:rPr>
              <w:t>COMUM</w:t>
            </w:r>
            <w:proofErr w:type="gramEnd"/>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G</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80,00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CORREIA</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3,40</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272,00</w:t>
            </w:r>
          </w:p>
        </w:tc>
      </w:tr>
      <w:tr w:rsidR="00202934" w:rsidRPr="00202934" w:rsidTr="000F35ED">
        <w:trPr>
          <w:trHeight w:val="90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147</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07746</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 xml:space="preserve">SAL REFINADO, IODADO, ACONDICIONADO EM EMBALAGEM PLÁSTICA ORIGINAL DE FÁBRICA COM 1 KG, ESPECIFICAÇÕES DOS INGREDIENTES, INFORMAÇÕES DO FABRICANTE E DATA DE VALIDADE ESTAMPADA NA </w:t>
            </w:r>
            <w:proofErr w:type="gramStart"/>
            <w:r w:rsidRPr="00202934">
              <w:rPr>
                <w:rFonts w:ascii="Tahoma" w:eastAsia="Times New Roman" w:hAnsi="Tahoma" w:cs="Tahoma"/>
                <w:color w:val="000000"/>
                <w:sz w:val="14"/>
                <w:szCs w:val="14"/>
                <w:lang w:eastAsia="pt-BR"/>
              </w:rPr>
              <w:t>EMBALAGEM</w:t>
            </w:r>
            <w:proofErr w:type="gramEnd"/>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KG</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157,00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MASTER</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1,24</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194,68</w:t>
            </w:r>
          </w:p>
        </w:tc>
      </w:tr>
      <w:tr w:rsidR="00202934" w:rsidRPr="00202934" w:rsidTr="000F35ED">
        <w:trPr>
          <w:trHeight w:val="18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151</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15746</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SUCO NATURAL</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L</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250,00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PRATZ</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10,49</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2.622,50</w:t>
            </w:r>
          </w:p>
        </w:tc>
      </w:tr>
      <w:tr w:rsidR="00202934" w:rsidRPr="00202934" w:rsidTr="000F35ED">
        <w:trPr>
          <w:trHeight w:val="54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152</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22371</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TEMPERO PRONTO APRESENTAÇÃO EM PÓ AROMÁTICO, USO CULINÁRIO (</w:t>
            </w:r>
            <w:proofErr w:type="gramStart"/>
            <w:r w:rsidRPr="00202934">
              <w:rPr>
                <w:rFonts w:ascii="Tahoma" w:eastAsia="Times New Roman" w:hAnsi="Tahoma" w:cs="Tahoma"/>
                <w:color w:val="000000"/>
                <w:sz w:val="14"/>
                <w:szCs w:val="14"/>
                <w:lang w:eastAsia="pt-BR"/>
              </w:rPr>
              <w:t>CARNE ,</w:t>
            </w:r>
            <w:proofErr w:type="gramEnd"/>
            <w:r w:rsidRPr="00202934">
              <w:rPr>
                <w:rFonts w:ascii="Tahoma" w:eastAsia="Times New Roman" w:hAnsi="Tahoma" w:cs="Tahoma"/>
                <w:color w:val="000000"/>
                <w:sz w:val="14"/>
                <w:szCs w:val="14"/>
                <w:lang w:eastAsia="pt-BR"/>
              </w:rPr>
              <w:t>PEIXE,OVOS, E ARROZ.)</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UN</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90,00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ZAELI</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4,56</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410,40</w:t>
            </w:r>
          </w:p>
        </w:tc>
      </w:tr>
      <w:tr w:rsidR="00202934" w:rsidRPr="00202934" w:rsidTr="000F35ED">
        <w:trPr>
          <w:trHeight w:val="360"/>
        </w:trPr>
        <w:tc>
          <w:tcPr>
            <w:tcW w:w="261" w:type="pct"/>
            <w:tcBorders>
              <w:top w:val="nil"/>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I</w:t>
            </w:r>
          </w:p>
        </w:tc>
        <w:tc>
          <w:tcPr>
            <w:tcW w:w="217"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proofErr w:type="gramStart"/>
            <w:r w:rsidRPr="00202934">
              <w:rPr>
                <w:rFonts w:ascii="Tahoma" w:eastAsia="Times New Roman" w:hAnsi="Tahoma" w:cs="Tahoma"/>
                <w:color w:val="000000"/>
                <w:sz w:val="14"/>
                <w:szCs w:val="14"/>
                <w:lang w:eastAsia="pt-BR"/>
              </w:rPr>
              <w:t>1</w:t>
            </w:r>
            <w:proofErr w:type="gramEnd"/>
          </w:p>
        </w:tc>
        <w:tc>
          <w:tcPr>
            <w:tcW w:w="214"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155</w:t>
            </w:r>
          </w:p>
        </w:tc>
        <w:tc>
          <w:tcPr>
            <w:tcW w:w="30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11940</w:t>
            </w:r>
          </w:p>
        </w:tc>
        <w:tc>
          <w:tcPr>
            <w:tcW w:w="182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both"/>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VERDURA IN NATURA, TIPO ALFACE, ESPÉCIE AMERICANA, CRESPA OU LISA.</w:t>
            </w:r>
          </w:p>
        </w:tc>
        <w:tc>
          <w:tcPr>
            <w:tcW w:w="219"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UN</w:t>
            </w:r>
          </w:p>
        </w:tc>
        <w:tc>
          <w:tcPr>
            <w:tcW w:w="513"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846,00</w:t>
            </w:r>
          </w:p>
        </w:tc>
        <w:tc>
          <w:tcPr>
            <w:tcW w:w="588"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center"/>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CORREIA</w:t>
            </w:r>
          </w:p>
        </w:tc>
        <w:tc>
          <w:tcPr>
            <w:tcW w:w="416"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2,41</w:t>
            </w:r>
          </w:p>
        </w:tc>
        <w:tc>
          <w:tcPr>
            <w:tcW w:w="440" w:type="pct"/>
            <w:tcBorders>
              <w:top w:val="nil"/>
              <w:left w:val="nil"/>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2.038,86</w:t>
            </w:r>
          </w:p>
        </w:tc>
      </w:tr>
      <w:tr w:rsidR="00202934" w:rsidRPr="00202934" w:rsidTr="000F35ED">
        <w:trPr>
          <w:trHeight w:val="210"/>
        </w:trPr>
        <w:tc>
          <w:tcPr>
            <w:tcW w:w="4144" w:type="pct"/>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2934" w:rsidRPr="00202934" w:rsidRDefault="00202934" w:rsidP="00202934">
            <w:pPr>
              <w:spacing w:after="0" w:line="240" w:lineRule="auto"/>
              <w:jc w:val="right"/>
              <w:rPr>
                <w:rFonts w:ascii="Tahoma" w:eastAsia="Times New Roman" w:hAnsi="Tahoma" w:cs="Tahoma"/>
                <w:color w:val="000000"/>
                <w:sz w:val="14"/>
                <w:szCs w:val="14"/>
                <w:lang w:eastAsia="pt-BR"/>
              </w:rPr>
            </w:pPr>
            <w:r w:rsidRPr="00202934">
              <w:rPr>
                <w:rFonts w:ascii="Tahoma" w:eastAsia="Times New Roman" w:hAnsi="Tahoma" w:cs="Tahoma"/>
                <w:color w:val="000000"/>
                <w:sz w:val="14"/>
                <w:szCs w:val="14"/>
                <w:lang w:eastAsia="pt-BR"/>
              </w:rPr>
              <w:t>VALOR TOTAL</w:t>
            </w:r>
          </w:p>
        </w:tc>
        <w:tc>
          <w:tcPr>
            <w:tcW w:w="856"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202934" w:rsidRPr="00202934" w:rsidRDefault="00202934" w:rsidP="00202934">
            <w:pPr>
              <w:spacing w:after="0" w:line="240" w:lineRule="auto"/>
              <w:jc w:val="center"/>
              <w:rPr>
                <w:rFonts w:ascii="Tahoma" w:eastAsia="Times New Roman" w:hAnsi="Tahoma" w:cs="Tahoma"/>
                <w:b/>
                <w:bCs/>
                <w:color w:val="000000"/>
                <w:sz w:val="16"/>
                <w:szCs w:val="16"/>
                <w:lang w:eastAsia="pt-BR"/>
              </w:rPr>
            </w:pPr>
            <w:r w:rsidRPr="00202934">
              <w:rPr>
                <w:rFonts w:ascii="Tahoma" w:eastAsia="Times New Roman" w:hAnsi="Tahoma" w:cs="Tahoma"/>
                <w:b/>
                <w:bCs/>
                <w:color w:val="000000"/>
                <w:sz w:val="16"/>
                <w:szCs w:val="16"/>
                <w:lang w:eastAsia="pt-BR"/>
              </w:rPr>
              <w:t>168.967,06</w:t>
            </w:r>
          </w:p>
        </w:tc>
      </w:tr>
    </w:tbl>
    <w:p w:rsidR="00455F4A" w:rsidRDefault="00455F4A" w:rsidP="00455F4A">
      <w:pPr>
        <w:widowControl w:val="0"/>
        <w:autoSpaceDE w:val="0"/>
        <w:autoSpaceDN w:val="0"/>
        <w:adjustRightInd w:val="0"/>
        <w:spacing w:after="120" w:line="240" w:lineRule="auto"/>
        <w:ind w:left="720" w:hanging="720"/>
        <w:mirrorIndents/>
        <w:jc w:val="both"/>
        <w:rPr>
          <w:rFonts w:ascii="Times New Roman" w:hAnsi="Times New Roman"/>
          <w:color w:val="000000"/>
        </w:rPr>
      </w:pPr>
    </w:p>
    <w:tbl>
      <w:tblPr>
        <w:tblW w:w="5000" w:type="pct"/>
        <w:tblCellMar>
          <w:left w:w="70" w:type="dxa"/>
          <w:right w:w="70" w:type="dxa"/>
        </w:tblCellMar>
        <w:tblLook w:val="04A0" w:firstRow="1" w:lastRow="0" w:firstColumn="1" w:lastColumn="0" w:noHBand="0" w:noVBand="1"/>
      </w:tblPr>
      <w:tblGrid>
        <w:gridCol w:w="452"/>
        <w:gridCol w:w="376"/>
        <w:gridCol w:w="370"/>
        <w:gridCol w:w="523"/>
        <w:gridCol w:w="3164"/>
        <w:gridCol w:w="378"/>
        <w:gridCol w:w="885"/>
        <w:gridCol w:w="1017"/>
        <w:gridCol w:w="719"/>
        <w:gridCol w:w="760"/>
      </w:tblGrid>
      <w:tr w:rsidR="000F35ED" w:rsidRPr="000F35ED" w:rsidTr="000F35ED">
        <w:trPr>
          <w:trHeight w:val="300"/>
        </w:trPr>
        <w:tc>
          <w:tcPr>
            <w:tcW w:w="5000" w:type="pct"/>
            <w:gridSpan w:val="10"/>
            <w:tcBorders>
              <w:top w:val="nil"/>
              <w:left w:val="nil"/>
              <w:bottom w:val="nil"/>
              <w:right w:val="nil"/>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b/>
                <w:bCs/>
                <w:color w:val="000000"/>
                <w:sz w:val="16"/>
                <w:szCs w:val="16"/>
                <w:lang w:eastAsia="pt-BR"/>
              </w:rPr>
            </w:pPr>
            <w:r w:rsidRPr="000F35ED">
              <w:rPr>
                <w:rFonts w:ascii="Tahoma" w:eastAsia="Times New Roman" w:hAnsi="Tahoma" w:cs="Tahoma"/>
                <w:b/>
                <w:bCs/>
                <w:color w:val="000000"/>
                <w:sz w:val="16"/>
                <w:szCs w:val="16"/>
                <w:lang w:eastAsia="pt-BR"/>
              </w:rPr>
              <w:t>PANIFICADORA ESKLA EIRELI</w:t>
            </w:r>
          </w:p>
        </w:tc>
      </w:tr>
      <w:tr w:rsidR="000F35ED" w:rsidRPr="000F35ED" w:rsidTr="000F35ED">
        <w:trPr>
          <w:trHeight w:val="33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sz w:val="10"/>
                <w:szCs w:val="10"/>
                <w:lang w:eastAsia="pt-BR"/>
              </w:rPr>
            </w:pPr>
            <w:r w:rsidRPr="000F35ED">
              <w:rPr>
                <w:rFonts w:ascii="Tahoma" w:eastAsia="Times New Roman" w:hAnsi="Tahoma" w:cs="Tahoma"/>
                <w:sz w:val="10"/>
                <w:szCs w:val="10"/>
                <w:lang w:eastAsia="pt-BR"/>
              </w:rPr>
              <w:t>ANEXO</w:t>
            </w:r>
          </w:p>
        </w:tc>
        <w:tc>
          <w:tcPr>
            <w:tcW w:w="204" w:type="pct"/>
            <w:tcBorders>
              <w:top w:val="single" w:sz="4" w:space="0" w:color="auto"/>
              <w:left w:val="nil"/>
              <w:bottom w:val="single" w:sz="4" w:space="0" w:color="auto"/>
              <w:right w:val="single" w:sz="4" w:space="0" w:color="auto"/>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sz w:val="10"/>
                <w:szCs w:val="10"/>
                <w:lang w:eastAsia="pt-BR"/>
              </w:rPr>
            </w:pPr>
            <w:r w:rsidRPr="000F35ED">
              <w:rPr>
                <w:rFonts w:ascii="Tahoma" w:eastAsia="Times New Roman" w:hAnsi="Tahoma" w:cs="Tahoma"/>
                <w:sz w:val="10"/>
                <w:szCs w:val="10"/>
                <w:lang w:eastAsia="pt-BR"/>
              </w:rPr>
              <w:t>LOTE</w:t>
            </w:r>
          </w:p>
        </w:tc>
        <w:tc>
          <w:tcPr>
            <w:tcW w:w="204" w:type="pct"/>
            <w:tcBorders>
              <w:top w:val="single" w:sz="4" w:space="0" w:color="auto"/>
              <w:left w:val="nil"/>
              <w:bottom w:val="single" w:sz="4" w:space="0" w:color="auto"/>
              <w:right w:val="single" w:sz="4" w:space="0" w:color="auto"/>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sz w:val="10"/>
                <w:szCs w:val="10"/>
                <w:lang w:eastAsia="pt-BR"/>
              </w:rPr>
            </w:pPr>
            <w:r w:rsidRPr="000F35ED">
              <w:rPr>
                <w:rFonts w:ascii="Tahoma" w:eastAsia="Times New Roman" w:hAnsi="Tahoma" w:cs="Tahoma"/>
                <w:sz w:val="10"/>
                <w:szCs w:val="10"/>
                <w:lang w:eastAsia="pt-BR"/>
              </w:rPr>
              <w:t>ITEM</w:t>
            </w:r>
          </w:p>
        </w:tc>
        <w:tc>
          <w:tcPr>
            <w:tcW w:w="268" w:type="pct"/>
            <w:tcBorders>
              <w:top w:val="single" w:sz="4" w:space="0" w:color="auto"/>
              <w:left w:val="nil"/>
              <w:bottom w:val="single" w:sz="4" w:space="0" w:color="auto"/>
              <w:right w:val="single" w:sz="4" w:space="0" w:color="auto"/>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sz w:val="10"/>
                <w:szCs w:val="10"/>
                <w:lang w:eastAsia="pt-BR"/>
              </w:rPr>
            </w:pPr>
            <w:r w:rsidRPr="000F35ED">
              <w:rPr>
                <w:rFonts w:ascii="Tahoma" w:eastAsia="Times New Roman" w:hAnsi="Tahoma" w:cs="Tahoma"/>
                <w:sz w:val="10"/>
                <w:szCs w:val="10"/>
                <w:lang w:eastAsia="pt-BR"/>
              </w:rPr>
              <w:t>CÓD.</w:t>
            </w:r>
          </w:p>
        </w:tc>
        <w:tc>
          <w:tcPr>
            <w:tcW w:w="1856" w:type="pct"/>
            <w:tcBorders>
              <w:top w:val="single" w:sz="4" w:space="0" w:color="auto"/>
              <w:left w:val="nil"/>
              <w:bottom w:val="single" w:sz="4" w:space="0" w:color="auto"/>
              <w:right w:val="single" w:sz="4" w:space="0" w:color="auto"/>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sz w:val="10"/>
                <w:szCs w:val="10"/>
                <w:lang w:eastAsia="pt-BR"/>
              </w:rPr>
            </w:pPr>
            <w:r w:rsidRPr="000F35ED">
              <w:rPr>
                <w:rFonts w:ascii="Tahoma" w:eastAsia="Times New Roman" w:hAnsi="Tahoma" w:cs="Tahoma"/>
                <w:sz w:val="10"/>
                <w:szCs w:val="10"/>
                <w:lang w:eastAsia="pt-BR"/>
              </w:rPr>
              <w:t>ESPECIFICAÇÃO DO ITEM</w:t>
            </w:r>
          </w:p>
        </w:tc>
        <w:tc>
          <w:tcPr>
            <w:tcW w:w="204" w:type="pct"/>
            <w:tcBorders>
              <w:top w:val="single" w:sz="4" w:space="0" w:color="auto"/>
              <w:left w:val="nil"/>
              <w:bottom w:val="single" w:sz="4" w:space="0" w:color="auto"/>
              <w:right w:val="single" w:sz="4" w:space="0" w:color="auto"/>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sz w:val="10"/>
                <w:szCs w:val="10"/>
                <w:lang w:eastAsia="pt-BR"/>
              </w:rPr>
            </w:pPr>
            <w:r w:rsidRPr="000F35ED">
              <w:rPr>
                <w:rFonts w:ascii="Tahoma" w:eastAsia="Times New Roman" w:hAnsi="Tahoma" w:cs="Tahoma"/>
                <w:sz w:val="10"/>
                <w:szCs w:val="10"/>
                <w:lang w:eastAsia="pt-BR"/>
              </w:rPr>
              <w:t>UNID</w:t>
            </w:r>
          </w:p>
        </w:tc>
        <w:tc>
          <w:tcPr>
            <w:tcW w:w="538" w:type="pct"/>
            <w:tcBorders>
              <w:top w:val="single" w:sz="4" w:space="0" w:color="auto"/>
              <w:left w:val="nil"/>
              <w:bottom w:val="single" w:sz="4" w:space="0" w:color="auto"/>
              <w:right w:val="single" w:sz="4" w:space="0" w:color="auto"/>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sz w:val="10"/>
                <w:szCs w:val="10"/>
                <w:lang w:eastAsia="pt-BR"/>
              </w:rPr>
            </w:pPr>
            <w:r w:rsidRPr="000F35ED">
              <w:rPr>
                <w:rFonts w:ascii="Tahoma" w:eastAsia="Times New Roman" w:hAnsi="Tahoma" w:cs="Tahoma"/>
                <w:sz w:val="10"/>
                <w:szCs w:val="10"/>
                <w:lang w:eastAsia="pt-BR"/>
              </w:rPr>
              <w:t>QUANTIDADE</w:t>
            </w:r>
          </w:p>
        </w:tc>
        <w:tc>
          <w:tcPr>
            <w:tcW w:w="612" w:type="pct"/>
            <w:tcBorders>
              <w:top w:val="single" w:sz="4" w:space="0" w:color="auto"/>
              <w:left w:val="nil"/>
              <w:bottom w:val="single" w:sz="4" w:space="0" w:color="auto"/>
              <w:right w:val="single" w:sz="4" w:space="0" w:color="auto"/>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sz w:val="10"/>
                <w:szCs w:val="10"/>
                <w:lang w:eastAsia="pt-BR"/>
              </w:rPr>
            </w:pPr>
            <w:r w:rsidRPr="000F35ED">
              <w:rPr>
                <w:rFonts w:ascii="Tahoma" w:eastAsia="Times New Roman" w:hAnsi="Tahoma" w:cs="Tahoma"/>
                <w:sz w:val="10"/>
                <w:szCs w:val="10"/>
                <w:lang w:eastAsia="pt-BR"/>
              </w:rPr>
              <w:t xml:space="preserve">MARCA </w:t>
            </w:r>
          </w:p>
        </w:tc>
        <w:tc>
          <w:tcPr>
            <w:tcW w:w="441" w:type="pct"/>
            <w:tcBorders>
              <w:top w:val="single" w:sz="4" w:space="0" w:color="auto"/>
              <w:left w:val="nil"/>
              <w:bottom w:val="single" w:sz="4" w:space="0" w:color="auto"/>
              <w:right w:val="single" w:sz="4" w:space="0" w:color="auto"/>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sz w:val="10"/>
                <w:szCs w:val="10"/>
                <w:lang w:eastAsia="pt-BR"/>
              </w:rPr>
            </w:pPr>
            <w:r w:rsidRPr="000F35ED">
              <w:rPr>
                <w:rFonts w:ascii="Tahoma" w:eastAsia="Times New Roman" w:hAnsi="Tahoma" w:cs="Tahoma"/>
                <w:sz w:val="10"/>
                <w:szCs w:val="10"/>
                <w:lang w:eastAsia="pt-BR"/>
              </w:rPr>
              <w:t>VALOR UNIT.</w:t>
            </w:r>
          </w:p>
        </w:tc>
        <w:tc>
          <w:tcPr>
            <w:tcW w:w="441" w:type="pct"/>
            <w:tcBorders>
              <w:top w:val="single" w:sz="4" w:space="0" w:color="auto"/>
              <w:left w:val="nil"/>
              <w:bottom w:val="single" w:sz="4" w:space="0" w:color="auto"/>
              <w:right w:val="single" w:sz="4" w:space="0" w:color="auto"/>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sz w:val="10"/>
                <w:szCs w:val="10"/>
                <w:lang w:eastAsia="pt-BR"/>
              </w:rPr>
            </w:pPr>
            <w:r w:rsidRPr="000F35ED">
              <w:rPr>
                <w:rFonts w:ascii="Tahoma" w:eastAsia="Times New Roman" w:hAnsi="Tahoma" w:cs="Tahoma"/>
                <w:sz w:val="10"/>
                <w:szCs w:val="10"/>
                <w:lang w:eastAsia="pt-BR"/>
              </w:rPr>
              <w:t>VALOR TOTAL</w:t>
            </w:r>
          </w:p>
        </w:tc>
      </w:tr>
      <w:tr w:rsidR="000F35ED" w:rsidRPr="000F35ED" w:rsidTr="000F35ED">
        <w:trPr>
          <w:trHeight w:val="72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8</w:t>
            </w:r>
            <w:proofErr w:type="gramEnd"/>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07959</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 xml:space="preserve">ÁGUA MINERAL </w:t>
            </w:r>
            <w:proofErr w:type="gramStart"/>
            <w:r w:rsidRPr="000F35ED">
              <w:rPr>
                <w:rFonts w:ascii="Tahoma" w:eastAsia="Times New Roman" w:hAnsi="Tahoma" w:cs="Tahoma"/>
                <w:color w:val="000000"/>
                <w:sz w:val="14"/>
                <w:szCs w:val="14"/>
                <w:lang w:eastAsia="pt-BR"/>
              </w:rPr>
              <w:t>500ML</w:t>
            </w:r>
            <w:proofErr w:type="gramEnd"/>
            <w:r w:rsidRPr="000F35ED">
              <w:rPr>
                <w:rFonts w:ascii="Tahoma" w:eastAsia="Times New Roman" w:hAnsi="Tahoma" w:cs="Tahoma"/>
                <w:color w:val="000000"/>
                <w:sz w:val="14"/>
                <w:szCs w:val="14"/>
                <w:lang w:eastAsia="pt-BR"/>
              </w:rPr>
              <w:t>, ACONDICIONADA EM EMBALAGEM PLÁSTICA, ORIGINAL DE FÁBRICA, COM DATA DE VALIDADE IMPRESSA NA EMBALAGEM.</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800,00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GAROTO</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1,45</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1.160,00</w:t>
            </w:r>
          </w:p>
        </w:tc>
      </w:tr>
      <w:tr w:rsidR="000F35ED" w:rsidRPr="000F35ED" w:rsidTr="000F35ED">
        <w:trPr>
          <w:trHeight w:val="10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9</w:t>
            </w:r>
            <w:proofErr w:type="gramEnd"/>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25540</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 xml:space="preserve">ALECRIM DESIDRATADO, ACONDICIONADA EM EMBALAGEM DE POLIPROPILENO ORIGINAL DE FÁBRICA, PESANDO NO MÍNIMO 10GR, CONTENDO INFORMAÇÕES DO PRODUTO, ESPECIFICAÇÕES DO FABRICANTE E DATA DE VALIDADE ESTAMPADA NA </w:t>
            </w:r>
            <w:proofErr w:type="gramStart"/>
            <w:r w:rsidRPr="000F35ED">
              <w:rPr>
                <w:rFonts w:ascii="Tahoma" w:eastAsia="Times New Roman" w:hAnsi="Tahoma" w:cs="Tahoma"/>
                <w:color w:val="000000"/>
                <w:sz w:val="14"/>
                <w:szCs w:val="14"/>
                <w:lang w:eastAsia="pt-BR"/>
              </w:rPr>
              <w:t>EMBALAGEM</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240,00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DONANA</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1,49</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357,60</w:t>
            </w:r>
          </w:p>
        </w:tc>
      </w:tr>
      <w:tr w:rsidR="000F35ED" w:rsidRPr="000F35ED" w:rsidTr="000F35ED">
        <w:trPr>
          <w:trHeight w:val="126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11</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18654</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AMENDOIM IN NATURA, DESCASCADO, DE PRIMEIRA QUALIDADE, ACONDICIONADO EM EMBALAGEM DE POLIPROPILENO TRANSPARENTE ORIGINAL DE FÁBRICA, PESANDO NO MÍNIMO 500 GR, COM INFORMAÇÕES DO FABRICANTE, DATA DE VALIDADE ESTAMPADA NA EMBALAGEM.</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47,00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DONANA</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4,90</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230,30</w:t>
            </w:r>
          </w:p>
        </w:tc>
      </w:tr>
      <w:tr w:rsidR="000F35ED" w:rsidRPr="000F35ED" w:rsidTr="000F35ED">
        <w:trPr>
          <w:trHeight w:val="144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12</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07688</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 xml:space="preserve">AMIDO DE MILHO EM PÓ, ACONDICIONADO EM EMBALAGEM DE PAPELÃO ORIGINAL DE FÁBRICA COM </w:t>
            </w:r>
            <w:proofErr w:type="gramStart"/>
            <w:r w:rsidRPr="000F35ED">
              <w:rPr>
                <w:rFonts w:ascii="Tahoma" w:eastAsia="Times New Roman" w:hAnsi="Tahoma" w:cs="Tahoma"/>
                <w:color w:val="000000"/>
                <w:sz w:val="14"/>
                <w:szCs w:val="14"/>
                <w:lang w:eastAsia="pt-BR"/>
              </w:rPr>
              <w:t>1KG</w:t>
            </w:r>
            <w:proofErr w:type="gramEnd"/>
            <w:r w:rsidRPr="000F35ED">
              <w:rPr>
                <w:rFonts w:ascii="Tahoma" w:eastAsia="Times New Roman" w:hAnsi="Tahoma" w:cs="Tahoma"/>
                <w:color w:val="000000"/>
                <w:sz w:val="14"/>
                <w:szCs w:val="14"/>
                <w:lang w:eastAsia="pt-BR"/>
              </w:rPr>
              <w:t>, ISENTO DE MATÉRIA TERROSA, FUNGOS OU PARASITAS E LIVRE DE UMIDADE E FRAGMENTOS ESTRANHOS, COM ESPECIFICAÇÃO DOS INGREDIENTES, INFORMAÇÕES DO FABRICANTE E DATA DE VENCIMENTO ESTAMPADA NA EMBALAGEM.</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235,00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ZAELI</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8,52</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2.002,20</w:t>
            </w:r>
          </w:p>
        </w:tc>
      </w:tr>
      <w:tr w:rsidR="000F35ED" w:rsidRPr="000F35ED" w:rsidTr="000F35ED">
        <w:trPr>
          <w:trHeight w:val="36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15</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22222</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AZEITE DE OLIVA EXTRA VIRGEM, COM ACIDEZ MÁXIMA 0,5%,</w:t>
            </w:r>
            <w:proofErr w:type="gramStart"/>
            <w:r w:rsidRPr="000F35ED">
              <w:rPr>
                <w:rFonts w:ascii="Tahoma" w:eastAsia="Times New Roman" w:hAnsi="Tahoma" w:cs="Tahoma"/>
                <w:color w:val="000000"/>
                <w:sz w:val="14"/>
                <w:szCs w:val="14"/>
                <w:lang w:eastAsia="pt-BR"/>
              </w:rPr>
              <w:t xml:space="preserve">  </w:t>
            </w:r>
            <w:proofErr w:type="gramEnd"/>
            <w:r w:rsidRPr="000F35ED">
              <w:rPr>
                <w:rFonts w:ascii="Tahoma" w:eastAsia="Times New Roman" w:hAnsi="Tahoma" w:cs="Tahoma"/>
                <w:color w:val="000000"/>
                <w:sz w:val="14"/>
                <w:szCs w:val="14"/>
                <w:lang w:eastAsia="pt-BR"/>
              </w:rPr>
              <w:t>GARRAFA DE 500ML</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20,00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MAITA</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15,99</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319,80</w:t>
            </w:r>
          </w:p>
        </w:tc>
      </w:tr>
      <w:tr w:rsidR="000F35ED" w:rsidRPr="000F35ED" w:rsidTr="000F35ED">
        <w:trPr>
          <w:trHeight w:val="1646"/>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16</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04998</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AZEITONA VERDE EM CONSERVA, ACONDICIONADA EM EMBALAGEM PLÁSTICA, APROXIMADAMENE 200G DE PESO DRENADO, COM INFORMAÇÕES DO FABRICANTE E DATA DE VALIDADE ESTAMPADOS NA EMBALAGEM.</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288,00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ZAELI</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3,75</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1.080,00</w:t>
            </w:r>
          </w:p>
        </w:tc>
      </w:tr>
      <w:tr w:rsidR="000F35ED" w:rsidRPr="000F35ED" w:rsidTr="000F35ED">
        <w:trPr>
          <w:trHeight w:val="36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17</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11873</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BACON DEFUMADO DE CARNE SUÍNA DE 1ª QUALIDADE, SEM MANCHAS E SEM MOFO.</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KG</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118,00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DALIA</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19,89</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2.347,02</w:t>
            </w:r>
          </w:p>
        </w:tc>
      </w:tr>
      <w:tr w:rsidR="000F35ED" w:rsidRPr="000F35ED" w:rsidTr="000F35ED">
        <w:trPr>
          <w:trHeight w:val="28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lastRenderedPageBreak/>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23</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20564</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BISCOITO RECHEADO, SABOR CHOCOLATE OU MORANGO, PACOTE CONTENDO 140G, FARINHA DE TRIGO ENRIQUECIDA COM FERRO E ÁCIDO FÓLICO, AÇÚCAR, GORDURA VEGETAL, ÓLEO VEGETAL, CACAU, MINERAIS (CARBONATO DE CÁLCIO E SULFATO DE ZINCO), AMIDO DE MILHO RESISTENTE, LEITE INTEGRAL EM PÓ, SORO DE LEITE, SAL, AMIDO, FERMENTOS QUÍMICOS BICARBONATO DE AMÔNIO, BICARBONATO DE SÓDIO E PIROFOSFATO DISSÓDICO, AROMATIZANTES, EMULSIFICANTE LECITINA DE SOJA, ÉSTERES DE MONO E DIGLICERÍDEOS DE ÁCIDO GRAXOS COM ÁCIDO DIACETIL TARTÁRICO E MONO E DIGLICERÍDEOS DE ÁCIDOS GRAXOS, CORANTE CARAMELO III E CORANTES NATURAIS CARMIM E CLOROFILA CÚPRICA.</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480,00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DALLAS</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1,37</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657,60</w:t>
            </w:r>
          </w:p>
        </w:tc>
      </w:tr>
      <w:tr w:rsidR="000F35ED" w:rsidRPr="000F35ED" w:rsidTr="000F35ED">
        <w:trPr>
          <w:trHeight w:val="90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25</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05256</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BISCOITO, SALGADO, TIPO CREAM CRACKER, DE PRIMEIRA QUALIDADE, VITAMINADO, ACONDICIONADO EM EMBALAGEM DE POLIPROPILENO ORIGINAL DE FÁBRICA COM 200 GR, REGISTRO NO MINISTÉRIO DA SAÚDE.</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1.490,00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DALLAS</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1,57</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2.339,30</w:t>
            </w:r>
          </w:p>
        </w:tc>
      </w:tr>
      <w:tr w:rsidR="000F35ED" w:rsidRPr="000F35ED" w:rsidTr="000F35ED">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26</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20183</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CAFÉ EM PÓ PACOTE 500G.</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2.540,00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NOROESTE</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7,51</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19.075,40</w:t>
            </w:r>
          </w:p>
        </w:tc>
      </w:tr>
      <w:tr w:rsidR="000F35ED" w:rsidRPr="000F35ED" w:rsidTr="000F35ED">
        <w:trPr>
          <w:trHeight w:val="72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31</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21637</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CANELA EM RAMA CONDIMENTO, APRESENTAÇÃO NATURAL, MATÉRIA-PRIMA CANELA, ASPECTO FÍSICO CASCA, APLICAÇÃO ALIMENTAÇÃO, PACOTE COM 20 G.</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133,00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DONANA</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1,98</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263,34</w:t>
            </w:r>
          </w:p>
        </w:tc>
      </w:tr>
      <w:tr w:rsidR="000F35ED" w:rsidRPr="000F35ED" w:rsidTr="000F35ED">
        <w:trPr>
          <w:trHeight w:val="54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32</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20565</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 xml:space="preserve">CANJICA, TIPO GRUPO PURA, TIPO CLASSE AMARELA, TIPO </w:t>
            </w:r>
            <w:proofErr w:type="gramStart"/>
            <w:r w:rsidRPr="000F35ED">
              <w:rPr>
                <w:rFonts w:ascii="Tahoma" w:eastAsia="Times New Roman" w:hAnsi="Tahoma" w:cs="Tahoma"/>
                <w:color w:val="000000"/>
                <w:sz w:val="14"/>
                <w:szCs w:val="14"/>
                <w:lang w:eastAsia="pt-BR"/>
              </w:rPr>
              <w:t>3</w:t>
            </w:r>
            <w:proofErr w:type="gramEnd"/>
            <w:r w:rsidRPr="000F35ED">
              <w:rPr>
                <w:rFonts w:ascii="Tahoma" w:eastAsia="Times New Roman" w:hAnsi="Tahoma" w:cs="Tahoma"/>
                <w:color w:val="000000"/>
                <w:sz w:val="14"/>
                <w:szCs w:val="14"/>
                <w:lang w:eastAsia="pt-BR"/>
              </w:rPr>
              <w:t>, APLICAÇÃO CULINÁRIA EM GERAL PACOTE 500G</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290,00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DONANA</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1,69</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490,10</w:t>
            </w:r>
          </w:p>
        </w:tc>
      </w:tr>
      <w:tr w:rsidR="000F35ED" w:rsidRPr="000F35ED" w:rsidTr="000F35ED">
        <w:trPr>
          <w:trHeight w:val="180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33</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12777</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CARNE BOVINA IN NATURA, TIPO COSTELA COM OSSO, SERRADA, COM NO MÁXIMO 10% DE GORDURA, LIVRE DE APARAS, RESFRIADA, COM ASPECTO FIRME, NA COR VERMELHO VIVO, SEM ESCURECIMENTO OU MANCHAS ESVERDEADAS, ACONDICIONADO EM EMBALAGEM PLÁSTICA, COM REGISTRO NO MINISTÉRIO DA AGRICULTURA - SIF. INFORMAÇÕES DO FABRICANTE, ESPECIFICAÇÃO DO PRODUTO E DATA DE VENCIMENTO ESTAMPADO NA EMBALAGEM.</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KG</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665,00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FRIBOI</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10,19</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6.776,35</w:t>
            </w:r>
          </w:p>
        </w:tc>
      </w:tr>
      <w:tr w:rsidR="000F35ED" w:rsidRPr="000F35ED" w:rsidTr="000F35ED">
        <w:trPr>
          <w:trHeight w:val="19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34</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11925</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CARNE BOVINA IN NATURA, TIPO PALETA OU ACEM, MOÍDA, COM NO MÁXIMO 10% DE GORDURA, LIVRE DE APARAS E NERVOS, COR VERMELHO VIVO, SEM ESCURECIMENTO OU MANCHAS ESVERDEADAS, MOÍDA NO ATO DA ENTREGA E NA PRESENÇA DO CONSUMIDOR, CONFORME LEI Nº 3.892 DE 10/05/2010. MATÉRIA PRIMA CONTENDO RÓTULO RESGISTRADO NO MINISTÉRIO DA AGRICULTURA - SIF, INFORMAÇÕES DO FABRICANTE, ESPECIFICAÇÃO DO PRODUTO E DATA DE VALIDADE.</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KG</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1.665,00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FRIBOI</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12,89</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21.461,85</w:t>
            </w:r>
          </w:p>
        </w:tc>
      </w:tr>
      <w:tr w:rsidR="000F35ED" w:rsidRPr="000F35ED" w:rsidTr="000F35ED">
        <w:trPr>
          <w:trHeight w:val="216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35</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07507</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 xml:space="preserve">CARNE BOVINA RESFRIADA, CORTES DO DIANTEIRO (PALETA E ACEM), PEÇAS INTEIRAS, MÁXIMO 10% DE GORDURA, LIVRE DE APARAS E NERVOS, NA COR VERMELHO VIVO, SEM MANCHAS ESVERDEADAS, COM O CARIMBO ATESTANDO A INSPEÇÃO DO MINISTÉRIO DA AGRICULTURA-SIF, RÓTULO CONTENDO INFORMAÇÕES DO FABRICANTE, ESPECIFICAÇÃO DO PRODUTO, DATA DE VENCIMENTO E COM TEMPERATURA ENTRE 2.0ºC </w:t>
            </w:r>
            <w:proofErr w:type="gramStart"/>
            <w:r w:rsidRPr="000F35ED">
              <w:rPr>
                <w:rFonts w:ascii="Tahoma" w:eastAsia="Times New Roman" w:hAnsi="Tahoma" w:cs="Tahoma"/>
                <w:color w:val="000000"/>
                <w:sz w:val="14"/>
                <w:szCs w:val="14"/>
                <w:lang w:eastAsia="pt-BR"/>
              </w:rPr>
              <w:t>À</w:t>
            </w:r>
            <w:proofErr w:type="gramEnd"/>
            <w:r w:rsidRPr="000F35ED">
              <w:rPr>
                <w:rFonts w:ascii="Tahoma" w:eastAsia="Times New Roman" w:hAnsi="Tahoma" w:cs="Tahoma"/>
                <w:color w:val="000000"/>
                <w:sz w:val="14"/>
                <w:szCs w:val="14"/>
                <w:lang w:eastAsia="pt-BR"/>
              </w:rPr>
              <w:t xml:space="preserve"> 7.0ºC. CONFORME NTA </w:t>
            </w:r>
            <w:proofErr w:type="gramStart"/>
            <w:r w:rsidRPr="000F35ED">
              <w:rPr>
                <w:rFonts w:ascii="Tahoma" w:eastAsia="Times New Roman" w:hAnsi="Tahoma" w:cs="Tahoma"/>
                <w:color w:val="000000"/>
                <w:sz w:val="14"/>
                <w:szCs w:val="14"/>
                <w:lang w:eastAsia="pt-BR"/>
              </w:rPr>
              <w:t>3</w:t>
            </w:r>
            <w:proofErr w:type="gramEnd"/>
            <w:r w:rsidRPr="000F35ED">
              <w:rPr>
                <w:rFonts w:ascii="Tahoma" w:eastAsia="Times New Roman" w:hAnsi="Tahoma" w:cs="Tahoma"/>
                <w:color w:val="000000"/>
                <w:sz w:val="14"/>
                <w:szCs w:val="14"/>
                <w:lang w:eastAsia="pt-BR"/>
              </w:rPr>
              <w:t xml:space="preserve"> (DECRETO 12486/78) E (DECRETO M.A 2244/97).</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KG</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2.525,00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FRIBOI</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13,88</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35.047,00</w:t>
            </w:r>
          </w:p>
        </w:tc>
      </w:tr>
      <w:tr w:rsidR="000F35ED" w:rsidRPr="000F35ED" w:rsidTr="000F35ED">
        <w:trPr>
          <w:trHeight w:val="180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36</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20195</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CARNE BOVINA, BISTECA COM OSSO, COM NO MÁXIMO 10% DE GORDURA, LIVRE DE APARAS, RESFRIADA, COM ASPECTO FIRME, NA COR VERMELHO VIVO, SEM ESCURECIMENTO OU MANCHAS ESVERDEADAS, ACONDICIONADO EM EMBALAGEM PLÁSTICA, COM REGISTRO NO MINISTÉRIO DA AGRICULTURA - SIF. INFORMAÇÕES DO FABRICANTE, ESPECIFICAÇÃO DO PRODUTO E DATA DE VENCIMENTO ESTAMPADO NA EMBALAGEM.</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KG</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440,00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FRIBOI</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13,88</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6.107,20</w:t>
            </w:r>
          </w:p>
        </w:tc>
      </w:tr>
      <w:tr w:rsidR="000F35ED" w:rsidRPr="000F35ED" w:rsidTr="000F35ED">
        <w:trPr>
          <w:trHeight w:val="162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lastRenderedPageBreak/>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37</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15818</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CARNE IN NATURA, ORIGEM ANIMAL SUÍNA, TIPO PERNIL, APRESENTAÇÃO SERRADA OU EM TIRAS, RESFRIADO, ACONDICIONADO EM EMBALAGEM PLÁSTICA, PRODUTO COM REGISTRO NO MINISTÉRIO DA AGRICULTURA/SIF, INFORMAÇÕES, COMO PROCEDÊNCIA DO PRODUTO, FORNECEDOR, ESPECIFICAÇÃO NUTRITIVA DO PRODUTO E DATA DE VALIDADE ESTAMPADO NA EMBALAGEM.</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KG</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590,00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JJ</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11,89</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7.015,10</w:t>
            </w:r>
          </w:p>
        </w:tc>
      </w:tr>
      <w:tr w:rsidR="000F35ED" w:rsidRPr="000F35ED" w:rsidTr="000F35ED">
        <w:trPr>
          <w:trHeight w:val="162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40</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20046</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CHÁ MATE, TORRADO E QUEBRADO, ACONDICIONADO</w:t>
            </w:r>
            <w:proofErr w:type="gramStart"/>
            <w:r w:rsidRPr="000F35ED">
              <w:rPr>
                <w:rFonts w:ascii="Tahoma" w:eastAsia="Times New Roman" w:hAnsi="Tahoma" w:cs="Tahoma"/>
                <w:color w:val="000000"/>
                <w:sz w:val="14"/>
                <w:szCs w:val="14"/>
                <w:lang w:eastAsia="pt-BR"/>
              </w:rPr>
              <w:t xml:space="preserve">  </w:t>
            </w:r>
            <w:proofErr w:type="gramEnd"/>
            <w:r w:rsidRPr="000F35ED">
              <w:rPr>
                <w:rFonts w:ascii="Tahoma" w:eastAsia="Times New Roman" w:hAnsi="Tahoma" w:cs="Tahoma"/>
                <w:color w:val="000000"/>
                <w:sz w:val="14"/>
                <w:szCs w:val="14"/>
                <w:lang w:eastAsia="pt-BR"/>
              </w:rPr>
              <w:t>EM EMBALAGEM DE PAPELÃO  ORIGINAL DE FÁBRICA PESANDO NO MÍNIMO 250 GR, ISENTO DE MATÉRIA TERROSA, FUNGOS OU PARASITAS, LIVRE DE UMIDADE E DE FRAGMENTOS ESTRANHOS, COM ESPECIFICAÇÃO DOS INGREDIENTES, INFORMAÇÕES DO FABRICANTE E DATA DE VALIDADE ESTAMPADA NA EMBALAGEM.</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1.587,00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FRONTEIRA</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3,89</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6.173,43</w:t>
            </w:r>
          </w:p>
        </w:tc>
      </w:tr>
      <w:tr w:rsidR="000F35ED" w:rsidRPr="000F35ED" w:rsidTr="000F35ED">
        <w:trPr>
          <w:trHeight w:val="36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43</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22575</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CHOCOLATE</w:t>
            </w:r>
            <w:proofErr w:type="gramStart"/>
            <w:r w:rsidRPr="000F35ED">
              <w:rPr>
                <w:rFonts w:ascii="Tahoma" w:eastAsia="Times New Roman" w:hAnsi="Tahoma" w:cs="Tahoma"/>
                <w:color w:val="000000"/>
                <w:sz w:val="14"/>
                <w:szCs w:val="14"/>
                <w:lang w:eastAsia="pt-BR"/>
              </w:rPr>
              <w:t xml:space="preserve">  </w:t>
            </w:r>
            <w:proofErr w:type="gramEnd"/>
            <w:r w:rsidRPr="000F35ED">
              <w:rPr>
                <w:rFonts w:ascii="Tahoma" w:eastAsia="Times New Roman" w:hAnsi="Tahoma" w:cs="Tahoma"/>
                <w:color w:val="000000"/>
                <w:sz w:val="14"/>
                <w:szCs w:val="14"/>
                <w:lang w:eastAsia="pt-BR"/>
              </w:rPr>
              <w:t>GRANULADO  CONDICIONADO EM PACOTES DE 500GR</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168,00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DORI</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7,64</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1.283,52</w:t>
            </w:r>
          </w:p>
        </w:tc>
      </w:tr>
      <w:tr w:rsidR="000F35ED" w:rsidRPr="000F35ED" w:rsidTr="000F35ED">
        <w:trPr>
          <w:trHeight w:val="36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44</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21277</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 xml:space="preserve">CHOCOLATE (TIPO BOMBOM) COM APROXIMADAMENTE </w:t>
            </w:r>
            <w:proofErr w:type="gramStart"/>
            <w:r w:rsidRPr="000F35ED">
              <w:rPr>
                <w:rFonts w:ascii="Tahoma" w:eastAsia="Times New Roman" w:hAnsi="Tahoma" w:cs="Tahoma"/>
                <w:color w:val="000000"/>
                <w:sz w:val="14"/>
                <w:szCs w:val="14"/>
                <w:lang w:eastAsia="pt-BR"/>
              </w:rPr>
              <w:t>1KG</w:t>
            </w:r>
            <w:proofErr w:type="gramEnd"/>
            <w:r w:rsidRPr="000F35ED">
              <w:rPr>
                <w:rFonts w:ascii="Tahoma" w:eastAsia="Times New Roman" w:hAnsi="Tahoma" w:cs="Tahoma"/>
                <w:color w:val="000000"/>
                <w:sz w:val="14"/>
                <w:szCs w:val="14"/>
                <w:lang w:eastAsia="pt-BR"/>
              </w:rPr>
              <w:t>, COM 48 UND.</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354,00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SONHO DE VALSA</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29,90</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10.584,60</w:t>
            </w:r>
          </w:p>
        </w:tc>
      </w:tr>
      <w:tr w:rsidR="000F35ED" w:rsidRPr="000F35ED" w:rsidTr="000F35ED">
        <w:trPr>
          <w:trHeight w:val="54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46</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25426</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 xml:space="preserve">COADOR DE PANO, 100% ALGODÃO GRANDE ACONDICIONADO EM EMBALAGEM PLÁSTICA ORIGINAL DE FÁBRICA COM </w:t>
            </w:r>
            <w:proofErr w:type="gramStart"/>
            <w:r w:rsidRPr="000F35ED">
              <w:rPr>
                <w:rFonts w:ascii="Tahoma" w:eastAsia="Times New Roman" w:hAnsi="Tahoma" w:cs="Tahoma"/>
                <w:color w:val="000000"/>
                <w:sz w:val="14"/>
                <w:szCs w:val="14"/>
                <w:lang w:eastAsia="pt-BR"/>
              </w:rPr>
              <w:t>1</w:t>
            </w:r>
            <w:proofErr w:type="gramEnd"/>
            <w:r w:rsidRPr="000F35ED">
              <w:rPr>
                <w:rFonts w:ascii="Tahoma" w:eastAsia="Times New Roman" w:hAnsi="Tahoma" w:cs="Tahoma"/>
                <w:color w:val="000000"/>
                <w:sz w:val="14"/>
                <w:szCs w:val="14"/>
                <w:lang w:eastAsia="pt-BR"/>
              </w:rPr>
              <w:t xml:space="preserve"> UNIDADE.</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91,00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LOCATELLI</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2,89</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262,99</w:t>
            </w:r>
          </w:p>
        </w:tc>
      </w:tr>
      <w:tr w:rsidR="000F35ED" w:rsidRPr="000F35ED" w:rsidTr="000F35ED">
        <w:trPr>
          <w:trHeight w:val="54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47</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08382</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COADOR, FILTRO PERMANENTE PARA CAFÉ Nº103, FABRICADO DE FELTRO SINTÉTICO DE POLIPROPILENO (TNT).</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93,00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MOCA</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4,69</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436,17</w:t>
            </w:r>
          </w:p>
        </w:tc>
      </w:tr>
      <w:tr w:rsidR="000F35ED" w:rsidRPr="000F35ED" w:rsidTr="000F35ED">
        <w:trPr>
          <w:trHeight w:val="72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48</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20569</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CÔCO RALADO, INGREDIENTES AMÊNDOA DE CÔCO, APRESENTAÇÃO TRITURADO, CARACTERÍSTICAS ADICIONAIS SEM AÇUCAR, PACOTE COM 100G, PRODUTO DESIDRATADO.</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410,00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INGÁ</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3,90</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1.599,00</w:t>
            </w:r>
          </w:p>
        </w:tc>
      </w:tr>
      <w:tr w:rsidR="000F35ED" w:rsidRPr="000F35ED" w:rsidTr="000F35ED">
        <w:trPr>
          <w:trHeight w:val="144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49</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21983</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COLORAL EM PO, ACONDICIONADO EM EMBALAGEM DE POLIPROPILENO ORIGINAL DE FABRICA, COM APROXIMADAMENTE 500G, ISENTO DE PARASITAS E FUNGOS E LIVRES DE FRAGMENTOS E CORPOS ESTRANHOS, COM ESPECIFICAÇÃO DOS INGREDIENTES, INFORMAÇÕES DO FABRICANTE E DATA DE VENCIMENTO ESTAMPADO NA EMBALAGEM.</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92,00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DONANA</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4,45</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409,40</w:t>
            </w:r>
          </w:p>
        </w:tc>
      </w:tr>
      <w:tr w:rsidR="000F35ED" w:rsidRPr="000F35ED" w:rsidTr="000F35ED">
        <w:trPr>
          <w:trHeight w:val="36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51</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22226</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 xml:space="preserve">CORANTE ALIMENTÍCIO PARA ALGODÃO DOCE, EMBALAGEM COM 5G, COR </w:t>
            </w:r>
            <w:proofErr w:type="gramStart"/>
            <w:r w:rsidRPr="000F35ED">
              <w:rPr>
                <w:rFonts w:ascii="Tahoma" w:eastAsia="Times New Roman" w:hAnsi="Tahoma" w:cs="Tahoma"/>
                <w:color w:val="000000"/>
                <w:sz w:val="14"/>
                <w:szCs w:val="14"/>
                <w:lang w:eastAsia="pt-BR"/>
              </w:rPr>
              <w:t>AMARELO</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30,00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REGINA</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4,99</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149,70</w:t>
            </w:r>
          </w:p>
        </w:tc>
      </w:tr>
      <w:tr w:rsidR="000F35ED" w:rsidRPr="000F35ED" w:rsidTr="000F35ED">
        <w:trPr>
          <w:trHeight w:val="36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52</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22227</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 xml:space="preserve">CORANTE ALIMENTÍCIO PARA ALGODÃO DOCE, EMBALAGEM COM 5G, COR </w:t>
            </w:r>
            <w:proofErr w:type="gramStart"/>
            <w:r w:rsidRPr="000F35ED">
              <w:rPr>
                <w:rFonts w:ascii="Tahoma" w:eastAsia="Times New Roman" w:hAnsi="Tahoma" w:cs="Tahoma"/>
                <w:color w:val="000000"/>
                <w:sz w:val="14"/>
                <w:szCs w:val="14"/>
                <w:lang w:eastAsia="pt-BR"/>
              </w:rPr>
              <w:t>AZUL</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33,00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REGINA</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4,99</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164,67</w:t>
            </w:r>
          </w:p>
        </w:tc>
      </w:tr>
      <w:tr w:rsidR="000F35ED" w:rsidRPr="000F35ED" w:rsidTr="000F35ED">
        <w:trPr>
          <w:trHeight w:val="36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53</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22228</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 xml:space="preserve">CORANTE ALIMENTÍCIO PARA ALGODÃO DOCE, EMBALAGEM COM 5G, COR </w:t>
            </w:r>
            <w:proofErr w:type="gramStart"/>
            <w:r w:rsidRPr="000F35ED">
              <w:rPr>
                <w:rFonts w:ascii="Tahoma" w:eastAsia="Times New Roman" w:hAnsi="Tahoma" w:cs="Tahoma"/>
                <w:color w:val="000000"/>
                <w:sz w:val="14"/>
                <w:szCs w:val="14"/>
                <w:lang w:eastAsia="pt-BR"/>
              </w:rPr>
              <w:t>ROSA</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33,00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REGINA</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4,99</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164,67</w:t>
            </w:r>
          </w:p>
        </w:tc>
      </w:tr>
      <w:tr w:rsidR="000F35ED" w:rsidRPr="000F35ED" w:rsidTr="000F35ED">
        <w:trPr>
          <w:trHeight w:val="36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54</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22229</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 xml:space="preserve">CORANTE ALIMENTÍCIO PARA ALGODÃO DOCE, EMBALAGEM COM 5G, COR </w:t>
            </w:r>
            <w:proofErr w:type="gramStart"/>
            <w:r w:rsidRPr="000F35ED">
              <w:rPr>
                <w:rFonts w:ascii="Tahoma" w:eastAsia="Times New Roman" w:hAnsi="Tahoma" w:cs="Tahoma"/>
                <w:color w:val="000000"/>
                <w:sz w:val="14"/>
                <w:szCs w:val="14"/>
                <w:lang w:eastAsia="pt-BR"/>
              </w:rPr>
              <w:t>VERMELHO</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30,00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REGINA</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4,99</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149,70</w:t>
            </w:r>
          </w:p>
        </w:tc>
      </w:tr>
      <w:tr w:rsidR="000F35ED" w:rsidRPr="000F35ED" w:rsidTr="000F35ED">
        <w:trPr>
          <w:trHeight w:val="252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56</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09853</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 xml:space="preserve">COXA E SOBRECOXA DE FRANGO, CONGELADAS, COM CERCA DE 350GR, CADA, EMBALADA EM SACO PLASTICO TRANSPARESNTE E ATOXICO, LIMPO, NAO VIOLADO, RESISTENTE, QUE GARANTA A INTEGRIDADE DO PRODUTO ATE O MOMENTO DO CONSUMO, CONTENDO APROXIMADAMENTE </w:t>
            </w:r>
            <w:proofErr w:type="gramStart"/>
            <w:r w:rsidRPr="000F35ED">
              <w:rPr>
                <w:rFonts w:ascii="Tahoma" w:eastAsia="Times New Roman" w:hAnsi="Tahoma" w:cs="Tahoma"/>
                <w:color w:val="000000"/>
                <w:sz w:val="14"/>
                <w:szCs w:val="14"/>
                <w:lang w:eastAsia="pt-BR"/>
              </w:rPr>
              <w:t>1KG</w:t>
            </w:r>
            <w:proofErr w:type="gramEnd"/>
            <w:r w:rsidRPr="000F35ED">
              <w:rPr>
                <w:rFonts w:ascii="Tahoma" w:eastAsia="Times New Roman" w:hAnsi="Tahoma" w:cs="Tahoma"/>
                <w:color w:val="000000"/>
                <w:sz w:val="14"/>
                <w:szCs w:val="14"/>
                <w:lang w:eastAsia="pt-BR"/>
              </w:rPr>
              <w:t xml:space="preserve">, ACONDICIONADOS EM SACO DE RAFIA OU CAIXA LACRADA. A EMBALAGEM DEVERA CONTER EXTERNAMENTE OS DADOS DE IDENTIFICAÇAO, PROCEDENCIA, INFORMAÇOES NUTRICIONAIS, </w:t>
            </w:r>
            <w:proofErr w:type="gramStart"/>
            <w:r w:rsidRPr="000F35ED">
              <w:rPr>
                <w:rFonts w:ascii="Tahoma" w:eastAsia="Times New Roman" w:hAnsi="Tahoma" w:cs="Tahoma"/>
                <w:color w:val="000000"/>
                <w:sz w:val="14"/>
                <w:szCs w:val="14"/>
                <w:lang w:eastAsia="pt-BR"/>
              </w:rPr>
              <w:t>NUMERO</w:t>
            </w:r>
            <w:proofErr w:type="gramEnd"/>
            <w:r w:rsidRPr="000F35ED">
              <w:rPr>
                <w:rFonts w:ascii="Tahoma" w:eastAsia="Times New Roman" w:hAnsi="Tahoma" w:cs="Tahoma"/>
                <w:color w:val="000000"/>
                <w:sz w:val="14"/>
                <w:szCs w:val="14"/>
                <w:lang w:eastAsia="pt-BR"/>
              </w:rPr>
              <w:t xml:space="preserve"> DE LOTE, DATA DE VALIDADE, QUANTIDADE DO PRODUTO, NUMERO DO REGISTRO NO MINISTERIO DA AGRICULTURA - SIF.</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KG</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1.535,00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BELLO</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6,17</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9.470,95</w:t>
            </w:r>
          </w:p>
        </w:tc>
      </w:tr>
      <w:tr w:rsidR="000F35ED" w:rsidRPr="000F35ED" w:rsidTr="000F35ED">
        <w:trPr>
          <w:trHeight w:val="162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57</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01106</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CRAVO DA ÍNDIA, GRÃO (FLORES) SECAS E BEM DESENVOLVIDAS, UNIFORMES, ACONDICIONADO EM EMBALAGEM DE POLIPROPILENO ORIGINAL DE FÁBRICA, COM APROXIMADAMENTE 10 G, ISENTO DE PARASITAS E FUNGOS E LIVRES DE FRAGMENTOS E CORPOS ESTRANHOS, COM ESPECIFICAÇÃO DOS INGREDIENTES, INFORMAÇÕES DO FABRICANTE E DATA DE VENCIMENTO ESTAMPADA NA EMBALAGEM.</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210,00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DONANA</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1,25</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262,50</w:t>
            </w:r>
          </w:p>
        </w:tc>
      </w:tr>
      <w:tr w:rsidR="000F35ED" w:rsidRPr="000F35ED" w:rsidTr="000F35ED">
        <w:trPr>
          <w:trHeight w:val="162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lastRenderedPageBreak/>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58</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07370</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CREME DE LEITE, TEXTURA HOMOGÊNEA, BRANCO LEITOSO, COM SORO, ACONDICIONADO EM EMBALAGEM ORIGINAL DE FÁBRICA COM NO MÍNIMO 200 GR, ESPECIFICAÇÃO DOS INGREDIENTES, INFORMAÇÕES DO FABRICANTE E DATA DE VENCIMENTO ESTAMPADA NA EMBALAGEM. SE EM LATA, ESTA NÃO DEVE APRESENTAR VESTÍGIOS DE FERRUGEM, AMASSADURA OU ABAULAMENTO.</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562,00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MOCOCA</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2,45</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1.376,90</w:t>
            </w:r>
          </w:p>
        </w:tc>
      </w:tr>
      <w:tr w:rsidR="000F35ED" w:rsidRPr="000F35ED" w:rsidTr="000F35ED">
        <w:trPr>
          <w:trHeight w:val="10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59</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25548</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CURRY, ACONDICIONADA EM EMBALAGEM DE POLIPROPILENO ORIGINAL DE FÁBRICA, PESANDO NO MÍNIMO 30GR, CONTENDO INFORMAÇÕES DO PRODUTO, ESPECIFICAÇÕES DO FABRICANTE E DATA DE VALIDADE ESTAMPADA NA EMBALAGEM.</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130,00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ZAELI</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1,25</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162,50</w:t>
            </w:r>
          </w:p>
        </w:tc>
      </w:tr>
      <w:tr w:rsidR="000F35ED" w:rsidRPr="000F35ED" w:rsidTr="000F35ED">
        <w:trPr>
          <w:trHeight w:val="180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60</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25427</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DOCE DE LEITE EM PASTA, TEXTURA HOMOGENEA, PASTA COMPACTA, ACONDICIONADO EM EMBALAGEM ORIGINAL DE FABRICA COM NO MÍNIMO 400 GR, CONTENDO ESPECIFICAÇÃO DOS INGREDIENTES, INFORMAÇÕES DO FABRICANTE, DATA DE VALIDADE ESTAMPADA NA EMBALAGEM. SE EM LATA ESTA NAO DEVE APRESENTAR VESTIGIOS DE FERRUGEM, AMASSADURA OU ABAULAMENTO.</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260,00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IMAGEM</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3,89</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1.011,40</w:t>
            </w:r>
          </w:p>
        </w:tc>
      </w:tr>
      <w:tr w:rsidR="000F35ED" w:rsidRPr="000F35ED" w:rsidTr="000F35ED">
        <w:trPr>
          <w:trHeight w:val="36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61</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22423</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DOCE DO TIPO GOIABADA APRESNTADA EM PACOTES DE 500G</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160,00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PREDILECTA</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3,90</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624,00</w:t>
            </w:r>
          </w:p>
        </w:tc>
      </w:tr>
      <w:tr w:rsidR="000F35ED" w:rsidRPr="000F35ED" w:rsidTr="000F35ED">
        <w:trPr>
          <w:trHeight w:val="162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63</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11946</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EMULSIFICANTE E ESTABILIZANTE, NEUTRO, ACONDICIONADO EM EMBALAGEM ORIGINAL DE FÁBRICA PESANDO NOMÍNIMO 200 GR, CONTENDO ESPECIFICAÇÃO DOS INGREDIENTES,</w:t>
            </w:r>
            <w:proofErr w:type="gramStart"/>
            <w:r w:rsidRPr="000F35ED">
              <w:rPr>
                <w:rFonts w:ascii="Tahoma" w:eastAsia="Times New Roman" w:hAnsi="Tahoma" w:cs="Tahoma"/>
                <w:color w:val="000000"/>
                <w:sz w:val="14"/>
                <w:szCs w:val="14"/>
                <w:lang w:eastAsia="pt-BR"/>
              </w:rPr>
              <w:t xml:space="preserve">  </w:t>
            </w:r>
            <w:proofErr w:type="gramEnd"/>
            <w:r w:rsidRPr="000F35ED">
              <w:rPr>
                <w:rFonts w:ascii="Tahoma" w:eastAsia="Times New Roman" w:hAnsi="Tahoma" w:cs="Tahoma"/>
                <w:color w:val="000000"/>
                <w:sz w:val="14"/>
                <w:szCs w:val="14"/>
                <w:lang w:eastAsia="pt-BR"/>
              </w:rPr>
              <w:t>INFORMAÇÕES DO FABRICANTE E DATA DE VALIDADE ESTAMPADA NA EMBALAGEM. SE EM LATA, ESTA NÃO DEVE APRESENTAR VESTÍGIOS DE FERRUGEM, AMASSADURA OU ABAULAMENTO.</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30,00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SELECTA</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6,95</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208,50</w:t>
            </w:r>
          </w:p>
        </w:tc>
      </w:tr>
      <w:tr w:rsidR="000F35ED" w:rsidRPr="000F35ED" w:rsidTr="000F35ED">
        <w:trPr>
          <w:trHeight w:val="90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64</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11947</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 xml:space="preserve">ERVA </w:t>
            </w:r>
            <w:proofErr w:type="gramStart"/>
            <w:r w:rsidRPr="000F35ED">
              <w:rPr>
                <w:rFonts w:ascii="Tahoma" w:eastAsia="Times New Roman" w:hAnsi="Tahoma" w:cs="Tahoma"/>
                <w:color w:val="000000"/>
                <w:sz w:val="14"/>
                <w:szCs w:val="14"/>
                <w:lang w:eastAsia="pt-BR"/>
              </w:rPr>
              <w:t>DOCE EM PÓ, NÃO CONTENDO GLUTEM, PACOTE PESANDO NO MÍNIMO 7GR, CONTENDO INFORMAÇÕES DO FABRICANTE, ESPECIFICAÇÕES</w:t>
            </w:r>
            <w:proofErr w:type="gramEnd"/>
            <w:r w:rsidRPr="000F35ED">
              <w:rPr>
                <w:rFonts w:ascii="Tahoma" w:eastAsia="Times New Roman" w:hAnsi="Tahoma" w:cs="Tahoma"/>
                <w:color w:val="000000"/>
                <w:sz w:val="14"/>
                <w:szCs w:val="14"/>
                <w:lang w:eastAsia="pt-BR"/>
              </w:rPr>
              <w:t xml:space="preserve"> DO PRODUTO E DATA DE VALIDADE ESTAMPADA NA EMBALAGEM.</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10,00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ZAELI</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1,00</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10,00</w:t>
            </w:r>
          </w:p>
        </w:tc>
      </w:tr>
      <w:tr w:rsidR="000F35ED" w:rsidRPr="000F35ED" w:rsidTr="000F35ED">
        <w:trPr>
          <w:trHeight w:val="162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65</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09803</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ERVILHA EM CONSERVA, REIDRATADO, DE 1ª QUALIDADE, ACONDICIONADO EM EMBALAGEM ORIGINAL DE FÁBRICA COM APROXIMADAMENTE DE 300 GRAMAS, ESPECIFICAÇÃO DOS INGREDIENTES, INFORMAÇÕES DO FABRICANTE E DATA DE VENCIMENTO ESTAMPADA NA EMBALAGEM. SE EMBALADO EM LATA ESTA NÃO DEVE APRESENTAR FERRUGEM, AMASSADURA OU ABAULAMENTO.</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518,00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SÓ FRUTA</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1,70</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880,60</w:t>
            </w:r>
          </w:p>
        </w:tc>
      </w:tr>
      <w:tr w:rsidR="000F35ED" w:rsidRPr="000F35ED" w:rsidTr="000F35ED">
        <w:trPr>
          <w:trHeight w:val="54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68</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20572</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 xml:space="preserve">FARINHA DE ROSCA, MATERIAL PÃO DE TRIGO, APLICAÇÃO CULINÁRIA EM GERAL, PACOTE COM </w:t>
            </w:r>
            <w:proofErr w:type="gramStart"/>
            <w:r w:rsidRPr="000F35ED">
              <w:rPr>
                <w:rFonts w:ascii="Tahoma" w:eastAsia="Times New Roman" w:hAnsi="Tahoma" w:cs="Tahoma"/>
                <w:color w:val="000000"/>
                <w:sz w:val="14"/>
                <w:szCs w:val="14"/>
                <w:lang w:eastAsia="pt-BR"/>
              </w:rPr>
              <w:t>500G</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50,00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ZAELI</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4,60</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230,00</w:t>
            </w:r>
          </w:p>
        </w:tc>
      </w:tr>
      <w:tr w:rsidR="000F35ED" w:rsidRPr="000F35ED" w:rsidTr="000F35ED">
        <w:trPr>
          <w:trHeight w:val="144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69</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01116</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 xml:space="preserve">FARINHA DE TRIGO, DE 1ª QUALIDADE, ACONDICIONADO EM EMBALAGEM COM </w:t>
            </w:r>
            <w:proofErr w:type="gramStart"/>
            <w:r w:rsidRPr="000F35ED">
              <w:rPr>
                <w:rFonts w:ascii="Tahoma" w:eastAsia="Times New Roman" w:hAnsi="Tahoma" w:cs="Tahoma"/>
                <w:color w:val="000000"/>
                <w:sz w:val="14"/>
                <w:szCs w:val="14"/>
                <w:lang w:eastAsia="pt-BR"/>
              </w:rPr>
              <w:t>1KG</w:t>
            </w:r>
            <w:proofErr w:type="gramEnd"/>
            <w:r w:rsidRPr="000F35ED">
              <w:rPr>
                <w:rFonts w:ascii="Tahoma" w:eastAsia="Times New Roman" w:hAnsi="Tahoma" w:cs="Tahoma"/>
                <w:color w:val="000000"/>
                <w:sz w:val="14"/>
                <w:szCs w:val="14"/>
                <w:lang w:eastAsia="pt-BR"/>
              </w:rPr>
              <w:t>, ASPECTO FINO,  ISENTA DE MATÉRIA TERROSA, FUNGOS OU PARASITAS E LIVRE DE UMIDADE E FRAGMENTOS ESTRANHOS, COM ESPECIFICAÇÃO DOS INGREDIENTES,  INFORMAÇÕES DO FABRICANTE E DATA DE VENCIMENTO ESTAMPADA NA EMBALAGEM.</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1.007,00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DONANA</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2,25</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2.265,75</w:t>
            </w:r>
          </w:p>
        </w:tc>
      </w:tr>
      <w:tr w:rsidR="000F35ED" w:rsidRPr="000F35ED" w:rsidTr="000F35ED">
        <w:trPr>
          <w:trHeight w:val="54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71</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20573</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 xml:space="preserve">FARINHA QUIBE, COMPOSIÇÃO 250 G DE TRIGO PARA KIBE/250 G CARNE MOÍDA/1 CE, TEMPO PREPARO </w:t>
            </w:r>
            <w:proofErr w:type="gramStart"/>
            <w:r w:rsidRPr="000F35ED">
              <w:rPr>
                <w:rFonts w:ascii="Tahoma" w:eastAsia="Times New Roman" w:hAnsi="Tahoma" w:cs="Tahoma"/>
                <w:color w:val="000000"/>
                <w:sz w:val="14"/>
                <w:szCs w:val="14"/>
                <w:lang w:eastAsia="pt-BR"/>
              </w:rPr>
              <w:t>4</w:t>
            </w:r>
            <w:proofErr w:type="gramEnd"/>
            <w:r w:rsidRPr="000F35ED">
              <w:rPr>
                <w:rFonts w:ascii="Tahoma" w:eastAsia="Times New Roman" w:hAnsi="Tahoma" w:cs="Tahoma"/>
                <w:color w:val="000000"/>
                <w:sz w:val="14"/>
                <w:szCs w:val="14"/>
                <w:lang w:eastAsia="pt-BR"/>
              </w:rPr>
              <w:t>, PACOTE COM 500G.</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30,00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ZAELI</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3,35</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100,50</w:t>
            </w:r>
          </w:p>
        </w:tc>
      </w:tr>
      <w:tr w:rsidR="000F35ED" w:rsidRPr="000F35ED" w:rsidTr="000F35ED">
        <w:trPr>
          <w:trHeight w:val="19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lastRenderedPageBreak/>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72</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21266</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 xml:space="preserve">FEIJÃO, TIPO </w:t>
            </w:r>
            <w:proofErr w:type="gramStart"/>
            <w:r w:rsidRPr="000F35ED">
              <w:rPr>
                <w:rFonts w:ascii="Tahoma" w:eastAsia="Times New Roman" w:hAnsi="Tahoma" w:cs="Tahoma"/>
                <w:color w:val="000000"/>
                <w:sz w:val="14"/>
                <w:szCs w:val="14"/>
                <w:lang w:eastAsia="pt-BR"/>
              </w:rPr>
              <w:t>1</w:t>
            </w:r>
            <w:proofErr w:type="gramEnd"/>
            <w:r w:rsidRPr="000F35ED">
              <w:rPr>
                <w:rFonts w:ascii="Tahoma" w:eastAsia="Times New Roman" w:hAnsi="Tahoma" w:cs="Tahoma"/>
                <w:color w:val="000000"/>
                <w:sz w:val="14"/>
                <w:szCs w:val="14"/>
                <w:lang w:eastAsia="pt-BR"/>
              </w:rPr>
              <w:t>, CARIOQUINHA, NOVO, ACONDICIONADO EM EMBALAGEM POLIPROPILENO TRANSPARENTE ORIGINAL DE FÁBRICA COM 1KG, GRÃOS INTEIROS, ASPECTO BRILHOSO, LISO,  ISENTO DE MATÉRIA TERROSA, PEDRAS, FUNGOS OU PARASITAS E LIVRE DE UMIDADE E FRAGMENTOS OU CORPOS ESTRANHOS, COM REGISTRO NO MINISTÉRIO DA AGRICULTURA, INFORMAÇÕES DO FABRICANTE E DATA DE VENCIMENTO ESTAMPADA NA EMBALAGEM.</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993,00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NATIVO</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3,49</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3.465,57</w:t>
            </w:r>
          </w:p>
        </w:tc>
      </w:tr>
      <w:tr w:rsidR="000F35ED" w:rsidRPr="000F35ED" w:rsidTr="000F35ED">
        <w:trPr>
          <w:trHeight w:val="180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73</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22927</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 xml:space="preserve">FEIJÃO, TIPO </w:t>
            </w:r>
            <w:proofErr w:type="gramStart"/>
            <w:r w:rsidRPr="000F35ED">
              <w:rPr>
                <w:rFonts w:ascii="Tahoma" w:eastAsia="Times New Roman" w:hAnsi="Tahoma" w:cs="Tahoma"/>
                <w:color w:val="000000"/>
                <w:sz w:val="14"/>
                <w:szCs w:val="14"/>
                <w:lang w:eastAsia="pt-BR"/>
              </w:rPr>
              <w:t>1</w:t>
            </w:r>
            <w:proofErr w:type="gramEnd"/>
            <w:r w:rsidRPr="000F35ED">
              <w:rPr>
                <w:rFonts w:ascii="Tahoma" w:eastAsia="Times New Roman" w:hAnsi="Tahoma" w:cs="Tahoma"/>
                <w:color w:val="000000"/>
                <w:sz w:val="14"/>
                <w:szCs w:val="14"/>
                <w:lang w:eastAsia="pt-BR"/>
              </w:rPr>
              <w:t>, PRETO, NOVO, ACONDICIONADO EM EMBALAGEM POLIPROPILENO TRANSPARENTE ORIGINAL DE FÁBRICA COM 1KG, GRÃOS INTEIROS, ASPECTO BRILHOSO, LISO,  ISENTO DE MATÉRIA TERROSA, PEDRAS, FUNGOS OU PARASITAS E LIVRE DE UMIDADE E FRAGMENTOS OU CORPOS ESTRANHOS, COM REGISTRO NO MINISTÉRIO DA AGRICULTURA, INFORMAÇÕES DO FABRICANTE E DATA DE VENCIMENTO ESTAMPADA NA EMBALAGEM.</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110,00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NATIVO</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4,29</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471,90</w:t>
            </w:r>
          </w:p>
        </w:tc>
      </w:tr>
      <w:tr w:rsidR="000F35ED" w:rsidRPr="000F35ED" w:rsidTr="000F35ED">
        <w:trPr>
          <w:trHeight w:val="10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74</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01121</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FERMENTO BIOLÓGICO, EM SACHE, DE 1ª QUALIDADE, ACONDICIONADO EM EMBALAGEM ORGINAL DE FÁBRICA COM 10GR, INFORMAÇÕES DO FABRICANTE E DATA DE VENCIMENTO ESTAMPADA NA EMBALAGEM. SE EM LATA, ESTA NÃO DEVE APRESENTAR FERRUGEM.</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217,00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OETKER</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1,00</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217,00</w:t>
            </w:r>
          </w:p>
        </w:tc>
      </w:tr>
      <w:tr w:rsidR="000F35ED" w:rsidRPr="000F35ED" w:rsidTr="000F35ED">
        <w:trPr>
          <w:trHeight w:val="126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75</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12272</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FERMENTO QUÍMICO EM PÓ, DE PRIMEIRA QUALIDADE, ACONDICIONADA EM EMBALAGEM ORIGINAL DE FÁBRICA, PESANDO MO MÍNIMO 100 GR, CONTENDO ESPECIFICAÇÃO DOS INGREDIENTES, INFORMAÇÕES DO FABRICANTE E DATA DE VALIDADE ESTAMPADO NA EMBALAGEM.</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264,00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OETKER</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2,59</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683,76</w:t>
            </w:r>
          </w:p>
        </w:tc>
      </w:tr>
      <w:tr w:rsidR="000F35ED" w:rsidRPr="000F35ED" w:rsidTr="000F35ED">
        <w:trPr>
          <w:trHeight w:val="36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76</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25565</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 xml:space="preserve">FILTRO DE PAPEL PARA COAR CAFÉ, Nº 103, CAIXA COM 30 </w:t>
            </w:r>
            <w:proofErr w:type="gramStart"/>
            <w:r w:rsidRPr="000F35ED">
              <w:rPr>
                <w:rFonts w:ascii="Tahoma" w:eastAsia="Times New Roman" w:hAnsi="Tahoma" w:cs="Tahoma"/>
                <w:color w:val="000000"/>
                <w:sz w:val="14"/>
                <w:szCs w:val="14"/>
                <w:lang w:eastAsia="pt-BR"/>
              </w:rPr>
              <w:t>UNIDADES</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90,00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BRASILEIRO</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3,20</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288,00</w:t>
            </w:r>
          </w:p>
        </w:tc>
      </w:tr>
      <w:tr w:rsidR="000F35ED" w:rsidRPr="000F35ED" w:rsidTr="000F35ED">
        <w:trPr>
          <w:trHeight w:val="72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83</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22675</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 xml:space="preserve">FUBA MIMOSO </w:t>
            </w:r>
            <w:proofErr w:type="gramStart"/>
            <w:r w:rsidRPr="000F35ED">
              <w:rPr>
                <w:rFonts w:ascii="Tahoma" w:eastAsia="Times New Roman" w:hAnsi="Tahoma" w:cs="Tahoma"/>
                <w:color w:val="000000"/>
                <w:sz w:val="14"/>
                <w:szCs w:val="14"/>
                <w:lang w:eastAsia="pt-BR"/>
              </w:rPr>
              <w:t>1KG</w:t>
            </w:r>
            <w:proofErr w:type="gramEnd"/>
            <w:r w:rsidRPr="000F35ED">
              <w:rPr>
                <w:rFonts w:ascii="Tahoma" w:eastAsia="Times New Roman" w:hAnsi="Tahoma" w:cs="Tahoma"/>
                <w:color w:val="000000"/>
                <w:sz w:val="14"/>
                <w:szCs w:val="14"/>
                <w:lang w:eastAsia="pt-BR"/>
              </w:rPr>
              <w:t xml:space="preserve"> CONTENDO :INFORMAÇAO NUTRICIONAL ,DATA DE VALIDADE ,CONTATOPARA ATENDIMENTO AO CONSUMIDOR  E LOTE DE FABRICAÇAO</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85,00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CAMPANARIO</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3,00</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255,00</w:t>
            </w:r>
          </w:p>
        </w:tc>
      </w:tr>
      <w:tr w:rsidR="000F35ED" w:rsidRPr="000F35ED" w:rsidTr="000F35ED">
        <w:trPr>
          <w:trHeight w:val="10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84</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07710</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GELATINA SABORES DIVERSOS, ACONDICIONADA EM EMBALAGEM DE PAPEL OU PLÁSTICO ORIGINAL DE FÁBRICA COM APROXIMADAMENTE 30G, ESPECIFICAÇÃO DOS INGREDIENTES, INFORMAÇÕES DO FABRICANTE E DATA DE VENCIMENTO ESTAMPADA NA EMBALAGEM.</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2.960,00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BRETZKE</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0,99</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2.930,40</w:t>
            </w:r>
          </w:p>
        </w:tc>
      </w:tr>
      <w:tr w:rsidR="000F35ED" w:rsidRPr="000F35ED" w:rsidTr="000F35ED">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87</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22178</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IOGURTE NATURAL COPO 160GR</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550,00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FRUTAP</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2,90</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1.595,00</w:t>
            </w:r>
          </w:p>
        </w:tc>
      </w:tr>
      <w:tr w:rsidR="000F35ED" w:rsidRPr="000F35ED" w:rsidTr="000F35ED">
        <w:trPr>
          <w:trHeight w:val="54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89</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12776</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LEGUME IN NATURA TIPO VAGEM, TAMANHO MÉDIO, SEM FERIMENTOS, MANCHAS OU DEFEITOS NA SUA SUPERFÍCIE.</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KG</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100,00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CORREIA</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8,90</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890,00</w:t>
            </w:r>
          </w:p>
        </w:tc>
      </w:tr>
      <w:tr w:rsidR="000F35ED" w:rsidRPr="000F35ED" w:rsidTr="000F35ED">
        <w:trPr>
          <w:trHeight w:val="10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90</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23484</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 xml:space="preserve">LEGUME IN NATURA, TIPO MANDIOCA BRANCA OU AMARELA, DESCASCADA, CORTADA, CONGELADA, LIVRES DE </w:t>
            </w:r>
            <w:proofErr w:type="gramStart"/>
            <w:r w:rsidRPr="000F35ED">
              <w:rPr>
                <w:rFonts w:ascii="Tahoma" w:eastAsia="Times New Roman" w:hAnsi="Tahoma" w:cs="Tahoma"/>
                <w:color w:val="000000"/>
                <w:sz w:val="14"/>
                <w:szCs w:val="14"/>
                <w:lang w:eastAsia="pt-BR"/>
              </w:rPr>
              <w:t>QUALQUER FRAGMENTOS</w:t>
            </w:r>
            <w:proofErr w:type="gramEnd"/>
            <w:r w:rsidRPr="000F35ED">
              <w:rPr>
                <w:rFonts w:ascii="Tahoma" w:eastAsia="Times New Roman" w:hAnsi="Tahoma" w:cs="Tahoma"/>
                <w:color w:val="000000"/>
                <w:sz w:val="14"/>
                <w:szCs w:val="14"/>
                <w:lang w:eastAsia="pt-BR"/>
              </w:rPr>
              <w:t xml:space="preserve"> ESTRANHOS, EMBALADA EM PACOTES, CONTENDO INFORMAÇÕES DO PRODUTO E DATA DE VALIDADE..</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KG</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1.130,00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PÃO DA TERRA</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2,70</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3.051,00</w:t>
            </w:r>
          </w:p>
        </w:tc>
      </w:tr>
      <w:tr w:rsidR="000F35ED" w:rsidRPr="000F35ED" w:rsidTr="000F35ED">
        <w:trPr>
          <w:trHeight w:val="10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92</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12280</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LEITE CONDENSADO, ACONDICIONADO EM EMBALAGEM ORIGINAL DE FÁBRICA, PESANDO NO MÍNIMO 395GR, CONTENDO ESPECIFICAÇÃO DOS INGREDIENTES, INFORMAÇÕES DO FABRICANTE E DATA DE VALIDADE ESTAMPADA NA EMBALAGEM.</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572,00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MARAJOARA</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3,60</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2.059,20</w:t>
            </w:r>
          </w:p>
        </w:tc>
      </w:tr>
      <w:tr w:rsidR="000F35ED" w:rsidRPr="000F35ED" w:rsidTr="000F35ED">
        <w:trPr>
          <w:trHeight w:val="36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93</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05014</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 xml:space="preserve">LEITE DE COCO, EMBALAGEM COM APROXIMADAMENTE </w:t>
            </w:r>
            <w:proofErr w:type="gramStart"/>
            <w:r w:rsidRPr="000F35ED">
              <w:rPr>
                <w:rFonts w:ascii="Tahoma" w:eastAsia="Times New Roman" w:hAnsi="Tahoma" w:cs="Tahoma"/>
                <w:color w:val="000000"/>
                <w:sz w:val="14"/>
                <w:szCs w:val="14"/>
                <w:lang w:eastAsia="pt-BR"/>
              </w:rPr>
              <w:t>200ML</w:t>
            </w:r>
            <w:proofErr w:type="gramEnd"/>
            <w:r w:rsidRPr="000F35ED">
              <w:rPr>
                <w:rFonts w:ascii="Tahoma" w:eastAsia="Times New Roman" w:hAnsi="Tahoma" w:cs="Tahoma"/>
                <w:color w:val="000000"/>
                <w:sz w:val="14"/>
                <w:szCs w:val="14"/>
                <w:lang w:eastAsia="pt-BR"/>
              </w:rPr>
              <w:t>.</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10,00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MENINA</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3,19</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31,90</w:t>
            </w:r>
          </w:p>
        </w:tc>
      </w:tr>
      <w:tr w:rsidR="000F35ED" w:rsidRPr="000F35ED" w:rsidTr="000F35ED">
        <w:trPr>
          <w:trHeight w:val="90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94</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08883</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LEITE EM PÓ INTEGRAL COM AS CARACTERISTICAS: VITAMINAS A-C-D, PIROFOSFATO FÉRRICO E EMULSIFICANTE LECITINA DE SOJA, NÃO CONTEM GLÚTEN. LATA COM 400 GRAMAS</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150,00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NINHO</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12,68</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1.902,00</w:t>
            </w:r>
          </w:p>
        </w:tc>
      </w:tr>
      <w:tr w:rsidR="000F35ED" w:rsidRPr="000F35ED" w:rsidTr="000F35ED">
        <w:trPr>
          <w:trHeight w:val="72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95</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08884</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LEITE EM PÓ PARA ALIMENTAÇÃO DO LACTENTE SADIO DURANTE OS 06 PRIMEIROS MESES DE VIDA, FÓRMULA INFANTIL DE PARTIDA. LATA COM 400 GRAMAS</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24,00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NAN</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34,88</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837,12</w:t>
            </w:r>
          </w:p>
        </w:tc>
      </w:tr>
      <w:tr w:rsidR="000F35ED" w:rsidRPr="000F35ED" w:rsidTr="000F35ED">
        <w:trPr>
          <w:trHeight w:val="90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lastRenderedPageBreak/>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98</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20192</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 xml:space="preserve">LEITE INTEGRAL, TIPO UHT, LÍQUIDO HOMOGÊNEO, BRANCO LEITOSO, ACONDICIONADO EM EMBALAGEM CARTONADA ASSEPTICA ORIGINAL DE FÁBRICA COM 1 LITRO, REGISTRO NO MINISTÉRIO DA AGRICULTURA - </w:t>
            </w:r>
            <w:proofErr w:type="gramStart"/>
            <w:r w:rsidRPr="000F35ED">
              <w:rPr>
                <w:rFonts w:ascii="Tahoma" w:eastAsia="Times New Roman" w:hAnsi="Tahoma" w:cs="Tahoma"/>
                <w:color w:val="000000"/>
                <w:sz w:val="14"/>
                <w:szCs w:val="14"/>
                <w:lang w:eastAsia="pt-BR"/>
              </w:rPr>
              <w:t>SIF</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L</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2.130,00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AUROLAT</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3,64</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7.753,20</w:t>
            </w:r>
          </w:p>
        </w:tc>
      </w:tr>
      <w:tr w:rsidR="000F35ED" w:rsidRPr="000F35ED" w:rsidTr="000F35ED">
        <w:trPr>
          <w:trHeight w:val="54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100</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12542</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 xml:space="preserve">LINGUIÇA DO TIPO CALABRESA, DE CARNE SUÍNA DEFUMADA, CARACTERÍSTICAS </w:t>
            </w:r>
            <w:proofErr w:type="gramStart"/>
            <w:r w:rsidRPr="000F35ED">
              <w:rPr>
                <w:rFonts w:ascii="Tahoma" w:eastAsia="Times New Roman" w:hAnsi="Tahoma" w:cs="Tahoma"/>
                <w:color w:val="000000"/>
                <w:sz w:val="14"/>
                <w:szCs w:val="14"/>
                <w:lang w:eastAsia="pt-BR"/>
              </w:rPr>
              <w:t>ADICIONAIS RESFRIADA</w:t>
            </w:r>
            <w:proofErr w:type="gramEnd"/>
            <w:r w:rsidRPr="000F35ED">
              <w:rPr>
                <w:rFonts w:ascii="Tahoma" w:eastAsia="Times New Roman" w:hAnsi="Tahoma" w:cs="Tahoma"/>
                <w:color w:val="000000"/>
                <w:sz w:val="14"/>
                <w:szCs w:val="14"/>
                <w:lang w:eastAsia="pt-BR"/>
              </w:rPr>
              <w:t xml:space="preserve"> E DE 1ª QUALIDADE</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KG</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123,00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DALIA</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18,89</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2.323,47</w:t>
            </w:r>
          </w:p>
        </w:tc>
      </w:tr>
      <w:tr w:rsidR="000F35ED" w:rsidRPr="000F35ED" w:rsidTr="000F35ED">
        <w:trPr>
          <w:trHeight w:val="36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101</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20692</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LINGUIÇA MISTA - TIPO CASEIRA</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KG</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150,00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PRODUTO DA CASA</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10,49</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1.573,50</w:t>
            </w:r>
          </w:p>
        </w:tc>
      </w:tr>
      <w:tr w:rsidR="000F35ED" w:rsidRPr="000F35ED" w:rsidTr="000F35ED">
        <w:trPr>
          <w:trHeight w:val="19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102</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15342</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 xml:space="preserve">LINGUIÇA TIPO TOSCANA DE 1ª QUALIDADE, APRESENTANDO-SE EM GOMOS UNIFORMES. EMBALADA EM SACO PLÁSTICO TRANSPARENTE E ATÓXICO, LIMPO, NÃO VIOLADO. A EMBALAGEM DEVERÁ CONTER EXTERNAMENTE OS DADOS DE INDENTIFICAÇÃO, PROCEDÊNCIA, INFORMAÇÕES </w:t>
            </w:r>
            <w:proofErr w:type="gramStart"/>
            <w:r w:rsidRPr="000F35ED">
              <w:rPr>
                <w:rFonts w:ascii="Tahoma" w:eastAsia="Times New Roman" w:hAnsi="Tahoma" w:cs="Tahoma"/>
                <w:color w:val="000000"/>
                <w:sz w:val="14"/>
                <w:szCs w:val="14"/>
                <w:lang w:eastAsia="pt-BR"/>
              </w:rPr>
              <w:t>NUTRICIONAIS</w:t>
            </w:r>
            <w:proofErr w:type="gramEnd"/>
            <w:r w:rsidRPr="000F35ED">
              <w:rPr>
                <w:rFonts w:ascii="Tahoma" w:eastAsia="Times New Roman" w:hAnsi="Tahoma" w:cs="Tahoma"/>
                <w:color w:val="000000"/>
                <w:sz w:val="14"/>
                <w:szCs w:val="14"/>
                <w:lang w:eastAsia="pt-BR"/>
              </w:rPr>
              <w:t xml:space="preserve">, NÚMERO DE LOTE, DATA DE VALIDADE, QUANTIDADE DO PRODUTO, NÚMERO DO REGISTRO NO MINISTÉRIO DA AGRICULTURA SIF/DIPOA. CARACTERÍSTICAS </w:t>
            </w:r>
            <w:proofErr w:type="gramStart"/>
            <w:r w:rsidRPr="000F35ED">
              <w:rPr>
                <w:rFonts w:ascii="Tahoma" w:eastAsia="Times New Roman" w:hAnsi="Tahoma" w:cs="Tahoma"/>
                <w:color w:val="000000"/>
                <w:sz w:val="14"/>
                <w:szCs w:val="14"/>
                <w:lang w:eastAsia="pt-BR"/>
              </w:rPr>
              <w:t>ADICIONAIS CONGELADA</w:t>
            </w:r>
            <w:proofErr w:type="gramEnd"/>
            <w:r w:rsidRPr="000F35ED">
              <w:rPr>
                <w:rFonts w:ascii="Tahoma" w:eastAsia="Times New Roman" w:hAnsi="Tahoma" w:cs="Tahoma"/>
                <w:color w:val="000000"/>
                <w:sz w:val="14"/>
                <w:szCs w:val="14"/>
                <w:lang w:eastAsia="pt-BR"/>
              </w:rPr>
              <w:t>.</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KG</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805,00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BELLO</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12,90</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10.384,50</w:t>
            </w:r>
          </w:p>
        </w:tc>
      </w:tr>
      <w:tr w:rsidR="000F35ED" w:rsidRPr="000F35ED" w:rsidTr="000F35ED">
        <w:trPr>
          <w:trHeight w:val="180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104</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05017</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MACARRÃO, TIPO PARAFUSO, SEMOLADO, DE 1ª QUALIDADE, ACONDICIONADO EM EMBALAGEM DE POLIPROPILENO TRANSPARENTE OU EM CAIXAS DE PAPEL RESISTENTE ORIGINAL DE FÁBRICA COM 500G, ISENTO DE FUNGOS OU PARASITAS, LIVRE DE UMIDADE E FRAGMENTOS ESTRANHOS, COM ESPECIFICAÇÃO DOS INGREDIENTES,</w:t>
            </w:r>
            <w:proofErr w:type="gramStart"/>
            <w:r w:rsidRPr="000F35ED">
              <w:rPr>
                <w:rFonts w:ascii="Tahoma" w:eastAsia="Times New Roman" w:hAnsi="Tahoma" w:cs="Tahoma"/>
                <w:color w:val="000000"/>
                <w:sz w:val="14"/>
                <w:szCs w:val="14"/>
                <w:lang w:eastAsia="pt-BR"/>
              </w:rPr>
              <w:t xml:space="preserve">  </w:t>
            </w:r>
            <w:proofErr w:type="gramEnd"/>
            <w:r w:rsidRPr="000F35ED">
              <w:rPr>
                <w:rFonts w:ascii="Tahoma" w:eastAsia="Times New Roman" w:hAnsi="Tahoma" w:cs="Tahoma"/>
                <w:color w:val="000000"/>
                <w:sz w:val="14"/>
                <w:szCs w:val="14"/>
                <w:lang w:eastAsia="pt-BR"/>
              </w:rPr>
              <w:t>INFORMAÇÕES DO FABRICANTE E DATA DE VENCIMENTO ESTAMPADA NA EMBALAGEM.</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564,00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STA FELICIDADE</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2,00</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1.128,00</w:t>
            </w:r>
          </w:p>
        </w:tc>
      </w:tr>
      <w:tr w:rsidR="000F35ED" w:rsidRPr="000F35ED" w:rsidTr="000F35ED">
        <w:trPr>
          <w:trHeight w:val="180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105</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08120</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MACARRÃO, TIPO SPAGHETTI, MASSA COM OVOS, DE 1ª QUALIDADE, ACONDICIONADO EM EMBALAGEM DE POLIPROPILENO TRANSPARENTE OU EM CAIXAS DE PAPEL RESISTENTE ORIGINAL DE FÁBRICA COM 500G, ISENTO DE FUNGOS OU PARASITAS, LIVRE DE UMIDADE E FRAGMENTOS ESTRANHOS, COM ESPECIFICAÇÃO DOS INGREDIENTES,</w:t>
            </w:r>
            <w:proofErr w:type="gramStart"/>
            <w:r w:rsidRPr="000F35ED">
              <w:rPr>
                <w:rFonts w:ascii="Tahoma" w:eastAsia="Times New Roman" w:hAnsi="Tahoma" w:cs="Tahoma"/>
                <w:color w:val="000000"/>
                <w:sz w:val="14"/>
                <w:szCs w:val="14"/>
                <w:lang w:eastAsia="pt-BR"/>
              </w:rPr>
              <w:t xml:space="preserve">  </w:t>
            </w:r>
            <w:proofErr w:type="gramEnd"/>
            <w:r w:rsidRPr="000F35ED">
              <w:rPr>
                <w:rFonts w:ascii="Tahoma" w:eastAsia="Times New Roman" w:hAnsi="Tahoma" w:cs="Tahoma"/>
                <w:color w:val="000000"/>
                <w:sz w:val="14"/>
                <w:szCs w:val="14"/>
                <w:lang w:eastAsia="pt-BR"/>
              </w:rPr>
              <w:t>INFORMAÇÕES DO FABRICANTE E DATA DE VENCIMENTO ESTAMPADA NA EMBALAGEM</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694,00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STA FELICIDADE</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2,00</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1.388,00</w:t>
            </w:r>
          </w:p>
        </w:tc>
      </w:tr>
      <w:tr w:rsidR="000F35ED" w:rsidRPr="000F35ED" w:rsidTr="000F35ED">
        <w:trPr>
          <w:trHeight w:val="180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106</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09691</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 xml:space="preserve">MAIONESE COMPOSTA DOS SEGUINTES INGREDIENTES: ÁGUA, ÓLEO VEGETAL, OVOS PASTEURIZADOS, AMIDO MODIFICADO, VINAGRE, ÁÇUCAR, SAL, SUCO DE LIMÃO, ACIDULANTE ÁCIDO LÁTICO, ESTABILIZANTE GOMA XANTANA, CONSERVADOR ÁCIDO SÓRBICO, SEQUESTRANTE EDTA CÁCIO DISSÓDICO, CORANTE PÁPRICA, AROMATIZANTE E ANTIOXIDANTES </w:t>
            </w:r>
            <w:proofErr w:type="gramStart"/>
            <w:r w:rsidRPr="000F35ED">
              <w:rPr>
                <w:rFonts w:ascii="Tahoma" w:eastAsia="Times New Roman" w:hAnsi="Tahoma" w:cs="Tahoma"/>
                <w:color w:val="000000"/>
                <w:sz w:val="14"/>
                <w:szCs w:val="14"/>
                <w:lang w:eastAsia="pt-BR"/>
              </w:rPr>
              <w:t>ÁCIDO</w:t>
            </w:r>
            <w:proofErr w:type="gramEnd"/>
            <w:r w:rsidRPr="000F35ED">
              <w:rPr>
                <w:rFonts w:ascii="Tahoma" w:eastAsia="Times New Roman" w:hAnsi="Tahoma" w:cs="Tahoma"/>
                <w:color w:val="000000"/>
                <w:sz w:val="14"/>
                <w:szCs w:val="14"/>
                <w:lang w:eastAsia="pt-BR"/>
              </w:rPr>
              <w:t xml:space="preserve"> CITRICO, BHT E BHA. NÃO CONTÉM GLÚTEN. FRASCO DE 500G.</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327,00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ARISCO</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4,89</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1.599,03</w:t>
            </w:r>
          </w:p>
        </w:tc>
      </w:tr>
      <w:tr w:rsidR="000F35ED" w:rsidRPr="000F35ED" w:rsidTr="000F35ED">
        <w:trPr>
          <w:trHeight w:val="10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108</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25543</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 xml:space="preserve">MANJERICÃO DESIDRATADO, ACONDICIONADA EM EMBAGEM DE POLIPROPILENO ORIGINAL DE FÁBRICA, PESANDO NO MÍNIMO 7GR, CONTENDO INFORMAÇÕES DO PRODUTO, ESPECIFICAÇÕES DO FABRICANTE E DATA DE VALIDADE ESTAMPADA NA </w:t>
            </w:r>
            <w:proofErr w:type="gramStart"/>
            <w:r w:rsidRPr="000F35ED">
              <w:rPr>
                <w:rFonts w:ascii="Tahoma" w:eastAsia="Times New Roman" w:hAnsi="Tahoma" w:cs="Tahoma"/>
                <w:color w:val="000000"/>
                <w:sz w:val="14"/>
                <w:szCs w:val="14"/>
                <w:lang w:eastAsia="pt-BR"/>
              </w:rPr>
              <w:t>EMBALAGEM</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360,00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DONANA</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1,25</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450,00</w:t>
            </w:r>
          </w:p>
        </w:tc>
      </w:tr>
      <w:tr w:rsidR="000F35ED" w:rsidRPr="000F35ED" w:rsidTr="000F35ED">
        <w:trPr>
          <w:trHeight w:val="10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109</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25545</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 xml:space="preserve">MANJERONA DESIDRATADA, ACONDICIONADA EM EMBAGEM DE POLIPROPILENO ORIGINAL DE FÁBRICA, PESANDO NO MÍNIMO 11GR, CONTENDO INFORMAÇÕES DO PRODUTO, ESPECIFICAÇÕES DO FABRICANTE E DATA DE VALIDADE ESTAMPADA NA </w:t>
            </w:r>
            <w:proofErr w:type="gramStart"/>
            <w:r w:rsidRPr="000F35ED">
              <w:rPr>
                <w:rFonts w:ascii="Tahoma" w:eastAsia="Times New Roman" w:hAnsi="Tahoma" w:cs="Tahoma"/>
                <w:color w:val="000000"/>
                <w:sz w:val="14"/>
                <w:szCs w:val="14"/>
                <w:lang w:eastAsia="pt-BR"/>
              </w:rPr>
              <w:t>EMBALAGEM</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235,00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DONANA</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1,25</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293,75</w:t>
            </w:r>
          </w:p>
        </w:tc>
      </w:tr>
      <w:tr w:rsidR="000F35ED" w:rsidRPr="000F35ED" w:rsidTr="000F35ED">
        <w:trPr>
          <w:trHeight w:val="270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lastRenderedPageBreak/>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110</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25579</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 xml:space="preserve">MARGARINA CREMOSA COM SAL, INGRADIENTES: ÓLEOS VEGETAIS LÍQUIDOS E INTERESTERIFICADOS, ÁGUA, LEITE EM PÓ DESNATADO RECONSTITUÍDO, 15.000 U.I DE VITAMINA "A" POR KG, ESTABILIZANTES: MONO E DIGLICERÍDEOS DE ÁCIDOS GRAXOS (INS 471) E LECITINA DE SOJA (INS 322), CONSERVADORES: SORBATO DE POTÁSSIO (INS 202) E BENZOATO DE SÓDIO (INS 211), ACIDULANTE </w:t>
            </w:r>
            <w:proofErr w:type="gramStart"/>
            <w:r w:rsidRPr="000F35ED">
              <w:rPr>
                <w:rFonts w:ascii="Tahoma" w:eastAsia="Times New Roman" w:hAnsi="Tahoma" w:cs="Tahoma"/>
                <w:color w:val="000000"/>
                <w:sz w:val="14"/>
                <w:szCs w:val="14"/>
                <w:lang w:eastAsia="pt-BR"/>
              </w:rPr>
              <w:t>ÁCIDO CÍTRICO (INS 330), ANTIOXIDANTES</w:t>
            </w:r>
            <w:proofErr w:type="gramEnd"/>
            <w:r w:rsidRPr="000F35ED">
              <w:rPr>
                <w:rFonts w:ascii="Tahoma" w:eastAsia="Times New Roman" w:hAnsi="Tahoma" w:cs="Tahoma"/>
                <w:color w:val="000000"/>
                <w:sz w:val="14"/>
                <w:szCs w:val="14"/>
                <w:lang w:eastAsia="pt-BR"/>
              </w:rPr>
              <w:t>: BHT (INS 321), TBHQ (INS 319) E EDTA (INS 385), AROMA IDÊNTICO AO NATURAL DE MANTEIGA, CORANTES NATURAIS: DE URUCUM (INS 160B) E CÚRCUMA (INS 100) E CORANTE BETACAROTENO SINTÉTICOIDÊNTICO AO NATURAL (INS 160AI). POTE CONTENDO 500 GR.</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255,00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DELINE</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4,40</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1.122,00</w:t>
            </w:r>
          </w:p>
        </w:tc>
      </w:tr>
      <w:tr w:rsidR="000F35ED" w:rsidRPr="000F35ED" w:rsidTr="000F35ED">
        <w:trPr>
          <w:trHeight w:val="90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111</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07735</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 xml:space="preserve">MARGARINA VEGETAL COM SAL, ACONDICIONADA EM EMBALAGEM DE PAPEL OU MATERIAL PLÁSTICO, ORIGINAL DA FÁBRICA COM APROXIMADAMENTE 500 GR E REGISTRO NO MINISTÉRIO DA AGRICULTURA - </w:t>
            </w:r>
            <w:proofErr w:type="gramStart"/>
            <w:r w:rsidRPr="000F35ED">
              <w:rPr>
                <w:rFonts w:ascii="Tahoma" w:eastAsia="Times New Roman" w:hAnsi="Tahoma" w:cs="Tahoma"/>
                <w:color w:val="000000"/>
                <w:sz w:val="14"/>
                <w:szCs w:val="14"/>
                <w:lang w:eastAsia="pt-BR"/>
              </w:rPr>
              <w:t>SIF</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343,00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CLAYBON</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4,40</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1.509,20</w:t>
            </w:r>
          </w:p>
        </w:tc>
      </w:tr>
      <w:tr w:rsidR="000F35ED" w:rsidRPr="000F35ED" w:rsidTr="000F35ED">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112</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05261</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MASSA PARA LASANHA, CAIXA COM 500GR.</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75,00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DALLAS</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4,90</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367,50</w:t>
            </w:r>
          </w:p>
        </w:tc>
      </w:tr>
      <w:tr w:rsidR="000F35ED" w:rsidRPr="000F35ED" w:rsidTr="000F35ED">
        <w:trPr>
          <w:trHeight w:val="36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114</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22665</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 xml:space="preserve">MASSA PRONTA PARA BOLO SABOR </w:t>
            </w:r>
            <w:proofErr w:type="gramStart"/>
            <w:r w:rsidRPr="000F35ED">
              <w:rPr>
                <w:rFonts w:ascii="Tahoma" w:eastAsia="Times New Roman" w:hAnsi="Tahoma" w:cs="Tahoma"/>
                <w:color w:val="000000"/>
                <w:sz w:val="14"/>
                <w:szCs w:val="14"/>
                <w:lang w:eastAsia="pt-BR"/>
              </w:rPr>
              <w:t>TRADICIONAL -PACOTE</w:t>
            </w:r>
            <w:proofErr w:type="gramEnd"/>
            <w:r w:rsidRPr="000F35ED">
              <w:rPr>
                <w:rFonts w:ascii="Tahoma" w:eastAsia="Times New Roman" w:hAnsi="Tahoma" w:cs="Tahoma"/>
                <w:color w:val="000000"/>
                <w:sz w:val="14"/>
                <w:szCs w:val="14"/>
                <w:lang w:eastAsia="pt-BR"/>
              </w:rPr>
              <w:t xml:space="preserve"> COM 400GR.</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306,00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DALLAS</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2,90</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887,40</w:t>
            </w:r>
          </w:p>
        </w:tc>
      </w:tr>
      <w:tr w:rsidR="000F35ED" w:rsidRPr="000F35ED" w:rsidTr="000F35ED">
        <w:trPr>
          <w:trHeight w:val="36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118</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20584</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 xml:space="preserve">MILHO PIPOCA, TIPO </w:t>
            </w:r>
            <w:proofErr w:type="gramStart"/>
            <w:r w:rsidRPr="000F35ED">
              <w:rPr>
                <w:rFonts w:ascii="Tahoma" w:eastAsia="Times New Roman" w:hAnsi="Tahoma" w:cs="Tahoma"/>
                <w:color w:val="000000"/>
                <w:sz w:val="14"/>
                <w:szCs w:val="14"/>
                <w:lang w:eastAsia="pt-BR"/>
              </w:rPr>
              <w:t>1</w:t>
            </w:r>
            <w:proofErr w:type="gramEnd"/>
            <w:r w:rsidRPr="000F35ED">
              <w:rPr>
                <w:rFonts w:ascii="Tahoma" w:eastAsia="Times New Roman" w:hAnsi="Tahoma" w:cs="Tahoma"/>
                <w:color w:val="000000"/>
                <w:sz w:val="14"/>
                <w:szCs w:val="14"/>
                <w:lang w:eastAsia="pt-BR"/>
              </w:rPr>
              <w:t>, TIPO GRUPO DURO, TIPO CLASSE AMARELA, PACOTE COM 500G.</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440,00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DONANA</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2,45</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1.078,00</w:t>
            </w:r>
          </w:p>
        </w:tc>
      </w:tr>
      <w:tr w:rsidR="000F35ED" w:rsidRPr="000F35ED" w:rsidTr="000F35ED">
        <w:trPr>
          <w:trHeight w:val="162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119</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01139</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MILHO VERDE EM CONSERVA, REIDRATADO, DE 1ª QUALIDADE, ACONDICIONADO EM EMBALAGEM ORIGINAL DE FÁBRICA COM APROXIMADAMENTE DE 300 GR, ESPECIFICAÇÃO DOS INGREDIENTES, INFORMAÇÕES DO FABRICANTE E DATA DE VENCIMENTO ESTAMPADA NA EMBALAGEM. SE EMBALADO EM LATA ESTA NÃO DEVE APRESENTAR FERRUGEM, AMASSADURA OU ABAULAMENTO.</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424,00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QUERO</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1,79</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758,96</w:t>
            </w:r>
          </w:p>
        </w:tc>
      </w:tr>
      <w:tr w:rsidR="000F35ED" w:rsidRPr="000F35ED" w:rsidTr="000F35ED">
        <w:trPr>
          <w:trHeight w:val="54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120</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22374</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MOLHO ALIMENTICIO COMPOSIÇÃO BÁSICA TOMATE/SAL/AÇUCAR E CONDIMENTO (KETCHUP) EMBALAGEM COM 200G.</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70,00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LORENZ</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2,20</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154,00</w:t>
            </w:r>
          </w:p>
        </w:tc>
      </w:tr>
      <w:tr w:rsidR="000F35ED" w:rsidRPr="000F35ED" w:rsidTr="000F35ED">
        <w:trPr>
          <w:trHeight w:val="72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121</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22372</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MOLHO ALIMENTICIO, COMPOSIÇÃO BÁSICA DE MOSTARDA/SAL/AÇUCAR E CONDIMENTO, ASPECTO FÍSICO LÍQUIDO, EMBALAGEM COM 200G.</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35,00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LORENZ</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2,50</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87,50</w:t>
            </w:r>
          </w:p>
        </w:tc>
      </w:tr>
      <w:tr w:rsidR="000F35ED" w:rsidRPr="000F35ED" w:rsidTr="000F35ED">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123</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03880</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MUSSARELA FATIADA DE 1ª QUALIDADE</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KG</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557,00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REAL</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27,48</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15.306,36</w:t>
            </w:r>
          </w:p>
        </w:tc>
      </w:tr>
      <w:tr w:rsidR="000F35ED" w:rsidRPr="000F35ED" w:rsidTr="000F35ED">
        <w:trPr>
          <w:trHeight w:val="144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124</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08121</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 xml:space="preserve">ÓLEO DE SOJA REFINADO, ACONDICIONADO EM EMBALAGEM ORIGINAL DE FÁBRICA COM APROXIMADAMENTE </w:t>
            </w:r>
            <w:proofErr w:type="gramStart"/>
            <w:r w:rsidRPr="000F35ED">
              <w:rPr>
                <w:rFonts w:ascii="Tahoma" w:eastAsia="Times New Roman" w:hAnsi="Tahoma" w:cs="Tahoma"/>
                <w:color w:val="000000"/>
                <w:sz w:val="14"/>
                <w:szCs w:val="14"/>
                <w:lang w:eastAsia="pt-BR"/>
              </w:rPr>
              <w:t>900ML</w:t>
            </w:r>
            <w:proofErr w:type="gramEnd"/>
            <w:r w:rsidRPr="000F35ED">
              <w:rPr>
                <w:rFonts w:ascii="Tahoma" w:eastAsia="Times New Roman" w:hAnsi="Tahoma" w:cs="Tahoma"/>
                <w:color w:val="000000"/>
                <w:sz w:val="14"/>
                <w:szCs w:val="14"/>
                <w:lang w:eastAsia="pt-BR"/>
              </w:rPr>
              <w:t xml:space="preserve">, ESPECIFICAÇÃO DOS INGREDIENTES, INFORMAÇÕES DO FABRICANTE E DATA DE VENCIMENTO ESTAMPADA NA EMBALAGEM. SE EMBALADO EM LATA, ESTA NÃO DEVE APRESENTAR VESTÍGIOS DE FERRUGEM, AMASSADURA OU </w:t>
            </w:r>
            <w:proofErr w:type="gramStart"/>
            <w:r w:rsidRPr="000F35ED">
              <w:rPr>
                <w:rFonts w:ascii="Tahoma" w:eastAsia="Times New Roman" w:hAnsi="Tahoma" w:cs="Tahoma"/>
                <w:color w:val="000000"/>
                <w:sz w:val="14"/>
                <w:szCs w:val="14"/>
                <w:lang w:eastAsia="pt-BR"/>
              </w:rPr>
              <w:t>ABAULAMENTO</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1.064,00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SOYA</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3,39</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3.606,96</w:t>
            </w:r>
          </w:p>
        </w:tc>
      </w:tr>
      <w:tr w:rsidR="000F35ED" w:rsidRPr="000F35ED" w:rsidTr="000F35ED">
        <w:trPr>
          <w:trHeight w:val="126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125</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18614</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ORÉGANO FOLHAS SECAS E TRITURADAS ACONDICIONADA EM EMBALAGEM DE POLIPROPILENO ORIGINAL DE FÁBRICA, PESANDO NO MÍNIMO 200 GR, CONTENDO INFORMAÇÕES DO PRODUTO, ESPECIFICAÇÕES DO FABRICANTE E DATA DE VALIDADE ESTAMPADA NA EMBALAGEM.</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132,00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DONANA</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9,80</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1.293,60</w:t>
            </w:r>
          </w:p>
        </w:tc>
      </w:tr>
      <w:tr w:rsidR="000F35ED" w:rsidRPr="000F35ED" w:rsidTr="000F35ED">
        <w:trPr>
          <w:trHeight w:val="36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128</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02838</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PÃO DE FORMA FATIADO</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1.014,00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PRODUTO DA CASA</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5,00</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5.070,00</w:t>
            </w:r>
          </w:p>
        </w:tc>
      </w:tr>
      <w:tr w:rsidR="000F35ED" w:rsidRPr="000F35ED" w:rsidTr="000F35ED">
        <w:trPr>
          <w:trHeight w:val="36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129</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04954</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PAO TIPO DE CACHORRO QUENTE.</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KG</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2.029,00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PRODUTO DA CASA</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10,90</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22.116,10</w:t>
            </w:r>
          </w:p>
        </w:tc>
      </w:tr>
      <w:tr w:rsidR="000F35ED" w:rsidRPr="000F35ED" w:rsidTr="000F35ED">
        <w:trPr>
          <w:trHeight w:val="36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130</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11596</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PÃO TIPO FRANCÊS ASSADO, COM NO MÍNIMO 50 GR.</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KG</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6.321,00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PRODUTO DA CASA</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7,49</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47.344,29</w:t>
            </w:r>
          </w:p>
        </w:tc>
      </w:tr>
      <w:tr w:rsidR="000F35ED" w:rsidRPr="000F35ED" w:rsidTr="000F35ED">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131</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00479</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PEITO DE FRANGO</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KG</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487,00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BELLO</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7,90</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3.847,30</w:t>
            </w:r>
          </w:p>
        </w:tc>
      </w:tr>
      <w:tr w:rsidR="000F35ED" w:rsidRPr="000F35ED" w:rsidTr="000F35ED">
        <w:trPr>
          <w:trHeight w:val="54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132</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20691</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PEIXE EM CONSERVA, TIPO SARDINHA INTEIRA SEM CABEÇA, INGREDIENTES ÓLEO COMESTÍVEL/ÁGUA/SAL. 125G (LATA</w:t>
            </w:r>
            <w:proofErr w:type="gramStart"/>
            <w:r w:rsidRPr="000F35ED">
              <w:rPr>
                <w:rFonts w:ascii="Tahoma" w:eastAsia="Times New Roman" w:hAnsi="Tahoma" w:cs="Tahoma"/>
                <w:color w:val="000000"/>
                <w:sz w:val="14"/>
                <w:szCs w:val="14"/>
                <w:lang w:eastAsia="pt-BR"/>
              </w:rPr>
              <w:t>)</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230,00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NAVE</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2,90</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667,00</w:t>
            </w:r>
          </w:p>
        </w:tc>
      </w:tr>
      <w:tr w:rsidR="000F35ED" w:rsidRPr="000F35ED" w:rsidTr="000F35ED">
        <w:trPr>
          <w:trHeight w:val="162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lastRenderedPageBreak/>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133</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25572</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PEIXE, DA ESPECIE PSEUDOPLATYSTOMA CORRUSCANS, (PINTADO), CORTADO EM POSTAS, CONGELADO, EMBALADO EM MATERIAL PLASTRICO, COM ESPECIFICAÇÃO DO PRODUTO, PRAZO DE VALIDADE E IDENTIFICAÇÃO SANITARIA (SIP), DEVE APRESENTAR ODOR AGRADAVEL, CONSISTENCIA FIRME, NAO PARESENTAR MANCHAS ESCURAS OU ESVERDEADAS, NAO DEVE ESTAR PEGAJOSO.</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KG</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20,00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PEIXE MAR</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39,89</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797,80</w:t>
            </w:r>
          </w:p>
        </w:tc>
      </w:tr>
      <w:tr w:rsidR="000F35ED" w:rsidRPr="000F35ED" w:rsidTr="000F35ED">
        <w:trPr>
          <w:trHeight w:val="90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141</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20582</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QUEIJO, INGREDIENTES LEITE DE VACA E SAL, CONSERVAÇÃO 0 A 10, TIPO COALHO, PESO LÍQUIDO APROXIMADAMENTE 1 KG., CARACTERÍSTICAS ADICIONAIS CONSISTÊNCIA FIRME (</w:t>
            </w:r>
            <w:proofErr w:type="gramStart"/>
            <w:r w:rsidRPr="000F35ED">
              <w:rPr>
                <w:rFonts w:ascii="Tahoma" w:eastAsia="Times New Roman" w:hAnsi="Tahoma" w:cs="Tahoma"/>
                <w:color w:val="000000"/>
                <w:sz w:val="14"/>
                <w:szCs w:val="14"/>
                <w:lang w:eastAsia="pt-BR"/>
              </w:rPr>
              <w:t>CASEIRO</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KG</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80,00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PRODUTO DA CASA</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17,89</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1.431,20</w:t>
            </w:r>
          </w:p>
        </w:tc>
      </w:tr>
      <w:tr w:rsidR="000F35ED" w:rsidRPr="000F35ED" w:rsidTr="000F35ED">
        <w:trPr>
          <w:trHeight w:val="72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142</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07957</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REFRIGERANTE DE 2 LITROS, ACONDICIONADO EM EMBALAGEM PLÁSTICA, ORIGINAL DE FÁBRICA, COM DATA DE VALIDADE, SABOR E COLORAÇÃO ARTIFICIAL (GUARANÁ, LARANJA OU COLA).</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2.217,00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VÓ KIKO</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2,99</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6.628,83</w:t>
            </w:r>
          </w:p>
        </w:tc>
      </w:tr>
      <w:tr w:rsidR="000F35ED" w:rsidRPr="000F35ED" w:rsidTr="000F35ED">
        <w:trPr>
          <w:trHeight w:val="90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146</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25546</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SAL MARINHO, ACONDICIONADA EM EMBALAGEM</w:t>
            </w:r>
            <w:proofErr w:type="gramStart"/>
            <w:r w:rsidRPr="000F35ED">
              <w:rPr>
                <w:rFonts w:ascii="Tahoma" w:eastAsia="Times New Roman" w:hAnsi="Tahoma" w:cs="Tahoma"/>
                <w:color w:val="000000"/>
                <w:sz w:val="14"/>
                <w:szCs w:val="14"/>
                <w:lang w:eastAsia="pt-BR"/>
              </w:rPr>
              <w:t xml:space="preserve">  </w:t>
            </w:r>
            <w:proofErr w:type="gramEnd"/>
            <w:r w:rsidRPr="000F35ED">
              <w:rPr>
                <w:rFonts w:ascii="Tahoma" w:eastAsia="Times New Roman" w:hAnsi="Tahoma" w:cs="Tahoma"/>
                <w:color w:val="000000"/>
                <w:sz w:val="14"/>
                <w:szCs w:val="14"/>
                <w:lang w:eastAsia="pt-BR"/>
              </w:rPr>
              <w:t>ORIGINAL DE FÁBRICA, PESANDO NO MÍNIMO 1KG, CONTENDO INFORMAÇÕES DO PRODUTO, ESPECIFICAÇÕES DO FABRICANTE E DATA DE VALIDADE ESTAMPADA NA EMBALAGEM</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106,00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ZAELI</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1,74</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184,44</w:t>
            </w:r>
          </w:p>
        </w:tc>
      </w:tr>
      <w:tr w:rsidR="000F35ED" w:rsidRPr="000F35ED" w:rsidTr="000F35ED">
        <w:trPr>
          <w:trHeight w:val="180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148</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12759</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SALSICHA CONGELADA, PESANDO APROXIMADAMENTE 40 GR CADA, ACONDICIONADA EM EMBALAGEM ORIGINAL DO FABRICANTE, COM ASPECTO FIRME, NÃO PEGAJOSO E SEM MANCHAS PARDACENTAS OU ESVERDEADAS, COM REGISTRO NO MINISTÉRIO DA AGRICULTURA - SIF, INFORMAÇÕES DO FABRICANTE, ESPECIFICAÇÃO DO PRODUTO E PRODUTOR, DATA DE VALIDADE ESTAMPADO NA EMBALAGEM.</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KG</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911,00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BELLO</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7,40</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6.741,40</w:t>
            </w:r>
          </w:p>
        </w:tc>
      </w:tr>
      <w:tr w:rsidR="000F35ED" w:rsidRPr="000F35ED" w:rsidTr="000F35ED">
        <w:trPr>
          <w:trHeight w:val="10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149</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25547</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 xml:space="preserve">SALSINHA DESIDRATADA, ACONDICIONADA EM EMBAGEM DE POLIPROPILENO ORIGINAL DE FÁBRICA, PESANDO NO MÍNIMO 8GR, CONTENDO INFORMAÇÕES DO PRODUTO, ESPECIFICAÇÕES DO FABRICANTE E DATA DE VALIDADE ESTAMPADA NA </w:t>
            </w:r>
            <w:proofErr w:type="gramStart"/>
            <w:r w:rsidRPr="000F35ED">
              <w:rPr>
                <w:rFonts w:ascii="Tahoma" w:eastAsia="Times New Roman" w:hAnsi="Tahoma" w:cs="Tahoma"/>
                <w:color w:val="000000"/>
                <w:sz w:val="14"/>
                <w:szCs w:val="14"/>
                <w:lang w:eastAsia="pt-BR"/>
              </w:rPr>
              <w:t>EMBALAGEM</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250,00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DONANA</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2,00</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500,00</w:t>
            </w:r>
          </w:p>
        </w:tc>
      </w:tr>
      <w:tr w:rsidR="000F35ED" w:rsidRPr="000F35ED" w:rsidTr="000F35ED">
        <w:trPr>
          <w:trHeight w:val="126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153</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12757</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TEMPERO PRONTO, COMPOSTO DE SAL E ALHO, ACONDICIONADO EM EMBALAGEM ORIGINAL DE FÁBRICA, DEVIDAMENTE LACRADA, PESANDO NO MÍNIMO 1 KG, CONTENDO ESPECIFICAÇÕES DOS INGREDIENTES, INFORMAÇÕES DO FABRICANTE E DATA DE VALIDADE ESTAMPADO NA EMBALAGEM.</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162,00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ZAELI</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7,40</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1.198,80</w:t>
            </w:r>
          </w:p>
        </w:tc>
      </w:tr>
      <w:tr w:rsidR="000F35ED" w:rsidRPr="000F35ED" w:rsidTr="000F35ED">
        <w:trPr>
          <w:trHeight w:val="10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proofErr w:type="gramStart"/>
            <w:r w:rsidRPr="000F35ED">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156</w:t>
            </w:r>
          </w:p>
        </w:tc>
        <w:tc>
          <w:tcPr>
            <w:tcW w:w="26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07857</w:t>
            </w:r>
          </w:p>
        </w:tc>
        <w:tc>
          <w:tcPr>
            <w:tcW w:w="1856"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both"/>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VINAGRE DE VINHO,</w:t>
            </w:r>
            <w:proofErr w:type="gramStart"/>
            <w:r w:rsidRPr="000F35ED">
              <w:rPr>
                <w:rFonts w:ascii="Tahoma" w:eastAsia="Times New Roman" w:hAnsi="Tahoma" w:cs="Tahoma"/>
                <w:color w:val="000000"/>
                <w:sz w:val="14"/>
                <w:szCs w:val="14"/>
                <w:lang w:eastAsia="pt-BR"/>
              </w:rPr>
              <w:t xml:space="preserve">  </w:t>
            </w:r>
            <w:proofErr w:type="gramEnd"/>
            <w:r w:rsidRPr="000F35ED">
              <w:rPr>
                <w:rFonts w:ascii="Tahoma" w:eastAsia="Times New Roman" w:hAnsi="Tahoma" w:cs="Tahoma"/>
                <w:color w:val="000000"/>
                <w:sz w:val="14"/>
                <w:szCs w:val="14"/>
                <w:lang w:eastAsia="pt-BR"/>
              </w:rPr>
              <w:t>TINTO OU BRANCO, ACONDICIONADO EM EMBALAGEM PLÁSTICA ORIGINAL DE FÁBRICA COM NO MÍNIMO 750 ML, ESPECIFICAÇÃO DOS INGREDIENTES, INFORMAÇÕES DO FABRICANTE E DATA DE VENCIMENTO ESTAMPADO NA EMBALAGEM.</w:t>
            </w:r>
          </w:p>
        </w:tc>
        <w:tc>
          <w:tcPr>
            <w:tcW w:w="204"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177,00</w:t>
            </w:r>
          </w:p>
        </w:tc>
        <w:tc>
          <w:tcPr>
            <w:tcW w:w="612"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center"/>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GALLO</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5,50</w:t>
            </w:r>
          </w:p>
        </w:tc>
        <w:tc>
          <w:tcPr>
            <w:tcW w:w="441" w:type="pct"/>
            <w:tcBorders>
              <w:top w:val="nil"/>
              <w:left w:val="nil"/>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973,50</w:t>
            </w:r>
          </w:p>
        </w:tc>
      </w:tr>
      <w:tr w:rsidR="000F35ED" w:rsidRPr="000F35ED" w:rsidTr="000F35ED">
        <w:trPr>
          <w:trHeight w:val="210"/>
        </w:trPr>
        <w:tc>
          <w:tcPr>
            <w:tcW w:w="4119" w:type="pct"/>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35ED" w:rsidRPr="000F35ED" w:rsidRDefault="000F35ED" w:rsidP="000F35ED">
            <w:pPr>
              <w:spacing w:after="0" w:line="240" w:lineRule="auto"/>
              <w:jc w:val="right"/>
              <w:rPr>
                <w:rFonts w:ascii="Tahoma" w:eastAsia="Times New Roman" w:hAnsi="Tahoma" w:cs="Tahoma"/>
                <w:color w:val="000000"/>
                <w:sz w:val="14"/>
                <w:szCs w:val="14"/>
                <w:lang w:eastAsia="pt-BR"/>
              </w:rPr>
            </w:pPr>
            <w:r w:rsidRPr="000F35ED">
              <w:rPr>
                <w:rFonts w:ascii="Tahoma" w:eastAsia="Times New Roman" w:hAnsi="Tahoma" w:cs="Tahoma"/>
                <w:color w:val="000000"/>
                <w:sz w:val="14"/>
                <w:szCs w:val="14"/>
                <w:lang w:eastAsia="pt-BR"/>
              </w:rPr>
              <w:t>VALOR TOTAL</w:t>
            </w:r>
          </w:p>
        </w:tc>
        <w:tc>
          <w:tcPr>
            <w:tcW w:w="881"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0F35ED" w:rsidRPr="000F35ED" w:rsidRDefault="000F35ED" w:rsidP="000F35ED">
            <w:pPr>
              <w:spacing w:after="0" w:line="240" w:lineRule="auto"/>
              <w:jc w:val="center"/>
              <w:rPr>
                <w:rFonts w:ascii="Tahoma" w:eastAsia="Times New Roman" w:hAnsi="Tahoma" w:cs="Tahoma"/>
                <w:b/>
                <w:bCs/>
                <w:color w:val="000000"/>
                <w:sz w:val="16"/>
                <w:szCs w:val="16"/>
                <w:lang w:eastAsia="pt-BR"/>
              </w:rPr>
            </w:pPr>
            <w:r w:rsidRPr="000F35ED">
              <w:rPr>
                <w:rFonts w:ascii="Tahoma" w:eastAsia="Times New Roman" w:hAnsi="Tahoma" w:cs="Tahoma"/>
                <w:b/>
                <w:bCs/>
                <w:color w:val="000000"/>
                <w:sz w:val="16"/>
                <w:szCs w:val="16"/>
                <w:lang w:eastAsia="pt-BR"/>
              </w:rPr>
              <w:t>313.955,05</w:t>
            </w:r>
          </w:p>
        </w:tc>
      </w:tr>
    </w:tbl>
    <w:p w:rsidR="000F35ED" w:rsidRPr="001C55AD" w:rsidRDefault="000F35ED" w:rsidP="00455F4A">
      <w:pPr>
        <w:widowControl w:val="0"/>
        <w:autoSpaceDE w:val="0"/>
        <w:autoSpaceDN w:val="0"/>
        <w:adjustRightInd w:val="0"/>
        <w:spacing w:after="120" w:line="240" w:lineRule="auto"/>
        <w:ind w:left="720" w:hanging="720"/>
        <w:mirrorIndents/>
        <w:jc w:val="both"/>
        <w:rPr>
          <w:rFonts w:ascii="Times New Roman" w:hAnsi="Times New Roman"/>
          <w:color w:val="000000"/>
        </w:rPr>
      </w:pPr>
    </w:p>
    <w:p w:rsidR="00455F4A" w:rsidRPr="001C55AD" w:rsidRDefault="00455F4A" w:rsidP="00455F4A">
      <w:pPr>
        <w:widowControl w:val="0"/>
        <w:numPr>
          <w:ilvl w:val="2"/>
          <w:numId w:val="1"/>
        </w:numPr>
        <w:tabs>
          <w:tab w:val="clear" w:pos="720"/>
        </w:tabs>
        <w:suppressAutoHyphens/>
        <w:spacing w:after="120" w:line="240" w:lineRule="auto"/>
        <w:ind w:right="-1"/>
        <w:jc w:val="both"/>
        <w:rPr>
          <w:rFonts w:ascii="Times New Roman" w:hAnsi="Times New Roman"/>
        </w:rPr>
      </w:pPr>
      <w:r w:rsidRPr="001C55AD">
        <w:rPr>
          <w:rFonts w:ascii="Times New Roman" w:hAnsi="Times New Roman"/>
        </w:rPr>
        <w:t>Os preços serão fixos e irreajustáveis durante a vigência do Registro de Preços.</w:t>
      </w:r>
    </w:p>
    <w:p w:rsidR="00455F4A" w:rsidRPr="001C55AD" w:rsidRDefault="00455F4A" w:rsidP="00455F4A">
      <w:pPr>
        <w:widowControl w:val="0"/>
        <w:numPr>
          <w:ilvl w:val="1"/>
          <w:numId w:val="1"/>
        </w:numPr>
        <w:tabs>
          <w:tab w:val="clear" w:pos="495"/>
        </w:tabs>
        <w:suppressAutoHyphens/>
        <w:spacing w:after="120" w:line="240" w:lineRule="auto"/>
        <w:ind w:left="720" w:right="-1" w:hanging="720"/>
        <w:jc w:val="both"/>
        <w:rPr>
          <w:rFonts w:ascii="Times New Roman" w:hAnsi="Times New Roman"/>
        </w:rPr>
      </w:pPr>
      <w:r w:rsidRPr="001C55AD">
        <w:rPr>
          <w:rFonts w:ascii="Times New Roman" w:hAnsi="Times New Roman"/>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455F4A" w:rsidRPr="001C55AD" w:rsidRDefault="00455F4A" w:rsidP="00455F4A">
      <w:pPr>
        <w:widowControl w:val="0"/>
        <w:numPr>
          <w:ilvl w:val="2"/>
          <w:numId w:val="1"/>
        </w:numPr>
        <w:tabs>
          <w:tab w:val="clear" w:pos="720"/>
        </w:tabs>
        <w:suppressAutoHyphens/>
        <w:spacing w:after="120" w:line="240" w:lineRule="auto"/>
        <w:ind w:right="-1"/>
        <w:jc w:val="both"/>
        <w:rPr>
          <w:rFonts w:ascii="Times New Roman" w:hAnsi="Times New Roman"/>
        </w:rPr>
      </w:pPr>
      <w:r w:rsidRPr="001C55AD">
        <w:rPr>
          <w:rFonts w:ascii="Times New Roman" w:hAnsi="Times New Roman"/>
        </w:rPr>
        <w:t xml:space="preserve">Na ocorrência do preço registrado tornar-se superior ao preço praticado no mercado, o Departamento de Licitação notificará a fornecedora com o primeiro menor preço registrado para o item visando </w:t>
      </w:r>
      <w:proofErr w:type="gramStart"/>
      <w:r w:rsidRPr="001C55AD">
        <w:rPr>
          <w:rFonts w:ascii="Times New Roman" w:hAnsi="Times New Roman"/>
        </w:rPr>
        <w:t>a</w:t>
      </w:r>
      <w:proofErr w:type="gramEnd"/>
      <w:r w:rsidRPr="001C55AD">
        <w:rPr>
          <w:rFonts w:ascii="Times New Roman" w:hAnsi="Times New Roman"/>
        </w:rPr>
        <w:t xml:space="preserve"> negociação para a redução de preços e sua adequação ao do mercado, mantendo o mesmo objeto cotado, qualidade e especificações.</w:t>
      </w:r>
    </w:p>
    <w:p w:rsidR="00455F4A" w:rsidRPr="001C55AD" w:rsidRDefault="00455F4A" w:rsidP="00455F4A">
      <w:pPr>
        <w:widowControl w:val="0"/>
        <w:numPr>
          <w:ilvl w:val="2"/>
          <w:numId w:val="1"/>
        </w:numPr>
        <w:tabs>
          <w:tab w:val="clear" w:pos="720"/>
        </w:tabs>
        <w:suppressAutoHyphens/>
        <w:spacing w:after="120" w:line="240" w:lineRule="auto"/>
        <w:ind w:right="-1"/>
        <w:jc w:val="both"/>
        <w:rPr>
          <w:rFonts w:ascii="Times New Roman" w:hAnsi="Times New Roman"/>
        </w:rPr>
      </w:pPr>
      <w:r w:rsidRPr="001C55AD">
        <w:rPr>
          <w:rFonts w:ascii="Times New Roman" w:hAnsi="Times New Roman"/>
        </w:rPr>
        <w:t xml:space="preserve">Dando-se por infrutífera a negociação de redução dos preços, o Departamento de Licitação formalmente desonerará a fornecedora em relação ao item e cancelará o seu </w:t>
      </w:r>
      <w:r w:rsidRPr="001C55AD">
        <w:rPr>
          <w:rFonts w:ascii="Times New Roman" w:hAnsi="Times New Roman"/>
        </w:rPr>
        <w:lastRenderedPageBreak/>
        <w:t>registro, sem prejuízos das penalidades cabíveis.</w:t>
      </w:r>
    </w:p>
    <w:p w:rsidR="00455F4A" w:rsidRPr="001C55AD" w:rsidRDefault="00455F4A" w:rsidP="00455F4A">
      <w:pPr>
        <w:widowControl w:val="0"/>
        <w:numPr>
          <w:ilvl w:val="2"/>
          <w:numId w:val="1"/>
        </w:numPr>
        <w:tabs>
          <w:tab w:val="clear" w:pos="720"/>
        </w:tabs>
        <w:suppressAutoHyphens/>
        <w:spacing w:after="120" w:line="240" w:lineRule="auto"/>
        <w:ind w:right="-1"/>
        <w:jc w:val="both"/>
        <w:rPr>
          <w:rFonts w:ascii="Times New Roman" w:hAnsi="Times New Roman"/>
        </w:rPr>
      </w:pPr>
      <w:r w:rsidRPr="001C55AD">
        <w:rPr>
          <w:rFonts w:ascii="Times New Roman" w:hAnsi="Times New Roman"/>
        </w:rPr>
        <w:t>Simultaneamente procederá a convocação das demais fornecedoras, respeitada a ordem de classificação visando estabelecer igual oportunidade de negociação.</w:t>
      </w:r>
    </w:p>
    <w:p w:rsidR="00455F4A" w:rsidRPr="001C55AD" w:rsidRDefault="00455F4A" w:rsidP="00455F4A">
      <w:pPr>
        <w:widowControl w:val="0"/>
        <w:numPr>
          <w:ilvl w:val="1"/>
          <w:numId w:val="1"/>
        </w:numPr>
        <w:tabs>
          <w:tab w:val="clear" w:pos="495"/>
        </w:tabs>
        <w:suppressAutoHyphens/>
        <w:spacing w:after="120" w:line="240" w:lineRule="auto"/>
        <w:ind w:left="720" w:right="-1" w:hanging="720"/>
        <w:jc w:val="both"/>
        <w:rPr>
          <w:rFonts w:ascii="Times New Roman" w:hAnsi="Times New Roman"/>
        </w:rPr>
      </w:pPr>
      <w:r w:rsidRPr="001C55AD">
        <w:rPr>
          <w:rFonts w:ascii="Times New Roman" w:hAnsi="Times New Roman"/>
        </w:rPr>
        <w:t>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455F4A" w:rsidRPr="001C55AD" w:rsidRDefault="00455F4A" w:rsidP="00455F4A">
      <w:pPr>
        <w:widowControl w:val="0"/>
        <w:numPr>
          <w:ilvl w:val="1"/>
          <w:numId w:val="1"/>
        </w:numPr>
        <w:tabs>
          <w:tab w:val="clear" w:pos="495"/>
        </w:tabs>
        <w:suppressAutoHyphens/>
        <w:spacing w:after="120" w:line="240" w:lineRule="auto"/>
        <w:ind w:left="720" w:right="-1" w:hanging="720"/>
        <w:jc w:val="both"/>
        <w:rPr>
          <w:rFonts w:ascii="Times New Roman" w:hAnsi="Times New Roman"/>
        </w:rPr>
      </w:pPr>
      <w:proofErr w:type="gramStart"/>
      <w:r w:rsidRPr="001C55AD">
        <w:rPr>
          <w:rFonts w:ascii="Times New Roman" w:hAnsi="Times New Roman"/>
        </w:rPr>
        <w:t>A critério</w:t>
      </w:r>
      <w:proofErr w:type="gramEnd"/>
      <w:r w:rsidRPr="001C55AD">
        <w:rPr>
          <w:rFonts w:ascii="Times New Roman" w:hAnsi="Times New Roman"/>
        </w:rPr>
        <w:t xml:space="preserve"> do Município de Coronel Sapucaia-MS poderá ser cancelado o registro de preços e instaurada nova licitação para a aquisição ou contratação do objeto de registro, sem que caiba direito de recurso ou indenização.</w:t>
      </w:r>
    </w:p>
    <w:p w:rsidR="00455F4A" w:rsidRPr="001C55AD" w:rsidRDefault="00455F4A" w:rsidP="00455F4A">
      <w:pPr>
        <w:widowControl w:val="0"/>
        <w:numPr>
          <w:ilvl w:val="1"/>
          <w:numId w:val="1"/>
        </w:numPr>
        <w:tabs>
          <w:tab w:val="clear" w:pos="495"/>
        </w:tabs>
        <w:suppressAutoHyphens/>
        <w:spacing w:after="120" w:line="240" w:lineRule="auto"/>
        <w:ind w:left="720" w:right="-1" w:hanging="720"/>
        <w:jc w:val="both"/>
        <w:rPr>
          <w:rFonts w:ascii="Times New Roman" w:hAnsi="Times New Roman"/>
        </w:rPr>
      </w:pPr>
      <w:r w:rsidRPr="001C55AD">
        <w:rPr>
          <w:rFonts w:ascii="Times New Roman" w:hAnsi="Times New Roman"/>
        </w:rPr>
        <w:t xml:space="preserve">Caso ao Município de Coronel Sapucaia-MS entenda pela revisão dos preços, o novo preço será consignado, através de </w:t>
      </w:r>
      <w:proofErr w:type="spellStart"/>
      <w:r w:rsidRPr="001C55AD">
        <w:rPr>
          <w:rFonts w:ascii="Times New Roman" w:hAnsi="Times New Roman"/>
        </w:rPr>
        <w:t>apostilamento</w:t>
      </w:r>
      <w:proofErr w:type="spellEnd"/>
      <w:r w:rsidRPr="001C55AD">
        <w:rPr>
          <w:rFonts w:ascii="Times New Roman" w:hAnsi="Times New Roman"/>
        </w:rPr>
        <w:t xml:space="preserve"> na Ata de Registro de Preços, ao qual estarão os fornecedores vinculados.</w:t>
      </w:r>
    </w:p>
    <w:p w:rsidR="00455F4A" w:rsidRPr="001C55AD" w:rsidRDefault="00455F4A" w:rsidP="00B63772">
      <w:pPr>
        <w:spacing w:before="600" w:after="120" w:line="240" w:lineRule="auto"/>
        <w:ind w:hanging="11"/>
        <w:mirrorIndents/>
        <w:jc w:val="center"/>
        <w:rPr>
          <w:rFonts w:ascii="Times New Roman" w:hAnsi="Times New Roman"/>
          <w:b/>
          <w:bCs/>
        </w:rPr>
      </w:pPr>
      <w:r w:rsidRPr="001C55AD">
        <w:rPr>
          <w:rFonts w:ascii="Times New Roman" w:hAnsi="Times New Roman"/>
          <w:b/>
          <w:bCs/>
        </w:rPr>
        <w:t>CLÁUSULA TERCEIRA – DO PRAZO DE VALIDADE DO REGISTRO DE PREÇOS</w:t>
      </w:r>
    </w:p>
    <w:p w:rsidR="00455F4A" w:rsidRPr="001C55AD" w:rsidRDefault="00455F4A" w:rsidP="00455F4A">
      <w:pPr>
        <w:widowControl w:val="0"/>
        <w:numPr>
          <w:ilvl w:val="1"/>
          <w:numId w:val="10"/>
        </w:numPr>
        <w:spacing w:after="120" w:line="240" w:lineRule="auto"/>
        <w:ind w:right="-1" w:hanging="720"/>
        <w:jc w:val="both"/>
        <w:rPr>
          <w:rFonts w:ascii="Times New Roman" w:hAnsi="Times New Roman"/>
        </w:rPr>
      </w:pPr>
      <w:r w:rsidRPr="001C55AD">
        <w:rPr>
          <w:rFonts w:ascii="Times New Roman" w:hAnsi="Times New Roman"/>
        </w:rPr>
        <w:t xml:space="preserve">A vigência do presente instrumento será de </w:t>
      </w:r>
      <w:r w:rsidRPr="000F35ED">
        <w:rPr>
          <w:rFonts w:ascii="Times New Roman" w:hAnsi="Times New Roman"/>
          <w:b/>
        </w:rPr>
        <w:t>12</w:t>
      </w:r>
      <w:r w:rsidRPr="000F35ED">
        <w:rPr>
          <w:rFonts w:ascii="Times New Roman" w:hAnsi="Times New Roman"/>
          <w:b/>
          <w:bCs/>
        </w:rPr>
        <w:t xml:space="preserve"> </w:t>
      </w:r>
      <w:r w:rsidRPr="001C55AD">
        <w:rPr>
          <w:rFonts w:ascii="Times New Roman" w:hAnsi="Times New Roman"/>
          <w:b/>
        </w:rPr>
        <w:t>(doze)</w:t>
      </w:r>
      <w:r w:rsidRPr="001C55AD">
        <w:rPr>
          <w:rFonts w:ascii="Times New Roman" w:hAnsi="Times New Roman"/>
        </w:rPr>
        <w:t xml:space="preserve"> </w:t>
      </w:r>
      <w:r w:rsidRPr="001C55AD">
        <w:rPr>
          <w:rFonts w:ascii="Times New Roman" w:hAnsi="Times New Roman"/>
          <w:b/>
        </w:rPr>
        <w:t>meses</w:t>
      </w:r>
      <w:r w:rsidRPr="001C55AD">
        <w:rPr>
          <w:rFonts w:ascii="Times New Roman" w:hAnsi="Times New Roman"/>
        </w:rPr>
        <w:t>, conforme o art. 13, do Decreto Municipal n.º 368/09, contados da data de publicação de seu extrato na Imprensa Oficial.</w:t>
      </w:r>
    </w:p>
    <w:p w:rsidR="00455F4A" w:rsidRPr="001C55AD" w:rsidRDefault="00455F4A" w:rsidP="00B63772">
      <w:pPr>
        <w:spacing w:before="600" w:after="120" w:line="240" w:lineRule="auto"/>
        <w:mirrorIndents/>
        <w:jc w:val="center"/>
        <w:rPr>
          <w:rFonts w:ascii="Times New Roman" w:hAnsi="Times New Roman"/>
          <w:b/>
          <w:bCs/>
        </w:rPr>
      </w:pPr>
      <w:r w:rsidRPr="001C55AD">
        <w:rPr>
          <w:rFonts w:ascii="Times New Roman" w:hAnsi="Times New Roman"/>
          <w:b/>
          <w:bCs/>
        </w:rPr>
        <w:t>CLÁUSULA QUARTA – DOS USUÁRIOS DO REGISTRO DE PREÇOS</w:t>
      </w:r>
    </w:p>
    <w:p w:rsidR="00455F4A" w:rsidRPr="001C55AD" w:rsidRDefault="00455F4A" w:rsidP="00455F4A">
      <w:pPr>
        <w:widowControl w:val="0"/>
        <w:numPr>
          <w:ilvl w:val="1"/>
          <w:numId w:val="11"/>
        </w:numPr>
        <w:spacing w:after="120" w:line="240" w:lineRule="auto"/>
        <w:ind w:left="709" w:right="-1" w:hanging="709"/>
        <w:jc w:val="both"/>
        <w:rPr>
          <w:rFonts w:ascii="Times New Roman" w:hAnsi="Times New Roman"/>
        </w:rPr>
      </w:pPr>
      <w:r w:rsidRPr="001C55AD">
        <w:rPr>
          <w:rFonts w:ascii="Times New Roman" w:hAnsi="Times New Roman"/>
        </w:rPr>
        <w:t>Serão usuários do Registro de Preços os órgãos da Administração Direta e Indireta, do Município de Coronel Sapucaia-MS.</w:t>
      </w:r>
    </w:p>
    <w:p w:rsidR="00455F4A" w:rsidRPr="001C55AD" w:rsidRDefault="00455F4A" w:rsidP="00455F4A">
      <w:pPr>
        <w:widowControl w:val="0"/>
        <w:numPr>
          <w:ilvl w:val="1"/>
          <w:numId w:val="11"/>
        </w:numPr>
        <w:spacing w:after="120" w:line="240" w:lineRule="auto"/>
        <w:ind w:left="709" w:right="-1" w:hanging="709"/>
        <w:jc w:val="both"/>
        <w:rPr>
          <w:rFonts w:ascii="Times New Roman" w:hAnsi="Times New Roman"/>
        </w:rPr>
      </w:pPr>
      <w:r w:rsidRPr="001C55AD">
        <w:rPr>
          <w:rFonts w:ascii="Times New Roman" w:hAnsi="Times New Roman"/>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455F4A" w:rsidRPr="001C55AD" w:rsidRDefault="00455F4A" w:rsidP="00455F4A">
      <w:pPr>
        <w:widowControl w:val="0"/>
        <w:numPr>
          <w:ilvl w:val="1"/>
          <w:numId w:val="11"/>
        </w:numPr>
        <w:spacing w:after="120" w:line="240" w:lineRule="auto"/>
        <w:ind w:left="709" w:right="-1" w:hanging="709"/>
        <w:jc w:val="both"/>
        <w:rPr>
          <w:rFonts w:ascii="Times New Roman" w:hAnsi="Times New Roman"/>
        </w:rPr>
      </w:pPr>
      <w:r w:rsidRPr="001C55AD">
        <w:rPr>
          <w:rFonts w:ascii="Times New Roman" w:hAnsi="Times New Roman"/>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455F4A" w:rsidRPr="001C55AD" w:rsidRDefault="00455F4A" w:rsidP="00455F4A">
      <w:pPr>
        <w:widowControl w:val="0"/>
        <w:numPr>
          <w:ilvl w:val="1"/>
          <w:numId w:val="11"/>
        </w:numPr>
        <w:spacing w:after="120" w:line="240" w:lineRule="auto"/>
        <w:ind w:left="709" w:hanging="709"/>
        <w:jc w:val="both"/>
        <w:rPr>
          <w:rFonts w:ascii="Times New Roman" w:hAnsi="Times New Roman"/>
        </w:rPr>
      </w:pPr>
      <w:r w:rsidRPr="001C55AD">
        <w:rPr>
          <w:rFonts w:ascii="Times New Roman" w:hAnsi="Times New Roman"/>
        </w:rPr>
        <w:t xml:space="preserve">Poderá utilizar-se da Ata de Registro de Preços qualquer órgão ou entidade da Administração Pública que não tenha participado do certame, mediante prévia consulta </w:t>
      </w:r>
      <w:proofErr w:type="gramStart"/>
      <w:r w:rsidRPr="001C55AD">
        <w:rPr>
          <w:rFonts w:ascii="Times New Roman" w:hAnsi="Times New Roman"/>
        </w:rPr>
        <w:t>à</w:t>
      </w:r>
      <w:proofErr w:type="gramEnd"/>
      <w:r w:rsidRPr="001C55AD">
        <w:rPr>
          <w:rFonts w:ascii="Times New Roman" w:hAnsi="Times New Roman"/>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455F4A" w:rsidRPr="001C55AD" w:rsidRDefault="00455F4A" w:rsidP="00455F4A">
      <w:pPr>
        <w:widowControl w:val="0"/>
        <w:numPr>
          <w:ilvl w:val="1"/>
          <w:numId w:val="11"/>
        </w:numPr>
        <w:spacing w:after="120" w:line="240" w:lineRule="auto"/>
        <w:ind w:left="709" w:hanging="709"/>
        <w:jc w:val="both"/>
        <w:rPr>
          <w:rFonts w:ascii="Times New Roman" w:hAnsi="Times New Roman"/>
        </w:rPr>
      </w:pPr>
      <w:r w:rsidRPr="001C55AD">
        <w:rPr>
          <w:rFonts w:ascii="Times New Roman" w:hAnsi="Times New Roman"/>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455F4A" w:rsidRPr="001C55AD" w:rsidRDefault="00455F4A" w:rsidP="00455F4A">
      <w:pPr>
        <w:widowControl w:val="0"/>
        <w:numPr>
          <w:ilvl w:val="1"/>
          <w:numId w:val="11"/>
        </w:numPr>
        <w:spacing w:after="120" w:line="240" w:lineRule="auto"/>
        <w:ind w:left="709" w:hanging="709"/>
        <w:jc w:val="both"/>
        <w:rPr>
          <w:rFonts w:ascii="Times New Roman" w:hAnsi="Times New Roman"/>
        </w:rPr>
      </w:pPr>
      <w:r w:rsidRPr="001C55AD">
        <w:rPr>
          <w:rFonts w:ascii="Times New Roman" w:hAnsi="Times New Roman"/>
        </w:rPr>
        <w:t>O Município de Coronel Sapucaia-MS não se obriga a firmar contratações oriundas do Sistema Registro de Preços ou nas quantidades estimadas, ficando-lhe facultada a utilização de outros meios para aquisição do produto, respeitada a legislação relativa ás licitações, sendo assegurado ao beneficiário do registro de Preços preferência em igualdade de condições.</w:t>
      </w:r>
    </w:p>
    <w:p w:rsidR="00455F4A" w:rsidRPr="001C55AD" w:rsidRDefault="00455F4A" w:rsidP="00455F4A">
      <w:pPr>
        <w:widowControl w:val="0"/>
        <w:numPr>
          <w:ilvl w:val="1"/>
          <w:numId w:val="11"/>
        </w:numPr>
        <w:spacing w:after="120" w:line="240" w:lineRule="auto"/>
        <w:ind w:left="709" w:hanging="709"/>
        <w:jc w:val="both"/>
        <w:rPr>
          <w:rFonts w:ascii="Times New Roman" w:hAnsi="Times New Roman"/>
        </w:rPr>
      </w:pPr>
      <w:r w:rsidRPr="001C55AD">
        <w:rPr>
          <w:rFonts w:ascii="Times New Roman" w:hAnsi="Times New Roman"/>
        </w:rPr>
        <w:lastRenderedPageBreak/>
        <w:t>As aquisições ou contratações adicionais a que se refere este artigo não poderão exceder, por órgão ou entidade, a 100% (cem por cento) dos quantitativos registrados na Ata de Registro de Preços.</w:t>
      </w:r>
    </w:p>
    <w:p w:rsidR="00455F4A" w:rsidRPr="001C55AD" w:rsidRDefault="00455F4A" w:rsidP="00455F4A">
      <w:pPr>
        <w:widowControl w:val="0"/>
        <w:numPr>
          <w:ilvl w:val="1"/>
          <w:numId w:val="11"/>
        </w:numPr>
        <w:spacing w:after="120" w:line="240" w:lineRule="auto"/>
        <w:ind w:left="709" w:hanging="709"/>
        <w:jc w:val="both"/>
        <w:rPr>
          <w:rFonts w:ascii="Times New Roman" w:hAnsi="Times New Roman"/>
        </w:rPr>
      </w:pPr>
      <w:r w:rsidRPr="001C55AD">
        <w:rPr>
          <w:rFonts w:ascii="Times New Roman" w:hAnsi="Times New Roman"/>
        </w:rPr>
        <w:t>O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w:t>
      </w:r>
    </w:p>
    <w:p w:rsidR="00455F4A" w:rsidRPr="001C55AD" w:rsidRDefault="00455F4A" w:rsidP="00455F4A">
      <w:pPr>
        <w:widowControl w:val="0"/>
        <w:numPr>
          <w:ilvl w:val="1"/>
          <w:numId w:val="11"/>
        </w:numPr>
        <w:spacing w:after="120" w:line="240" w:lineRule="auto"/>
        <w:ind w:left="709" w:hanging="709"/>
        <w:jc w:val="both"/>
        <w:rPr>
          <w:rFonts w:ascii="Times New Roman" w:hAnsi="Times New Roman"/>
        </w:rPr>
      </w:pPr>
      <w:r w:rsidRPr="001C55AD">
        <w:rPr>
          <w:rFonts w:ascii="Times New Roman" w:hAnsi="Times New Roman"/>
        </w:rPr>
        <w:t>O Município de Coronel Sapucaia-MS, através do órgão gerenciador não responde pelos atos do órgão carona.</w:t>
      </w:r>
    </w:p>
    <w:p w:rsidR="00455F4A" w:rsidRPr="001C55AD" w:rsidRDefault="00455F4A" w:rsidP="00B63772">
      <w:pPr>
        <w:spacing w:before="240" w:after="120" w:line="240" w:lineRule="auto"/>
        <w:mirrorIndents/>
        <w:jc w:val="center"/>
        <w:rPr>
          <w:rFonts w:ascii="Times New Roman" w:hAnsi="Times New Roman"/>
          <w:b/>
          <w:bCs/>
        </w:rPr>
      </w:pPr>
      <w:r w:rsidRPr="001C55AD">
        <w:rPr>
          <w:rFonts w:ascii="Times New Roman" w:hAnsi="Times New Roman"/>
          <w:b/>
          <w:bCs/>
        </w:rPr>
        <w:t>CLÁUSULA QUINTA – DOS DIREITOS E OBRIGAÇÕES DAS PARTES</w:t>
      </w:r>
    </w:p>
    <w:p w:rsidR="00455F4A" w:rsidRPr="001C55AD" w:rsidRDefault="00455F4A" w:rsidP="00455F4A">
      <w:pPr>
        <w:widowControl w:val="0"/>
        <w:numPr>
          <w:ilvl w:val="1"/>
          <w:numId w:val="12"/>
        </w:numPr>
        <w:spacing w:after="120" w:line="240" w:lineRule="auto"/>
        <w:ind w:hanging="720"/>
        <w:jc w:val="both"/>
        <w:rPr>
          <w:rFonts w:ascii="Times New Roman" w:hAnsi="Times New Roman"/>
          <w:b/>
          <w:bCs/>
        </w:rPr>
      </w:pPr>
      <w:r w:rsidRPr="001C55AD">
        <w:rPr>
          <w:rFonts w:ascii="Times New Roman" w:hAnsi="Times New Roman"/>
          <w:b/>
          <w:bCs/>
        </w:rPr>
        <w:t>Compete ao Órgão Gestor:</w:t>
      </w:r>
    </w:p>
    <w:p w:rsidR="00455F4A" w:rsidRPr="001C55AD" w:rsidRDefault="00455F4A" w:rsidP="00455F4A">
      <w:pPr>
        <w:pStyle w:val="PargrafodaLista"/>
        <w:widowControl w:val="0"/>
        <w:numPr>
          <w:ilvl w:val="2"/>
          <w:numId w:val="12"/>
        </w:numPr>
        <w:suppressAutoHyphens/>
        <w:spacing w:after="120" w:line="240" w:lineRule="auto"/>
        <w:ind w:left="709" w:hanging="709"/>
        <w:contextualSpacing w:val="0"/>
        <w:jc w:val="both"/>
        <w:rPr>
          <w:rFonts w:ascii="Times New Roman" w:hAnsi="Times New Roman"/>
        </w:rPr>
      </w:pPr>
      <w:r w:rsidRPr="001C55AD">
        <w:rPr>
          <w:rFonts w:ascii="Times New Roman" w:hAnsi="Times New Roman"/>
        </w:rPr>
        <w:t>Optar pela contratação ou não da aquisição dos produtos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455F4A" w:rsidRPr="001C55AD" w:rsidRDefault="00455F4A" w:rsidP="00455F4A">
      <w:pPr>
        <w:pStyle w:val="PargrafodaLista"/>
        <w:widowControl w:val="0"/>
        <w:numPr>
          <w:ilvl w:val="2"/>
          <w:numId w:val="12"/>
        </w:numPr>
        <w:suppressAutoHyphens/>
        <w:spacing w:after="120" w:line="240" w:lineRule="auto"/>
        <w:ind w:left="709" w:hanging="709"/>
        <w:contextualSpacing w:val="0"/>
        <w:jc w:val="both"/>
        <w:rPr>
          <w:rFonts w:ascii="Times New Roman" w:hAnsi="Times New Roman"/>
        </w:rPr>
      </w:pPr>
      <w:r w:rsidRPr="001C55AD">
        <w:rPr>
          <w:rFonts w:ascii="Times New Roman" w:hAnsi="Times New Roman"/>
        </w:rPr>
        <w:t>Indicar para os Órgãos e Entidades Usuários do Registro de Preços os fornecedores e seus respectivos saldos, visando subsidiar os pedidos de compras, respeitada a ordem de registro e os quantitativos a serem fornecidos.</w:t>
      </w:r>
    </w:p>
    <w:p w:rsidR="00455F4A" w:rsidRPr="001C55AD" w:rsidRDefault="00455F4A" w:rsidP="00455F4A">
      <w:pPr>
        <w:pStyle w:val="PargrafodaLista"/>
        <w:widowControl w:val="0"/>
        <w:numPr>
          <w:ilvl w:val="2"/>
          <w:numId w:val="12"/>
        </w:numPr>
        <w:suppressAutoHyphens/>
        <w:spacing w:after="120" w:line="240" w:lineRule="auto"/>
        <w:ind w:left="709" w:hanging="709"/>
        <w:contextualSpacing w:val="0"/>
        <w:jc w:val="both"/>
        <w:rPr>
          <w:rFonts w:ascii="Times New Roman" w:hAnsi="Times New Roman"/>
        </w:rPr>
      </w:pPr>
      <w:r w:rsidRPr="001C55AD">
        <w:rPr>
          <w:rFonts w:ascii="Times New Roman" w:hAnsi="Times New Roman"/>
        </w:rPr>
        <w:t>Decidir sobre a revisão ou cancelamento dos preços registrados no prazo máximo de 10 (dez) dias úteis, salvo motivo de força maior devidamente justificado no processo.</w:t>
      </w:r>
    </w:p>
    <w:p w:rsidR="00455F4A" w:rsidRPr="001C55AD" w:rsidRDefault="00455F4A" w:rsidP="00455F4A">
      <w:pPr>
        <w:pStyle w:val="PargrafodaLista"/>
        <w:widowControl w:val="0"/>
        <w:numPr>
          <w:ilvl w:val="2"/>
          <w:numId w:val="12"/>
        </w:numPr>
        <w:suppressAutoHyphens/>
        <w:spacing w:after="120" w:line="240" w:lineRule="auto"/>
        <w:ind w:left="709" w:hanging="709"/>
        <w:contextualSpacing w:val="0"/>
        <w:jc w:val="both"/>
        <w:rPr>
          <w:rFonts w:ascii="Times New Roman" w:hAnsi="Times New Roman"/>
        </w:rPr>
      </w:pPr>
      <w:r w:rsidRPr="001C55AD">
        <w:rPr>
          <w:rFonts w:ascii="Times New Roman" w:hAnsi="Times New Roman"/>
        </w:rPr>
        <w:t>Gerenciar o registro de preço e acompanhar, periodicamente, os preços praticados no mercado para os produtos registrados e nas mesmas condições de fornecimento, para fins de controle e fixação do valor máximo a ser pago pelo Município de Coronel Sapucaia-MS.</w:t>
      </w:r>
    </w:p>
    <w:p w:rsidR="00455F4A" w:rsidRPr="001C55AD" w:rsidRDefault="00455F4A" w:rsidP="00455F4A">
      <w:pPr>
        <w:pStyle w:val="PargrafodaLista"/>
        <w:widowControl w:val="0"/>
        <w:numPr>
          <w:ilvl w:val="2"/>
          <w:numId w:val="12"/>
        </w:numPr>
        <w:suppressAutoHyphens/>
        <w:spacing w:after="120" w:line="240" w:lineRule="auto"/>
        <w:ind w:hanging="1440"/>
        <w:contextualSpacing w:val="0"/>
        <w:jc w:val="both"/>
        <w:rPr>
          <w:rFonts w:ascii="Times New Roman" w:hAnsi="Times New Roman"/>
        </w:rPr>
      </w:pPr>
      <w:r w:rsidRPr="001C55AD">
        <w:rPr>
          <w:rFonts w:ascii="Times New Roman" w:hAnsi="Times New Roman"/>
        </w:rPr>
        <w:t>Emitir a autorização de compra.</w:t>
      </w:r>
    </w:p>
    <w:p w:rsidR="00455F4A" w:rsidRPr="001C55AD" w:rsidRDefault="00455F4A" w:rsidP="00455F4A">
      <w:pPr>
        <w:pStyle w:val="PargrafodaLista"/>
        <w:widowControl w:val="0"/>
        <w:numPr>
          <w:ilvl w:val="2"/>
          <w:numId w:val="12"/>
        </w:numPr>
        <w:suppressAutoHyphens/>
        <w:spacing w:after="120" w:line="240" w:lineRule="auto"/>
        <w:ind w:left="709" w:hanging="709"/>
        <w:contextualSpacing w:val="0"/>
        <w:jc w:val="both"/>
        <w:rPr>
          <w:rFonts w:ascii="Times New Roman" w:hAnsi="Times New Roman"/>
        </w:rPr>
      </w:pPr>
      <w:r w:rsidRPr="001C55AD">
        <w:rPr>
          <w:rFonts w:ascii="Times New Roman" w:hAnsi="Times New Roman"/>
        </w:rPr>
        <w:t>Dar preferência de contratação ao detentor do Registro de Preços ou conceder igualdade de condições, no caso de contratações por outros meios permitidos pela legislação.</w:t>
      </w:r>
    </w:p>
    <w:p w:rsidR="00455F4A" w:rsidRPr="001C55AD" w:rsidRDefault="00455F4A" w:rsidP="00455F4A">
      <w:pPr>
        <w:pStyle w:val="PargrafodaLista"/>
        <w:widowControl w:val="0"/>
        <w:numPr>
          <w:ilvl w:val="2"/>
          <w:numId w:val="12"/>
        </w:numPr>
        <w:suppressAutoHyphens/>
        <w:spacing w:after="120" w:line="240" w:lineRule="auto"/>
        <w:ind w:left="709" w:hanging="709"/>
        <w:contextualSpacing w:val="0"/>
        <w:jc w:val="both"/>
        <w:rPr>
          <w:rFonts w:ascii="Times New Roman" w:hAnsi="Times New Roman"/>
        </w:rPr>
      </w:pPr>
      <w:r w:rsidRPr="001C55AD">
        <w:rPr>
          <w:rFonts w:ascii="Times New Roman" w:hAnsi="Times New Roman"/>
        </w:rPr>
        <w:t>Aplicar penalidades e sanções cabíveis.</w:t>
      </w:r>
    </w:p>
    <w:p w:rsidR="00455F4A" w:rsidRPr="001C55AD" w:rsidRDefault="00455F4A" w:rsidP="00455F4A">
      <w:pPr>
        <w:pStyle w:val="PargrafodaLista"/>
        <w:widowControl w:val="0"/>
        <w:numPr>
          <w:ilvl w:val="2"/>
          <w:numId w:val="12"/>
        </w:numPr>
        <w:suppressAutoHyphens/>
        <w:spacing w:after="120" w:line="240" w:lineRule="auto"/>
        <w:ind w:left="709" w:hanging="709"/>
        <w:contextualSpacing w:val="0"/>
        <w:jc w:val="both"/>
        <w:rPr>
          <w:rFonts w:ascii="Times New Roman" w:hAnsi="Times New Roman"/>
        </w:rPr>
      </w:pPr>
      <w:r w:rsidRPr="001C55AD">
        <w:rPr>
          <w:rFonts w:ascii="Times New Roman" w:hAnsi="Times New Roman"/>
        </w:rPr>
        <w:t>Cancelar o Registro de Preços quando presentes as situações previstas na Cláusula Sexta deste documento.</w:t>
      </w:r>
    </w:p>
    <w:p w:rsidR="00455F4A" w:rsidRPr="001C55AD" w:rsidRDefault="00455F4A" w:rsidP="00455F4A">
      <w:pPr>
        <w:widowControl w:val="0"/>
        <w:numPr>
          <w:ilvl w:val="1"/>
          <w:numId w:val="12"/>
        </w:numPr>
        <w:spacing w:after="120" w:line="240" w:lineRule="auto"/>
        <w:ind w:hanging="720"/>
        <w:jc w:val="both"/>
        <w:rPr>
          <w:rFonts w:ascii="Times New Roman" w:hAnsi="Times New Roman"/>
          <w:b/>
          <w:bCs/>
        </w:rPr>
      </w:pPr>
      <w:r w:rsidRPr="001C55AD">
        <w:rPr>
          <w:rFonts w:ascii="Times New Roman" w:hAnsi="Times New Roman"/>
          <w:b/>
        </w:rPr>
        <w:t>Compete aos Órgãos ou Entidades Usuários</w:t>
      </w:r>
      <w:r w:rsidRPr="001C55AD">
        <w:rPr>
          <w:rFonts w:ascii="Times New Roman" w:hAnsi="Times New Roman"/>
          <w:b/>
          <w:bCs/>
        </w:rPr>
        <w:t>:</w:t>
      </w:r>
    </w:p>
    <w:p w:rsidR="00455F4A" w:rsidRPr="001C55AD" w:rsidRDefault="00455F4A" w:rsidP="00455F4A">
      <w:pPr>
        <w:pStyle w:val="PargrafodaLista"/>
        <w:widowControl w:val="0"/>
        <w:numPr>
          <w:ilvl w:val="2"/>
          <w:numId w:val="12"/>
        </w:numPr>
        <w:suppressAutoHyphens/>
        <w:spacing w:after="120" w:line="240" w:lineRule="auto"/>
        <w:ind w:left="709" w:hanging="709"/>
        <w:contextualSpacing w:val="0"/>
        <w:jc w:val="both"/>
        <w:rPr>
          <w:rFonts w:ascii="Times New Roman" w:hAnsi="Times New Roman"/>
        </w:rPr>
      </w:pPr>
      <w:r w:rsidRPr="001C55AD">
        <w:rPr>
          <w:rFonts w:ascii="Times New Roman" w:hAnsi="Times New Roman"/>
        </w:rPr>
        <w:t>Firmar ou não a contratação do objeto de registro de preço ou contratar nas quantidades estimadas.</w:t>
      </w:r>
    </w:p>
    <w:p w:rsidR="00455F4A" w:rsidRPr="001C55AD" w:rsidRDefault="00455F4A" w:rsidP="00455F4A">
      <w:pPr>
        <w:pStyle w:val="PargrafodaLista"/>
        <w:widowControl w:val="0"/>
        <w:numPr>
          <w:ilvl w:val="2"/>
          <w:numId w:val="12"/>
        </w:numPr>
        <w:suppressAutoHyphens/>
        <w:spacing w:after="120" w:line="240" w:lineRule="auto"/>
        <w:ind w:left="709" w:hanging="709"/>
        <w:contextualSpacing w:val="0"/>
        <w:jc w:val="both"/>
        <w:rPr>
          <w:rFonts w:ascii="Times New Roman" w:hAnsi="Times New Roman"/>
        </w:rPr>
      </w:pPr>
      <w:r w:rsidRPr="001C55AD">
        <w:rPr>
          <w:rFonts w:ascii="Times New Roman" w:hAnsi="Times New Roman"/>
        </w:rPr>
        <w:t>Proporcionar ao Compromitente Fornecedor todas as condições para o cumprimento de suas obrigações e entrega dos produtos dentro das normas estabelecidas no edital.</w:t>
      </w:r>
    </w:p>
    <w:p w:rsidR="00455F4A" w:rsidRPr="001C55AD" w:rsidRDefault="00455F4A" w:rsidP="00455F4A">
      <w:pPr>
        <w:widowControl w:val="0"/>
        <w:numPr>
          <w:ilvl w:val="2"/>
          <w:numId w:val="12"/>
        </w:numPr>
        <w:suppressAutoHyphens/>
        <w:spacing w:after="120" w:line="240" w:lineRule="auto"/>
        <w:ind w:left="709" w:hanging="709"/>
        <w:jc w:val="both"/>
        <w:rPr>
          <w:rFonts w:ascii="Times New Roman" w:hAnsi="Times New Roman"/>
        </w:rPr>
      </w:pPr>
      <w:r w:rsidRPr="001C55AD">
        <w:rPr>
          <w:rFonts w:ascii="Times New Roman" w:hAnsi="Times New Roman"/>
        </w:rPr>
        <w:t>Proceder à fiscalização da contratação, mediante controle do cumprimento de todas as obrigações relativas ao fornecimento, inclusive à aplicação das sanções previstas neste edital.</w:t>
      </w:r>
    </w:p>
    <w:p w:rsidR="00455F4A" w:rsidRPr="001C55AD" w:rsidRDefault="00455F4A" w:rsidP="00455F4A">
      <w:pPr>
        <w:widowControl w:val="0"/>
        <w:numPr>
          <w:ilvl w:val="2"/>
          <w:numId w:val="12"/>
        </w:numPr>
        <w:suppressAutoHyphens/>
        <w:spacing w:after="120" w:line="240" w:lineRule="auto"/>
        <w:ind w:left="709" w:hanging="709"/>
        <w:jc w:val="both"/>
        <w:rPr>
          <w:rFonts w:ascii="Times New Roman" w:hAnsi="Times New Roman"/>
        </w:rPr>
      </w:pPr>
      <w:r w:rsidRPr="001C55AD">
        <w:rPr>
          <w:rFonts w:ascii="Times New Roman" w:hAnsi="Times New Roman"/>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455F4A" w:rsidRPr="001C55AD" w:rsidRDefault="00455F4A" w:rsidP="00455F4A">
      <w:pPr>
        <w:widowControl w:val="0"/>
        <w:numPr>
          <w:ilvl w:val="2"/>
          <w:numId w:val="12"/>
        </w:numPr>
        <w:suppressAutoHyphens/>
        <w:spacing w:after="120" w:line="240" w:lineRule="auto"/>
        <w:ind w:hanging="1440"/>
        <w:jc w:val="both"/>
        <w:rPr>
          <w:rFonts w:ascii="Times New Roman" w:hAnsi="Times New Roman"/>
        </w:rPr>
      </w:pPr>
      <w:r w:rsidRPr="001C55AD">
        <w:rPr>
          <w:rFonts w:ascii="Times New Roman" w:hAnsi="Times New Roman"/>
        </w:rPr>
        <w:t>Aplicar as penalidades de sua competência ao fornecedor faltoso.</w:t>
      </w:r>
    </w:p>
    <w:p w:rsidR="00455F4A" w:rsidRPr="001C55AD" w:rsidRDefault="00455F4A" w:rsidP="00455F4A">
      <w:pPr>
        <w:widowControl w:val="0"/>
        <w:numPr>
          <w:ilvl w:val="2"/>
          <w:numId w:val="12"/>
        </w:numPr>
        <w:suppressAutoHyphens/>
        <w:spacing w:after="120" w:line="240" w:lineRule="auto"/>
        <w:ind w:left="709" w:right="-1" w:hanging="709"/>
        <w:jc w:val="both"/>
        <w:rPr>
          <w:rFonts w:ascii="Times New Roman" w:hAnsi="Times New Roman"/>
        </w:rPr>
      </w:pPr>
      <w:r w:rsidRPr="001C55AD">
        <w:rPr>
          <w:rFonts w:ascii="Times New Roman" w:hAnsi="Times New Roman"/>
        </w:rPr>
        <w:lastRenderedPageBreak/>
        <w:t>Notificar as Secretarias Municipais do município, os casos de licitações com preços inferiores aos registrados em Ata.</w:t>
      </w:r>
    </w:p>
    <w:p w:rsidR="00455F4A" w:rsidRPr="001C55AD" w:rsidRDefault="00455F4A" w:rsidP="00455F4A">
      <w:pPr>
        <w:widowControl w:val="0"/>
        <w:numPr>
          <w:ilvl w:val="2"/>
          <w:numId w:val="12"/>
        </w:numPr>
        <w:suppressAutoHyphens/>
        <w:spacing w:after="120" w:line="240" w:lineRule="auto"/>
        <w:ind w:left="709" w:right="-1" w:hanging="709"/>
        <w:jc w:val="both"/>
        <w:rPr>
          <w:rFonts w:ascii="Times New Roman" w:hAnsi="Times New Roman"/>
        </w:rPr>
      </w:pPr>
      <w:r w:rsidRPr="001C55AD">
        <w:rPr>
          <w:rFonts w:ascii="Times New Roman" w:hAnsi="Times New Roman"/>
        </w:rPr>
        <w:t>Rejeitar, no todo ou em parte, os produtos entregues em desacordo com as obrigações assumidas pelo Compromitente Fornecedor.</w:t>
      </w:r>
    </w:p>
    <w:p w:rsidR="00455F4A" w:rsidRPr="001C55AD" w:rsidRDefault="00455F4A" w:rsidP="00455F4A">
      <w:pPr>
        <w:widowControl w:val="0"/>
        <w:numPr>
          <w:ilvl w:val="2"/>
          <w:numId w:val="12"/>
        </w:numPr>
        <w:suppressAutoHyphens/>
        <w:spacing w:after="120" w:line="240" w:lineRule="auto"/>
        <w:ind w:right="-1" w:hanging="1440"/>
        <w:jc w:val="both"/>
        <w:rPr>
          <w:rFonts w:ascii="Times New Roman" w:hAnsi="Times New Roman"/>
        </w:rPr>
      </w:pPr>
      <w:r w:rsidRPr="001C55AD">
        <w:rPr>
          <w:rFonts w:ascii="Times New Roman" w:hAnsi="Times New Roman"/>
        </w:rPr>
        <w:t>Efetuar os pagamentos dentro das condições estabelecidas no edital.</w:t>
      </w:r>
    </w:p>
    <w:p w:rsidR="00455F4A" w:rsidRPr="001C55AD" w:rsidRDefault="00455F4A" w:rsidP="00455F4A">
      <w:pPr>
        <w:widowControl w:val="0"/>
        <w:numPr>
          <w:ilvl w:val="1"/>
          <w:numId w:val="12"/>
        </w:numPr>
        <w:spacing w:before="240" w:after="120" w:line="240" w:lineRule="auto"/>
        <w:ind w:hanging="720"/>
        <w:jc w:val="both"/>
        <w:rPr>
          <w:rFonts w:ascii="Times New Roman" w:hAnsi="Times New Roman"/>
          <w:b/>
          <w:bCs/>
        </w:rPr>
      </w:pPr>
      <w:r w:rsidRPr="001C55AD">
        <w:rPr>
          <w:rFonts w:ascii="Times New Roman" w:hAnsi="Times New Roman"/>
          <w:b/>
        </w:rPr>
        <w:t xml:space="preserve">Compete ao Compromitente </w:t>
      </w:r>
      <w:proofErr w:type="gramStart"/>
      <w:r w:rsidRPr="001C55AD">
        <w:rPr>
          <w:rFonts w:ascii="Times New Roman" w:hAnsi="Times New Roman"/>
          <w:b/>
        </w:rPr>
        <w:t>Fornecedor(</w:t>
      </w:r>
      <w:proofErr w:type="gramEnd"/>
      <w:r w:rsidRPr="001C55AD">
        <w:rPr>
          <w:rFonts w:ascii="Times New Roman" w:hAnsi="Times New Roman"/>
          <w:b/>
        </w:rPr>
        <w:t>a)</w:t>
      </w:r>
      <w:r w:rsidRPr="001C55AD">
        <w:rPr>
          <w:rFonts w:ascii="Times New Roman" w:hAnsi="Times New Roman"/>
          <w:b/>
          <w:bCs/>
        </w:rPr>
        <w:t>:</w:t>
      </w:r>
    </w:p>
    <w:p w:rsidR="00455F4A" w:rsidRPr="001C55AD" w:rsidRDefault="00455F4A" w:rsidP="00455F4A">
      <w:pPr>
        <w:pStyle w:val="PargrafodaLista"/>
        <w:widowControl w:val="0"/>
        <w:numPr>
          <w:ilvl w:val="2"/>
          <w:numId w:val="12"/>
        </w:numPr>
        <w:suppressAutoHyphens/>
        <w:spacing w:after="120" w:line="240" w:lineRule="auto"/>
        <w:ind w:left="709" w:hanging="709"/>
        <w:contextualSpacing w:val="0"/>
        <w:jc w:val="both"/>
        <w:rPr>
          <w:rFonts w:ascii="Times New Roman" w:hAnsi="Times New Roman"/>
        </w:rPr>
      </w:pPr>
      <w:r w:rsidRPr="001C55AD">
        <w:rPr>
          <w:rFonts w:ascii="Times New Roman" w:hAnsi="Times New Roman"/>
        </w:rPr>
        <w:t>Entregar os produtos nas condições estabelecidas no Termo de Referência e atender todos os pedidos de contratação durante o período de duração do Registro de Preços, independente da quantidade do pedido ou de valor mínimo, de acordo com a sua capacidade de fornecimento fixada na proposta de preço de sua titularidade, observando as quantidades, prazos e locais estabelecidos pelo Órgão Usuário da Ata de Registro de Preços.</w:t>
      </w:r>
    </w:p>
    <w:p w:rsidR="00455F4A" w:rsidRPr="001C55AD" w:rsidRDefault="00455F4A" w:rsidP="00455F4A">
      <w:pPr>
        <w:widowControl w:val="0"/>
        <w:numPr>
          <w:ilvl w:val="2"/>
          <w:numId w:val="12"/>
        </w:numPr>
        <w:suppressAutoHyphens/>
        <w:spacing w:after="120" w:line="240" w:lineRule="auto"/>
        <w:ind w:left="709" w:hanging="709"/>
        <w:jc w:val="both"/>
        <w:rPr>
          <w:rFonts w:ascii="Times New Roman" w:hAnsi="Times New Roman"/>
        </w:rPr>
      </w:pPr>
      <w:r w:rsidRPr="001C55AD">
        <w:rPr>
          <w:rFonts w:ascii="Times New Roman" w:hAnsi="Times New Roman"/>
        </w:rPr>
        <w:t>Manter, durante a vigência do Registro de Preços, compatibilidade de todas as obrigações assumidas e as condições de habilitação e qualificação exigidas na licitação.</w:t>
      </w:r>
    </w:p>
    <w:p w:rsidR="00455F4A" w:rsidRPr="001C55AD" w:rsidRDefault="00455F4A" w:rsidP="00455F4A">
      <w:pPr>
        <w:widowControl w:val="0"/>
        <w:numPr>
          <w:ilvl w:val="2"/>
          <w:numId w:val="12"/>
        </w:numPr>
        <w:suppressAutoHyphens/>
        <w:spacing w:after="120" w:line="240" w:lineRule="auto"/>
        <w:ind w:left="709"/>
        <w:jc w:val="both"/>
        <w:rPr>
          <w:rFonts w:ascii="Times New Roman" w:hAnsi="Times New Roman"/>
        </w:rPr>
      </w:pPr>
      <w:r w:rsidRPr="001C55AD">
        <w:rPr>
          <w:rFonts w:ascii="Times New Roman" w:hAnsi="Times New Roman"/>
        </w:rPr>
        <w:t xml:space="preserve">Substituir os produtos recusados pelo órgão ou entidade usuária, sem qualquer ônus para o Município de Coronel Sapucaia-MS, no prazo de </w:t>
      </w:r>
      <w:r w:rsidR="000F35ED">
        <w:rPr>
          <w:rFonts w:ascii="Times New Roman" w:hAnsi="Times New Roman"/>
        </w:rPr>
        <w:t>05 (cinco) dias úteis</w:t>
      </w:r>
      <w:r w:rsidRPr="001C55AD">
        <w:rPr>
          <w:rFonts w:ascii="Times New Roman" w:hAnsi="Times New Roman"/>
        </w:rPr>
        <w:t xml:space="preserve"> após o recebimento da Notificação, independentemente da aplicação das penalidades cabíveis.</w:t>
      </w:r>
    </w:p>
    <w:p w:rsidR="00455F4A" w:rsidRPr="001C55AD" w:rsidRDefault="00455F4A" w:rsidP="00455F4A">
      <w:pPr>
        <w:widowControl w:val="0"/>
        <w:numPr>
          <w:ilvl w:val="2"/>
          <w:numId w:val="12"/>
        </w:numPr>
        <w:suppressAutoHyphens/>
        <w:spacing w:after="120" w:line="240" w:lineRule="auto"/>
        <w:ind w:left="709"/>
        <w:jc w:val="both"/>
        <w:rPr>
          <w:rFonts w:ascii="Times New Roman" w:hAnsi="Times New Roman"/>
        </w:rPr>
      </w:pPr>
      <w:r w:rsidRPr="001C55AD">
        <w:rPr>
          <w:rFonts w:ascii="Times New Roman" w:hAnsi="Times New Roman"/>
        </w:rPr>
        <w:t>Ter revisado ou cancelado o registro de seus preços, quando não cumprido os pressupostos estabelecidos na presente Ata e demais documentos pertinentes a este Registro de Preços.</w:t>
      </w:r>
    </w:p>
    <w:p w:rsidR="00455F4A" w:rsidRPr="001C55AD" w:rsidRDefault="00455F4A" w:rsidP="00455F4A">
      <w:pPr>
        <w:widowControl w:val="0"/>
        <w:numPr>
          <w:ilvl w:val="2"/>
          <w:numId w:val="12"/>
        </w:numPr>
        <w:suppressAutoHyphens/>
        <w:spacing w:after="120" w:line="240" w:lineRule="auto"/>
        <w:ind w:left="709"/>
        <w:jc w:val="both"/>
        <w:rPr>
          <w:rFonts w:ascii="Times New Roman" w:hAnsi="Times New Roman"/>
        </w:rPr>
      </w:pPr>
      <w:r w:rsidRPr="001C55AD">
        <w:rPr>
          <w:rFonts w:ascii="Times New Roman" w:hAnsi="Times New Roman"/>
        </w:rPr>
        <w:t xml:space="preserve">Atender a demanda dos órgãos ou entidade usuários, durante a fase da negociação de revisão de preços de que trata a Cláusula Segunda desta Ata, com os preços </w:t>
      </w:r>
      <w:proofErr w:type="gramStart"/>
      <w:r w:rsidRPr="001C55AD">
        <w:rPr>
          <w:rFonts w:ascii="Times New Roman" w:hAnsi="Times New Roman"/>
        </w:rPr>
        <w:t>inicialmente registrados, garantida</w:t>
      </w:r>
      <w:proofErr w:type="gramEnd"/>
      <w:r w:rsidRPr="001C55AD">
        <w:rPr>
          <w:rFonts w:ascii="Times New Roman" w:hAnsi="Times New Roman"/>
        </w:rPr>
        <w:t xml:space="preserve"> a compensação dos valores dos produtos já entregues, caso do reconhecimento pelo Município de Coronel Sapucaia-MS do rompimento do equilíbrio originalmente estipulado.</w:t>
      </w:r>
    </w:p>
    <w:p w:rsidR="00455F4A" w:rsidRPr="001C55AD" w:rsidRDefault="00455F4A" w:rsidP="00455F4A">
      <w:pPr>
        <w:widowControl w:val="0"/>
        <w:numPr>
          <w:ilvl w:val="2"/>
          <w:numId w:val="12"/>
        </w:numPr>
        <w:suppressAutoHyphens/>
        <w:spacing w:after="120" w:line="240" w:lineRule="auto"/>
        <w:ind w:left="709" w:hanging="709"/>
        <w:jc w:val="both"/>
        <w:rPr>
          <w:rFonts w:ascii="Times New Roman" w:hAnsi="Times New Roman"/>
        </w:rPr>
      </w:pPr>
      <w:r w:rsidRPr="001C55AD">
        <w:rPr>
          <w:rFonts w:ascii="Times New Roman" w:hAnsi="Times New Roman"/>
        </w:rPr>
        <w:t>Vincular-se ao preço máximo (novo preço) definido pelo Município de Coronel Sapucaia-MS, resultante do ato de revisão.</w:t>
      </w:r>
    </w:p>
    <w:p w:rsidR="00455F4A" w:rsidRPr="001C55AD" w:rsidRDefault="00455F4A" w:rsidP="00455F4A">
      <w:pPr>
        <w:widowControl w:val="0"/>
        <w:numPr>
          <w:ilvl w:val="2"/>
          <w:numId w:val="12"/>
        </w:numPr>
        <w:suppressAutoHyphens/>
        <w:spacing w:after="120" w:line="240" w:lineRule="auto"/>
        <w:ind w:left="709"/>
        <w:jc w:val="both"/>
        <w:rPr>
          <w:rFonts w:ascii="Times New Roman" w:hAnsi="Times New Roman"/>
        </w:rPr>
      </w:pPr>
      <w:proofErr w:type="gramStart"/>
      <w:r w:rsidRPr="001C55AD">
        <w:rPr>
          <w:rFonts w:ascii="Times New Roman" w:hAnsi="Times New Roman"/>
        </w:rPr>
        <w:t>Ter direito de preferência ou, igualdade de condições caso</w:t>
      </w:r>
      <w:proofErr w:type="gramEnd"/>
      <w:r w:rsidRPr="001C55AD">
        <w:rPr>
          <w:rFonts w:ascii="Times New Roman" w:hAnsi="Times New Roman"/>
        </w:rPr>
        <w:t xml:space="preserve"> o Município de Coronel Sapucaia-MS optar pela contratação dos produtos objeto de registro por outros meios facultados na legislação relativa às licitações.</w:t>
      </w:r>
    </w:p>
    <w:p w:rsidR="00455F4A" w:rsidRPr="001C55AD" w:rsidRDefault="00455F4A" w:rsidP="00455F4A">
      <w:pPr>
        <w:widowControl w:val="0"/>
        <w:numPr>
          <w:ilvl w:val="2"/>
          <w:numId w:val="12"/>
        </w:numPr>
        <w:suppressAutoHyphens/>
        <w:spacing w:after="120" w:line="240" w:lineRule="auto"/>
        <w:ind w:left="709"/>
        <w:jc w:val="both"/>
        <w:rPr>
          <w:rFonts w:ascii="Times New Roman" w:hAnsi="Times New Roman"/>
        </w:rPr>
      </w:pPr>
      <w:r w:rsidRPr="001C55AD">
        <w:rPr>
          <w:rFonts w:ascii="Times New Roman" w:hAnsi="Times New Roman"/>
        </w:rPr>
        <w:t>Responsabilizar-se pelos danos causados diretamente à Administração ou a terceiros, decorrentes de sua culpa ou dolo até a entrega do objeto de Registro de Preços.</w:t>
      </w:r>
    </w:p>
    <w:p w:rsidR="00455F4A" w:rsidRPr="001C55AD" w:rsidRDefault="00455F4A" w:rsidP="00455F4A">
      <w:pPr>
        <w:widowControl w:val="0"/>
        <w:numPr>
          <w:ilvl w:val="2"/>
          <w:numId w:val="12"/>
        </w:numPr>
        <w:suppressAutoHyphens/>
        <w:spacing w:after="120" w:line="240" w:lineRule="auto"/>
        <w:ind w:left="709" w:hanging="709"/>
        <w:jc w:val="both"/>
        <w:rPr>
          <w:rFonts w:ascii="Times New Roman" w:hAnsi="Times New Roman"/>
        </w:rPr>
      </w:pPr>
      <w:r w:rsidRPr="001C55AD">
        <w:rPr>
          <w:rFonts w:ascii="Times New Roman" w:hAnsi="Times New Roman"/>
        </w:rPr>
        <w:t>Receber os pagamentos respectivos nas condições pactuadas.</w:t>
      </w:r>
    </w:p>
    <w:p w:rsidR="00455F4A" w:rsidRPr="001C55AD" w:rsidRDefault="00455F4A" w:rsidP="00455F4A">
      <w:pPr>
        <w:widowControl w:val="0"/>
        <w:numPr>
          <w:ilvl w:val="2"/>
          <w:numId w:val="12"/>
        </w:numPr>
        <w:suppressAutoHyphens/>
        <w:spacing w:after="120" w:line="240" w:lineRule="auto"/>
        <w:ind w:left="709" w:hanging="709"/>
        <w:jc w:val="both"/>
        <w:rPr>
          <w:rFonts w:ascii="Times New Roman" w:hAnsi="Times New Roman"/>
        </w:rPr>
      </w:pPr>
      <w:r w:rsidRPr="001C55AD">
        <w:rPr>
          <w:rFonts w:ascii="Times New Roman" w:hAnsi="Times New Roman"/>
        </w:rPr>
        <w:t>Fornecer os quantitativos registrados acrescidos em até 25% (vinte e cinco por cento) do valor atualizado do Contrato, conforme dispõe o § 1º, art. 65, da Lei Federal n.º 8.666/93.</w:t>
      </w:r>
    </w:p>
    <w:p w:rsidR="00455F4A" w:rsidRPr="001C55AD" w:rsidRDefault="00455F4A" w:rsidP="00B63772">
      <w:pPr>
        <w:spacing w:after="120" w:line="240" w:lineRule="auto"/>
        <w:mirrorIndents/>
        <w:jc w:val="center"/>
        <w:rPr>
          <w:rFonts w:ascii="Times New Roman" w:hAnsi="Times New Roman"/>
          <w:b/>
          <w:bCs/>
        </w:rPr>
      </w:pPr>
      <w:r w:rsidRPr="001C55AD">
        <w:rPr>
          <w:rFonts w:ascii="Times New Roman" w:hAnsi="Times New Roman"/>
          <w:b/>
          <w:bCs/>
        </w:rPr>
        <w:t>CLÁUSULA SEXTA – DO CANCELAMENTO DOS PREÇOS REGISTRADOS</w:t>
      </w:r>
    </w:p>
    <w:p w:rsidR="00455F4A" w:rsidRPr="001C55AD" w:rsidRDefault="00455F4A" w:rsidP="00455F4A">
      <w:pPr>
        <w:pStyle w:val="Corpodetexto"/>
        <w:widowControl w:val="0"/>
        <w:spacing w:line="240" w:lineRule="auto"/>
        <w:ind w:left="709" w:hanging="709"/>
        <w:jc w:val="both"/>
        <w:rPr>
          <w:rFonts w:ascii="Times New Roman" w:hAnsi="Times New Roman"/>
        </w:rPr>
      </w:pPr>
      <w:r w:rsidRPr="001C55AD">
        <w:rPr>
          <w:rFonts w:ascii="Times New Roman" w:hAnsi="Times New Roman"/>
          <w:b/>
          <w:lang w:val="pt-BR"/>
        </w:rPr>
        <w:t>6.1.</w:t>
      </w:r>
      <w:r w:rsidRPr="001C55AD">
        <w:rPr>
          <w:rFonts w:ascii="Times New Roman" w:hAnsi="Times New Roman"/>
          <w:lang w:val="pt-BR"/>
        </w:rPr>
        <w:tab/>
      </w:r>
      <w:r w:rsidRPr="001C55AD">
        <w:rPr>
          <w:rFonts w:ascii="Times New Roman" w:hAnsi="Times New Roman"/>
        </w:rPr>
        <w:t xml:space="preserve">Os preços registrados poderão ser cancelados automaticamente, por decurso do prazo de vigência, quando não restarem fornecedores ou ainda pelo Município de Coronel Sapucaia-MS quando </w:t>
      </w:r>
      <w:r w:rsidRPr="001C55AD">
        <w:rPr>
          <w:rFonts w:ascii="Times New Roman" w:hAnsi="Times New Roman"/>
          <w:lang w:val="pt-BR"/>
        </w:rPr>
        <w:t>o</w:t>
      </w:r>
      <w:r w:rsidRPr="001C55AD">
        <w:rPr>
          <w:rFonts w:ascii="Times New Roman" w:hAnsi="Times New Roman"/>
        </w:rPr>
        <w:t xml:space="preserve"> </w:t>
      </w:r>
      <w:r w:rsidRPr="001C55AD">
        <w:rPr>
          <w:rFonts w:ascii="Times New Roman" w:hAnsi="Times New Roman"/>
          <w:lang w:val="pt-BR"/>
        </w:rPr>
        <w:t>Compromitente Fornecedor</w:t>
      </w:r>
      <w:r w:rsidRPr="001C55AD">
        <w:rPr>
          <w:rFonts w:ascii="Times New Roman" w:hAnsi="Times New Roman"/>
        </w:rPr>
        <w:t>:</w:t>
      </w:r>
    </w:p>
    <w:p w:rsidR="00455F4A" w:rsidRPr="001C55AD" w:rsidRDefault="00455F4A" w:rsidP="00455F4A">
      <w:pPr>
        <w:pStyle w:val="Corpodetexto"/>
        <w:widowControl w:val="0"/>
        <w:numPr>
          <w:ilvl w:val="1"/>
          <w:numId w:val="2"/>
        </w:numPr>
        <w:tabs>
          <w:tab w:val="clear" w:pos="1440"/>
        </w:tabs>
        <w:suppressAutoHyphens/>
        <w:spacing w:line="240" w:lineRule="auto"/>
        <w:ind w:left="1134" w:hanging="425"/>
        <w:jc w:val="both"/>
        <w:rPr>
          <w:rFonts w:ascii="Times New Roman" w:hAnsi="Times New Roman"/>
        </w:rPr>
      </w:pPr>
      <w:r w:rsidRPr="001C55AD">
        <w:rPr>
          <w:rFonts w:ascii="Times New Roman" w:hAnsi="Times New Roman"/>
        </w:rPr>
        <w:t>Não formalizar o contrato decorrente do Registro de Preços e/ou não retirar o instrumento equivalente no prazo estipulado ou descumprir exigências da Ata a que estiver vinculado, sem justificativa aceitável;</w:t>
      </w:r>
    </w:p>
    <w:p w:rsidR="00455F4A" w:rsidRPr="001C55AD" w:rsidRDefault="00455F4A" w:rsidP="00455F4A">
      <w:pPr>
        <w:pStyle w:val="Corpodetexto"/>
        <w:widowControl w:val="0"/>
        <w:numPr>
          <w:ilvl w:val="1"/>
          <w:numId w:val="2"/>
        </w:numPr>
        <w:tabs>
          <w:tab w:val="clear" w:pos="1440"/>
        </w:tabs>
        <w:suppressAutoHyphens/>
        <w:spacing w:line="240" w:lineRule="auto"/>
        <w:ind w:left="1134" w:hanging="425"/>
        <w:jc w:val="both"/>
        <w:rPr>
          <w:rFonts w:ascii="Times New Roman" w:hAnsi="Times New Roman"/>
        </w:rPr>
      </w:pPr>
      <w:r w:rsidRPr="001C55AD">
        <w:rPr>
          <w:rFonts w:ascii="Times New Roman" w:hAnsi="Times New Roman"/>
        </w:rPr>
        <w:t>Ocorrer qualquer das hipóteses de inexecução total ou parcial do instrumento de ajuste;</w:t>
      </w:r>
      <w:r w:rsidR="00BC4FCA">
        <w:rPr>
          <w:rFonts w:ascii="Times New Roman" w:hAnsi="Times New Roman"/>
          <w:lang w:val="pt-BR"/>
        </w:rPr>
        <w:t xml:space="preserve"> </w:t>
      </w:r>
      <w:proofErr w:type="spellStart"/>
      <w:r w:rsidR="00BC4FCA">
        <w:rPr>
          <w:rFonts w:ascii="Times New Roman" w:hAnsi="Times New Roman"/>
          <w:lang w:val="pt-BR"/>
        </w:rPr>
        <w:t>xc</w:t>
      </w:r>
      <w:proofErr w:type="spellEnd"/>
      <w:r w:rsidR="00BC4FCA">
        <w:rPr>
          <w:rFonts w:ascii="Times New Roman" w:hAnsi="Times New Roman"/>
          <w:lang w:val="pt-BR"/>
        </w:rPr>
        <w:t xml:space="preserve"> </w:t>
      </w:r>
      <w:proofErr w:type="spellStart"/>
      <w:r w:rsidR="00BC4FCA">
        <w:rPr>
          <w:rFonts w:ascii="Times New Roman" w:hAnsi="Times New Roman"/>
          <w:lang w:val="pt-BR"/>
        </w:rPr>
        <w:t>aZ</w:t>
      </w:r>
      <w:proofErr w:type="spellEnd"/>
    </w:p>
    <w:p w:rsidR="00455F4A" w:rsidRPr="001C55AD" w:rsidRDefault="00455F4A" w:rsidP="00455F4A">
      <w:pPr>
        <w:pStyle w:val="Corpodetexto"/>
        <w:widowControl w:val="0"/>
        <w:numPr>
          <w:ilvl w:val="1"/>
          <w:numId w:val="2"/>
        </w:numPr>
        <w:tabs>
          <w:tab w:val="clear" w:pos="1440"/>
        </w:tabs>
        <w:suppressAutoHyphens/>
        <w:spacing w:line="240" w:lineRule="auto"/>
        <w:ind w:left="1134" w:hanging="425"/>
        <w:jc w:val="both"/>
        <w:rPr>
          <w:rFonts w:ascii="Times New Roman" w:hAnsi="Times New Roman"/>
        </w:rPr>
      </w:pPr>
      <w:r w:rsidRPr="001C55AD">
        <w:rPr>
          <w:rFonts w:ascii="Times New Roman" w:hAnsi="Times New Roman"/>
        </w:rPr>
        <w:lastRenderedPageBreak/>
        <w:t>Os preços registrados apresentarem-se superiores ao do mercado e não houver êxito na negociação;</w:t>
      </w:r>
    </w:p>
    <w:p w:rsidR="00455F4A" w:rsidRPr="001C55AD" w:rsidRDefault="00455F4A" w:rsidP="00455F4A">
      <w:pPr>
        <w:pStyle w:val="Corpodetexto"/>
        <w:widowControl w:val="0"/>
        <w:numPr>
          <w:ilvl w:val="1"/>
          <w:numId w:val="2"/>
        </w:numPr>
        <w:tabs>
          <w:tab w:val="clear" w:pos="1440"/>
        </w:tabs>
        <w:suppressAutoHyphens/>
        <w:spacing w:line="240" w:lineRule="auto"/>
        <w:ind w:left="1134" w:hanging="425"/>
        <w:jc w:val="both"/>
        <w:rPr>
          <w:rFonts w:ascii="Times New Roman" w:hAnsi="Times New Roman"/>
        </w:rPr>
      </w:pPr>
      <w:r w:rsidRPr="001C55AD">
        <w:rPr>
          <w:rFonts w:ascii="Times New Roman" w:hAnsi="Times New Roman"/>
        </w:rPr>
        <w:t>Der causa a rescisão administrativa do ajuste decorrente do Registro de Preços por motivos elencados no art. 77 e seguintes da Lei Federal n.º 8.666/93;</w:t>
      </w:r>
    </w:p>
    <w:p w:rsidR="00455F4A" w:rsidRPr="001C55AD" w:rsidRDefault="00455F4A" w:rsidP="00455F4A">
      <w:pPr>
        <w:pStyle w:val="Corpodetexto"/>
        <w:widowControl w:val="0"/>
        <w:numPr>
          <w:ilvl w:val="1"/>
          <w:numId w:val="2"/>
        </w:numPr>
        <w:tabs>
          <w:tab w:val="clear" w:pos="1440"/>
        </w:tabs>
        <w:suppressAutoHyphens/>
        <w:spacing w:line="240" w:lineRule="auto"/>
        <w:ind w:left="1134" w:hanging="425"/>
        <w:jc w:val="both"/>
        <w:rPr>
          <w:rFonts w:ascii="Times New Roman" w:hAnsi="Times New Roman"/>
        </w:rPr>
      </w:pPr>
      <w:r w:rsidRPr="001C55AD">
        <w:rPr>
          <w:rFonts w:ascii="Times New Roman" w:hAnsi="Times New Roman"/>
        </w:rPr>
        <w:t>Por razão de interesse público, devidamente motivado;</w:t>
      </w:r>
    </w:p>
    <w:p w:rsidR="00455F4A" w:rsidRPr="001C55AD" w:rsidRDefault="00455F4A" w:rsidP="00455F4A">
      <w:pPr>
        <w:pStyle w:val="Corpodetexto"/>
        <w:widowControl w:val="0"/>
        <w:numPr>
          <w:ilvl w:val="1"/>
          <w:numId w:val="2"/>
        </w:numPr>
        <w:tabs>
          <w:tab w:val="clear" w:pos="1440"/>
        </w:tabs>
        <w:suppressAutoHyphens/>
        <w:spacing w:line="240" w:lineRule="auto"/>
        <w:ind w:left="1134" w:hanging="425"/>
        <w:jc w:val="both"/>
        <w:rPr>
          <w:rFonts w:ascii="Times New Roman" w:hAnsi="Times New Roman"/>
        </w:rPr>
      </w:pPr>
      <w:r w:rsidRPr="001C55AD">
        <w:rPr>
          <w:rFonts w:ascii="Times New Roman" w:hAnsi="Times New Roman"/>
        </w:rPr>
        <w:t>Estiver impedida para licitar ou contratar temporariamente com o Município de Coronel Sapucaia-MS ou for declarada inidôneo para licitar ou contratar com a Administração Pública, nos termos da Lei Federal n.º 10.520/02;</w:t>
      </w:r>
    </w:p>
    <w:p w:rsidR="00455F4A" w:rsidRPr="001C55AD" w:rsidRDefault="00455F4A" w:rsidP="00455F4A">
      <w:pPr>
        <w:pStyle w:val="Corpodetexto"/>
        <w:widowControl w:val="0"/>
        <w:numPr>
          <w:ilvl w:val="1"/>
          <w:numId w:val="2"/>
        </w:numPr>
        <w:tabs>
          <w:tab w:val="clear" w:pos="1440"/>
        </w:tabs>
        <w:suppressAutoHyphens/>
        <w:spacing w:line="240" w:lineRule="auto"/>
        <w:ind w:left="1134" w:hanging="425"/>
        <w:jc w:val="both"/>
        <w:rPr>
          <w:rFonts w:ascii="Times New Roman" w:hAnsi="Times New Roman"/>
        </w:rPr>
      </w:pPr>
      <w:r w:rsidRPr="001C55AD">
        <w:rPr>
          <w:rFonts w:ascii="Times New Roman" w:hAnsi="Times New Roman"/>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455F4A" w:rsidRPr="001C55AD" w:rsidRDefault="00455F4A" w:rsidP="00455F4A">
      <w:pPr>
        <w:pStyle w:val="Corpodetexto"/>
        <w:widowControl w:val="0"/>
        <w:numPr>
          <w:ilvl w:val="1"/>
          <w:numId w:val="13"/>
        </w:numPr>
        <w:spacing w:line="240" w:lineRule="auto"/>
        <w:ind w:left="709" w:right="-1" w:hanging="709"/>
        <w:jc w:val="both"/>
        <w:rPr>
          <w:rFonts w:ascii="Times New Roman" w:hAnsi="Times New Roman"/>
        </w:rPr>
      </w:pPr>
      <w:r w:rsidRPr="001C55AD">
        <w:rPr>
          <w:rFonts w:ascii="Times New Roman" w:hAnsi="Times New Roman"/>
        </w:rPr>
        <w:t>Será assegurado o contraditório e a ampla defesa do interessado, no respectivo processo, no prazo de 05 (cinco) dias úteis, contados da notificação ou publicação</w:t>
      </w:r>
      <w:r w:rsidRPr="001C55AD">
        <w:rPr>
          <w:rFonts w:ascii="Times New Roman" w:hAnsi="Times New Roman"/>
          <w:lang w:val="pt-BR"/>
        </w:rPr>
        <w:t>.</w:t>
      </w:r>
    </w:p>
    <w:p w:rsidR="00455F4A" w:rsidRPr="001C55AD" w:rsidRDefault="00455F4A" w:rsidP="00455F4A">
      <w:pPr>
        <w:spacing w:before="240" w:after="120" w:line="240" w:lineRule="auto"/>
        <w:mirrorIndents/>
        <w:jc w:val="center"/>
        <w:rPr>
          <w:rFonts w:ascii="Times New Roman" w:hAnsi="Times New Roman"/>
          <w:b/>
          <w:bCs/>
        </w:rPr>
      </w:pPr>
      <w:r w:rsidRPr="001C55AD">
        <w:rPr>
          <w:rFonts w:ascii="Times New Roman" w:hAnsi="Times New Roman"/>
          <w:b/>
          <w:bCs/>
        </w:rPr>
        <w:t>CLÁUSULA SÉTIMA – DO FORNECIMENTO</w:t>
      </w:r>
    </w:p>
    <w:p w:rsidR="00455F4A" w:rsidRPr="001C55AD" w:rsidRDefault="00455F4A" w:rsidP="00455F4A">
      <w:pPr>
        <w:widowControl w:val="0"/>
        <w:numPr>
          <w:ilvl w:val="1"/>
          <w:numId w:val="3"/>
        </w:numPr>
        <w:tabs>
          <w:tab w:val="clear" w:pos="900"/>
        </w:tabs>
        <w:suppressAutoHyphens/>
        <w:spacing w:after="120" w:line="240" w:lineRule="auto"/>
        <w:ind w:left="720" w:hanging="720"/>
        <w:jc w:val="both"/>
        <w:rPr>
          <w:rFonts w:ascii="Times New Roman" w:hAnsi="Times New Roman"/>
        </w:rPr>
      </w:pPr>
      <w:r w:rsidRPr="001C55AD">
        <w:rPr>
          <w:rFonts w:ascii="Times New Roman" w:hAnsi="Times New Roman"/>
        </w:rPr>
        <w:t>As obrigações decorrentes do fornecimento dos produtos constantes do Registro de Preços serão firmadas diretamente com os órgãos ou entidades usuários da Ata de Registro de Preços, observada as condições estabelecidas neste edital e no que dispõe o art. 62 da Lei Federal n.º 8.666/93, e será formalizada através de:</w:t>
      </w:r>
    </w:p>
    <w:p w:rsidR="00455F4A" w:rsidRPr="001C55AD" w:rsidRDefault="00455F4A" w:rsidP="00455F4A">
      <w:pPr>
        <w:widowControl w:val="0"/>
        <w:numPr>
          <w:ilvl w:val="0"/>
          <w:numId w:val="8"/>
        </w:numPr>
        <w:tabs>
          <w:tab w:val="clear" w:pos="403"/>
        </w:tabs>
        <w:spacing w:after="120" w:line="240" w:lineRule="auto"/>
        <w:ind w:left="1134"/>
        <w:jc w:val="both"/>
        <w:rPr>
          <w:rFonts w:ascii="Times New Roman" w:hAnsi="Times New Roman"/>
        </w:rPr>
      </w:pPr>
      <w:r w:rsidRPr="001C55AD">
        <w:rPr>
          <w:rFonts w:ascii="Times New Roman" w:hAnsi="Times New Roman"/>
        </w:rPr>
        <w:t>Nota de empenho ou documento equivalente, quando a entrega não envolver obrigações futuras;</w:t>
      </w:r>
    </w:p>
    <w:p w:rsidR="00455F4A" w:rsidRPr="001C55AD" w:rsidRDefault="00455F4A" w:rsidP="00455F4A">
      <w:pPr>
        <w:widowControl w:val="0"/>
        <w:numPr>
          <w:ilvl w:val="0"/>
          <w:numId w:val="8"/>
        </w:numPr>
        <w:tabs>
          <w:tab w:val="clear" w:pos="403"/>
        </w:tabs>
        <w:spacing w:after="120" w:line="240" w:lineRule="auto"/>
        <w:ind w:left="1134"/>
        <w:jc w:val="both"/>
        <w:rPr>
          <w:rFonts w:ascii="Times New Roman" w:hAnsi="Times New Roman"/>
        </w:rPr>
      </w:pPr>
      <w:r w:rsidRPr="001C55AD">
        <w:rPr>
          <w:rFonts w:ascii="Times New Roman" w:hAnsi="Times New Roman"/>
        </w:rPr>
        <w:t>Nota de empenho ou documento equivalente e contrato de fornecimento, quando presentes obrigações futuras.</w:t>
      </w:r>
    </w:p>
    <w:p w:rsidR="00455F4A" w:rsidRPr="001C55AD" w:rsidRDefault="00455F4A" w:rsidP="00455F4A">
      <w:pPr>
        <w:widowControl w:val="0"/>
        <w:numPr>
          <w:ilvl w:val="1"/>
          <w:numId w:val="3"/>
        </w:numPr>
        <w:tabs>
          <w:tab w:val="clear" w:pos="900"/>
        </w:tabs>
        <w:suppressAutoHyphens/>
        <w:spacing w:after="120" w:line="240" w:lineRule="auto"/>
        <w:ind w:left="720" w:hanging="720"/>
        <w:jc w:val="both"/>
        <w:rPr>
          <w:rFonts w:ascii="Times New Roman" w:hAnsi="Times New Roman"/>
        </w:rPr>
      </w:pPr>
      <w:r w:rsidRPr="001C55AD">
        <w:rPr>
          <w:rFonts w:ascii="Times New Roman" w:hAnsi="Times New Roman"/>
        </w:rPr>
        <w:t xml:space="preserve">O prazo para a retirada da Nota de Empenho e/ou assinatura da Ata será de </w:t>
      </w:r>
      <w:r w:rsidRPr="001C55AD">
        <w:rPr>
          <w:rFonts w:ascii="Times New Roman" w:hAnsi="Times New Roman"/>
          <w:b/>
        </w:rPr>
        <w:t>05 (cinco) dias úteis</w:t>
      </w:r>
      <w:r w:rsidRPr="001C55AD">
        <w:rPr>
          <w:rFonts w:ascii="Times New Roman" w:hAnsi="Times New Roman"/>
        </w:rPr>
        <w:t>, contados da convocação.</w:t>
      </w:r>
    </w:p>
    <w:p w:rsidR="00455F4A" w:rsidRPr="001C55AD" w:rsidRDefault="00455F4A" w:rsidP="00455F4A">
      <w:pPr>
        <w:widowControl w:val="0"/>
        <w:numPr>
          <w:ilvl w:val="1"/>
          <w:numId w:val="3"/>
        </w:numPr>
        <w:tabs>
          <w:tab w:val="clear" w:pos="900"/>
        </w:tabs>
        <w:suppressAutoHyphens/>
        <w:spacing w:after="120" w:line="240" w:lineRule="auto"/>
        <w:ind w:left="720" w:hanging="720"/>
        <w:jc w:val="both"/>
        <w:rPr>
          <w:rFonts w:ascii="Times New Roman" w:hAnsi="Times New Roman"/>
        </w:rPr>
      </w:pPr>
      <w:r w:rsidRPr="001C55AD">
        <w:rPr>
          <w:rFonts w:ascii="Times New Roman" w:hAnsi="Times New Roman"/>
        </w:rPr>
        <w:t>Os quantitativos de fornecimento serão os fixados em Nota de Empenho e/ou Contrato e observarão obrigatoriamente os valores registrados em Ata de Registro de Preços.</w:t>
      </w:r>
    </w:p>
    <w:p w:rsidR="00455F4A" w:rsidRPr="001C55AD" w:rsidRDefault="00455F4A" w:rsidP="00455F4A">
      <w:pPr>
        <w:pStyle w:val="BodyText3"/>
        <w:numPr>
          <w:ilvl w:val="1"/>
          <w:numId w:val="3"/>
        </w:numPr>
        <w:tabs>
          <w:tab w:val="clear" w:pos="900"/>
        </w:tabs>
        <w:spacing w:after="120"/>
        <w:ind w:left="709" w:hanging="709"/>
        <w:rPr>
          <w:rFonts w:ascii="Times New Roman" w:hAnsi="Times New Roman"/>
          <w:color w:val="000000"/>
          <w:kern w:val="0"/>
          <w:sz w:val="22"/>
          <w:szCs w:val="22"/>
        </w:rPr>
      </w:pPr>
      <w:r w:rsidRPr="001C55AD">
        <w:rPr>
          <w:rFonts w:ascii="Times New Roman" w:hAnsi="Times New Roman"/>
          <w:bCs/>
          <w:sz w:val="22"/>
          <w:szCs w:val="22"/>
          <w:u w:val="single"/>
        </w:rPr>
        <w:t>DA ENTREGA</w:t>
      </w:r>
    </w:p>
    <w:p w:rsidR="00455F4A" w:rsidRPr="001C55AD" w:rsidRDefault="00455F4A" w:rsidP="00455F4A">
      <w:pPr>
        <w:pStyle w:val="BodyText3"/>
        <w:numPr>
          <w:ilvl w:val="2"/>
          <w:numId w:val="3"/>
        </w:numPr>
        <w:tabs>
          <w:tab w:val="clear" w:pos="1800"/>
        </w:tabs>
        <w:spacing w:after="120"/>
        <w:ind w:left="709" w:hanging="709"/>
        <w:rPr>
          <w:rFonts w:ascii="Times New Roman" w:hAnsi="Times New Roman"/>
          <w:color w:val="000000"/>
          <w:kern w:val="0"/>
          <w:sz w:val="22"/>
          <w:szCs w:val="22"/>
        </w:rPr>
      </w:pPr>
      <w:r w:rsidRPr="001C55AD">
        <w:rPr>
          <w:rFonts w:ascii="Times New Roman" w:hAnsi="Times New Roman"/>
          <w:sz w:val="22"/>
          <w:szCs w:val="22"/>
        </w:rPr>
        <w:t xml:space="preserve">Os produtos deverão ser fornecidos de forma parcelada, conforme a necessidade da Secretaria Requisitante, após emissão da Autorização de Fornecimento (AF) assinada pelo responsável da gestão do </w:t>
      </w:r>
      <w:r w:rsidRPr="001C55AD">
        <w:rPr>
          <w:rFonts w:ascii="Times New Roman" w:hAnsi="Times New Roman"/>
          <w:smallCaps/>
          <w:sz w:val="22"/>
          <w:szCs w:val="22"/>
        </w:rPr>
        <w:t>Contrato</w:t>
      </w:r>
      <w:r w:rsidRPr="001C55AD">
        <w:rPr>
          <w:rFonts w:ascii="Times New Roman" w:hAnsi="Times New Roman"/>
          <w:sz w:val="22"/>
          <w:szCs w:val="22"/>
        </w:rPr>
        <w:t>, a qual deverá especificar a quantidade a ser fornecida</w:t>
      </w:r>
      <w:r w:rsidRPr="001C55AD">
        <w:rPr>
          <w:rFonts w:ascii="Times New Roman" w:hAnsi="Times New Roman"/>
          <w:color w:val="000000"/>
          <w:sz w:val="22"/>
          <w:szCs w:val="22"/>
        </w:rPr>
        <w:t>.</w:t>
      </w:r>
    </w:p>
    <w:p w:rsidR="00455F4A" w:rsidRPr="001C55AD" w:rsidRDefault="00455F4A" w:rsidP="00455F4A">
      <w:pPr>
        <w:pStyle w:val="BodyText3"/>
        <w:numPr>
          <w:ilvl w:val="2"/>
          <w:numId w:val="3"/>
        </w:numPr>
        <w:tabs>
          <w:tab w:val="clear" w:pos="1800"/>
        </w:tabs>
        <w:spacing w:after="120"/>
        <w:ind w:left="709" w:hanging="709"/>
        <w:rPr>
          <w:rFonts w:ascii="Times New Roman" w:hAnsi="Times New Roman"/>
          <w:color w:val="000000"/>
          <w:kern w:val="0"/>
          <w:sz w:val="22"/>
          <w:szCs w:val="22"/>
        </w:rPr>
      </w:pPr>
      <w:r w:rsidRPr="001C55AD">
        <w:rPr>
          <w:rFonts w:ascii="Times New Roman" w:hAnsi="Times New Roman"/>
          <w:sz w:val="22"/>
          <w:szCs w:val="22"/>
        </w:rPr>
        <w:t xml:space="preserve">Caberá ao </w:t>
      </w:r>
      <w:r w:rsidRPr="001C55AD">
        <w:rPr>
          <w:rFonts w:ascii="Times New Roman" w:hAnsi="Times New Roman"/>
          <w:color w:val="000000"/>
          <w:sz w:val="22"/>
          <w:szCs w:val="22"/>
        </w:rPr>
        <w:t>Compromitente Fornecedor</w:t>
      </w:r>
      <w:r w:rsidRPr="001C55AD">
        <w:rPr>
          <w:rFonts w:ascii="Times New Roman" w:hAnsi="Times New Roman"/>
          <w:sz w:val="22"/>
          <w:szCs w:val="22"/>
        </w:rPr>
        <w:t xml:space="preserve">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455F4A" w:rsidRPr="001C55AD" w:rsidRDefault="00455F4A" w:rsidP="00455F4A">
      <w:pPr>
        <w:widowControl w:val="0"/>
        <w:numPr>
          <w:ilvl w:val="2"/>
          <w:numId w:val="3"/>
        </w:numPr>
        <w:tabs>
          <w:tab w:val="clear" w:pos="1800"/>
        </w:tabs>
        <w:suppressAutoHyphens/>
        <w:spacing w:after="120" w:line="240" w:lineRule="auto"/>
        <w:ind w:left="720"/>
        <w:jc w:val="both"/>
        <w:rPr>
          <w:rFonts w:ascii="Times New Roman" w:hAnsi="Times New Roman"/>
        </w:rPr>
      </w:pPr>
      <w:r w:rsidRPr="001C55AD">
        <w:rPr>
          <w:rFonts w:ascii="Times New Roman" w:hAnsi="Times New Roman"/>
          <w:u w:val="single"/>
        </w:rPr>
        <w:t>Quando da entrega dos produtos</w:t>
      </w:r>
      <w:r w:rsidRPr="001C55AD">
        <w:rPr>
          <w:rFonts w:ascii="Times New Roman" w:hAnsi="Times New Roman"/>
        </w:rPr>
        <w:t>, o Compromitente Fornecedor deverá, obrigatoriamente, encaminhar os seguintes documentos:</w:t>
      </w:r>
    </w:p>
    <w:p w:rsidR="00455F4A" w:rsidRPr="001C55AD" w:rsidRDefault="00455F4A" w:rsidP="00455F4A">
      <w:pPr>
        <w:widowControl w:val="0"/>
        <w:suppressAutoHyphens/>
        <w:spacing w:after="120" w:line="240" w:lineRule="auto"/>
        <w:ind w:left="1134" w:hanging="425"/>
        <w:jc w:val="both"/>
        <w:rPr>
          <w:rFonts w:ascii="Times New Roman" w:hAnsi="Times New Roman"/>
        </w:rPr>
      </w:pPr>
      <w:r w:rsidRPr="001C55AD">
        <w:rPr>
          <w:rFonts w:ascii="Times New Roman" w:hAnsi="Times New Roman"/>
          <w:b/>
        </w:rPr>
        <w:t xml:space="preserve">a) </w:t>
      </w:r>
      <w:r w:rsidRPr="001C55AD">
        <w:rPr>
          <w:rFonts w:ascii="Times New Roman" w:hAnsi="Times New Roman"/>
          <w:b/>
        </w:rPr>
        <w:tab/>
      </w:r>
      <w:r w:rsidRPr="001C55AD">
        <w:rPr>
          <w:rFonts w:ascii="Times New Roman" w:hAnsi="Times New Roman"/>
          <w:b/>
          <w:u w:val="single"/>
        </w:rPr>
        <w:t>03 (três) vias da Autorização de Fornecimento (AF)</w:t>
      </w:r>
      <w:r w:rsidRPr="001C55AD">
        <w:rPr>
          <w:rFonts w:ascii="Times New Roman" w:hAnsi="Times New Roman"/>
        </w:rPr>
        <w:t xml:space="preserve"> encaminhada pela Administração, que deverão estar devidamente assinadas pelo Compromitente Fornecedor em local apropriado;</w:t>
      </w:r>
    </w:p>
    <w:p w:rsidR="00455F4A" w:rsidRPr="001C55AD" w:rsidRDefault="00455F4A" w:rsidP="00455F4A">
      <w:pPr>
        <w:widowControl w:val="0"/>
        <w:suppressAutoHyphens/>
        <w:spacing w:after="120" w:line="240" w:lineRule="auto"/>
        <w:ind w:left="1134" w:hanging="425"/>
        <w:jc w:val="both"/>
        <w:rPr>
          <w:rFonts w:ascii="Times New Roman" w:hAnsi="Times New Roman"/>
        </w:rPr>
      </w:pPr>
      <w:r w:rsidRPr="001C55AD">
        <w:rPr>
          <w:rFonts w:ascii="Times New Roman" w:hAnsi="Times New Roman"/>
          <w:b/>
        </w:rPr>
        <w:t xml:space="preserve">b) </w:t>
      </w:r>
      <w:r w:rsidRPr="001C55AD">
        <w:rPr>
          <w:rFonts w:ascii="Times New Roman" w:hAnsi="Times New Roman"/>
          <w:b/>
        </w:rPr>
        <w:tab/>
      </w:r>
      <w:r w:rsidRPr="001C55AD">
        <w:rPr>
          <w:rFonts w:ascii="Times New Roman" w:hAnsi="Times New Roman"/>
          <w:b/>
          <w:u w:val="single"/>
        </w:rPr>
        <w:t>Nota fiscal e/ou Fatura</w:t>
      </w:r>
      <w:r w:rsidRPr="001C55AD">
        <w:rPr>
          <w:rFonts w:ascii="Times New Roman" w:hAnsi="Times New Roman"/>
        </w:rPr>
        <w:t xml:space="preserve"> gerada pelo fornecimento das quantidades de produtos entregues solicitados na AF. Caso a quantidade entregue seja menor da requerida </w:t>
      </w:r>
      <w:r w:rsidRPr="001C55AD">
        <w:rPr>
          <w:rFonts w:ascii="Times New Roman" w:hAnsi="Times New Roman"/>
        </w:rPr>
        <w:lastRenderedPageBreak/>
        <w:t>na Autorização de Fornecimento (AF) o Compromitente Fornecedor deverá informar por escrito, os motivos de não entrega dos produtos solicitados, os quais serão analisados pela Secretaria requerente e posteriormente será informado à mesma sobre a decisão;</w:t>
      </w:r>
    </w:p>
    <w:p w:rsidR="00455F4A" w:rsidRPr="001C55AD" w:rsidRDefault="00455F4A" w:rsidP="00455F4A">
      <w:pPr>
        <w:widowControl w:val="0"/>
        <w:suppressAutoHyphens/>
        <w:spacing w:after="120" w:line="240" w:lineRule="auto"/>
        <w:ind w:left="1134" w:hanging="425"/>
        <w:jc w:val="both"/>
        <w:rPr>
          <w:rFonts w:ascii="Times New Roman" w:hAnsi="Times New Roman"/>
        </w:rPr>
      </w:pPr>
      <w:r w:rsidRPr="001C55AD">
        <w:rPr>
          <w:rFonts w:ascii="Times New Roman" w:hAnsi="Times New Roman"/>
          <w:b/>
        </w:rPr>
        <w:t xml:space="preserve">c) </w:t>
      </w:r>
      <w:r w:rsidRPr="001C55AD">
        <w:rPr>
          <w:rFonts w:ascii="Times New Roman" w:hAnsi="Times New Roman"/>
          <w:b/>
        </w:rPr>
        <w:tab/>
      </w:r>
      <w:r w:rsidRPr="001C55AD">
        <w:rPr>
          <w:rFonts w:ascii="Times New Roman" w:hAnsi="Times New Roman"/>
          <w:b/>
          <w:u w:val="single"/>
        </w:rPr>
        <w:t>Certidões Negativas de Débitos</w:t>
      </w:r>
      <w:r w:rsidRPr="001C55AD">
        <w:rPr>
          <w:rFonts w:ascii="Times New Roman" w:hAnsi="Times New Roman"/>
        </w:rPr>
        <w:t>: da União</w:t>
      </w:r>
      <w:r w:rsidR="00BC19B5">
        <w:rPr>
          <w:rFonts w:ascii="Times New Roman" w:hAnsi="Times New Roman"/>
        </w:rPr>
        <w:t>, FGTS</w:t>
      </w:r>
      <w:r w:rsidRPr="001C55AD">
        <w:rPr>
          <w:rFonts w:ascii="Times New Roman" w:hAnsi="Times New Roman"/>
        </w:rPr>
        <w:t>, do Estado, do Município e da Certidão Negativa de Débitos Trabalhistas (CNDT), sendo que, todas deverão estar dentro do prazo de validade de no mínimo 10 (dez) dias antes de seu vencimento.</w:t>
      </w:r>
    </w:p>
    <w:p w:rsidR="00455F4A" w:rsidRPr="001C55AD" w:rsidRDefault="00455F4A" w:rsidP="00455F4A">
      <w:pPr>
        <w:pStyle w:val="BodyText3"/>
        <w:numPr>
          <w:ilvl w:val="1"/>
          <w:numId w:val="3"/>
        </w:numPr>
        <w:tabs>
          <w:tab w:val="clear" w:pos="900"/>
        </w:tabs>
        <w:spacing w:after="120"/>
        <w:ind w:left="709" w:hanging="709"/>
        <w:rPr>
          <w:rFonts w:ascii="Times New Roman" w:hAnsi="Times New Roman"/>
          <w:color w:val="000000"/>
          <w:kern w:val="0"/>
          <w:sz w:val="22"/>
          <w:szCs w:val="22"/>
        </w:rPr>
      </w:pPr>
      <w:r w:rsidRPr="001C55AD">
        <w:rPr>
          <w:rFonts w:ascii="Times New Roman" w:hAnsi="Times New Roman"/>
          <w:bCs/>
          <w:sz w:val="22"/>
          <w:szCs w:val="22"/>
          <w:u w:val="single"/>
        </w:rPr>
        <w:t>DO RECEBIMENTO</w:t>
      </w:r>
    </w:p>
    <w:p w:rsidR="00455F4A" w:rsidRPr="001C55AD" w:rsidRDefault="00455F4A" w:rsidP="00455F4A">
      <w:pPr>
        <w:pStyle w:val="BodyText3"/>
        <w:numPr>
          <w:ilvl w:val="2"/>
          <w:numId w:val="3"/>
        </w:numPr>
        <w:tabs>
          <w:tab w:val="clear" w:pos="1800"/>
        </w:tabs>
        <w:spacing w:after="120"/>
        <w:ind w:left="709" w:hanging="709"/>
        <w:rPr>
          <w:rFonts w:ascii="Times New Roman" w:hAnsi="Times New Roman"/>
          <w:color w:val="000000"/>
          <w:kern w:val="0"/>
          <w:sz w:val="22"/>
          <w:szCs w:val="22"/>
        </w:rPr>
      </w:pPr>
      <w:r w:rsidRPr="001C55AD">
        <w:rPr>
          <w:rFonts w:ascii="Times New Roman" w:hAnsi="Times New Roman"/>
          <w:sz w:val="22"/>
          <w:szCs w:val="22"/>
        </w:rPr>
        <w:t xml:space="preserve">O recebimento deverá se efetivar, em conformidade com os </w:t>
      </w:r>
      <w:proofErr w:type="spellStart"/>
      <w:r w:rsidRPr="001C55AD">
        <w:rPr>
          <w:rFonts w:ascii="Times New Roman" w:hAnsi="Times New Roman"/>
          <w:sz w:val="22"/>
          <w:szCs w:val="22"/>
        </w:rPr>
        <w:t>arts</w:t>
      </w:r>
      <w:proofErr w:type="spellEnd"/>
      <w:r w:rsidRPr="001C55AD">
        <w:rPr>
          <w:rFonts w:ascii="Times New Roman" w:hAnsi="Times New Roman"/>
          <w:sz w:val="22"/>
          <w:szCs w:val="22"/>
        </w:rPr>
        <w:t>. 73 a 76 da Lei Federal n.º 8.666/93, especificamente nos termos do art. 73, inciso II, alíneas “a” e “b” do referido dispositivo</w:t>
      </w:r>
      <w:r w:rsidRPr="001C55AD">
        <w:rPr>
          <w:rFonts w:ascii="Times New Roman" w:hAnsi="Times New Roman"/>
          <w:color w:val="000000"/>
          <w:sz w:val="22"/>
          <w:szCs w:val="22"/>
        </w:rPr>
        <w:t>.</w:t>
      </w:r>
    </w:p>
    <w:p w:rsidR="00455F4A" w:rsidRPr="001C55AD" w:rsidRDefault="00455F4A" w:rsidP="00455F4A">
      <w:pPr>
        <w:widowControl w:val="0"/>
        <w:numPr>
          <w:ilvl w:val="1"/>
          <w:numId w:val="23"/>
        </w:numPr>
        <w:suppressAutoHyphens/>
        <w:spacing w:after="120" w:line="240" w:lineRule="auto"/>
        <w:ind w:left="709" w:hanging="709"/>
        <w:jc w:val="both"/>
        <w:rPr>
          <w:rFonts w:ascii="Times New Roman" w:hAnsi="Times New Roman"/>
        </w:rPr>
      </w:pPr>
      <w:r w:rsidRPr="001C55AD">
        <w:rPr>
          <w:rFonts w:ascii="Times New Roman" w:hAnsi="Times New Roman"/>
        </w:rPr>
        <w:t xml:space="preserve">Relativamente ao disposto na presente cláusula, </w:t>
      </w:r>
      <w:proofErr w:type="gramStart"/>
      <w:r w:rsidRPr="001C55AD">
        <w:rPr>
          <w:rFonts w:ascii="Times New Roman" w:hAnsi="Times New Roman"/>
        </w:rPr>
        <w:t>aplica-se</w:t>
      </w:r>
      <w:proofErr w:type="gramEnd"/>
      <w:r w:rsidRPr="001C55AD">
        <w:rPr>
          <w:rFonts w:ascii="Times New Roman" w:hAnsi="Times New Roman"/>
        </w:rPr>
        <w:t xml:space="preserve"> subsidiariamente as disposições da Lei n.º 8.078/90 – Código de Defesa do Consumidor.</w:t>
      </w:r>
    </w:p>
    <w:p w:rsidR="00455F4A" w:rsidRPr="001C55AD" w:rsidRDefault="00455F4A" w:rsidP="00455F4A">
      <w:pPr>
        <w:widowControl w:val="0"/>
        <w:numPr>
          <w:ilvl w:val="1"/>
          <w:numId w:val="23"/>
        </w:numPr>
        <w:suppressAutoHyphens/>
        <w:spacing w:after="120" w:line="240" w:lineRule="auto"/>
        <w:ind w:left="709" w:hanging="709"/>
        <w:jc w:val="both"/>
        <w:rPr>
          <w:rFonts w:ascii="Times New Roman" w:hAnsi="Times New Roman"/>
        </w:rPr>
      </w:pPr>
      <w:r w:rsidRPr="001C55AD">
        <w:rPr>
          <w:rFonts w:ascii="Times New Roman" w:hAnsi="Times New Roman"/>
        </w:rPr>
        <w:t xml:space="preserve">Caso o Compromitente Fornecedor não possa fornecer os produtos solicitados ou o quantitativo total ou parcial, deverá comunicar o fato à Secretaria Municipal solicitada, por escrito, no prazo máximo de </w:t>
      </w:r>
      <w:r w:rsidRPr="001C55AD">
        <w:rPr>
          <w:rFonts w:ascii="Times New Roman" w:hAnsi="Times New Roman"/>
          <w:b/>
        </w:rPr>
        <w:t>24 (vinte e quatro) horas</w:t>
      </w:r>
      <w:r w:rsidRPr="001C55AD">
        <w:rPr>
          <w:rFonts w:ascii="Times New Roman" w:hAnsi="Times New Roman"/>
        </w:rPr>
        <w:t>, a contar do recebimento da ordem de fornecimento.</w:t>
      </w:r>
    </w:p>
    <w:p w:rsidR="00455F4A" w:rsidRPr="001C55AD" w:rsidRDefault="00455F4A" w:rsidP="00455F4A">
      <w:pPr>
        <w:widowControl w:val="0"/>
        <w:numPr>
          <w:ilvl w:val="1"/>
          <w:numId w:val="23"/>
        </w:numPr>
        <w:suppressAutoHyphens/>
        <w:spacing w:after="120" w:line="240" w:lineRule="auto"/>
        <w:ind w:left="709" w:hanging="709"/>
        <w:jc w:val="both"/>
        <w:rPr>
          <w:rFonts w:ascii="Times New Roman" w:hAnsi="Times New Roman"/>
        </w:rPr>
      </w:pPr>
      <w:r w:rsidRPr="001C55AD">
        <w:rPr>
          <w:rFonts w:ascii="Times New Roman" w:hAnsi="Times New Roman"/>
        </w:rPr>
        <w:t xml:space="preserve">Caso a fornecedora detentora da Ata se recusar ao recebimento da nota de empenho ou instrumento equivalente, no prazo de </w:t>
      </w:r>
      <w:r w:rsidRPr="001C55AD">
        <w:rPr>
          <w:rFonts w:ascii="Times New Roman" w:hAnsi="Times New Roman"/>
          <w:b/>
        </w:rPr>
        <w:t>05 (cinco) dias úteis</w:t>
      </w:r>
      <w:r w:rsidRPr="001C55AD">
        <w:rPr>
          <w:rFonts w:ascii="Times New Roman" w:hAnsi="Times New Roman"/>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455F4A" w:rsidRPr="001C55AD" w:rsidRDefault="00455F4A" w:rsidP="00455F4A">
      <w:pPr>
        <w:widowControl w:val="0"/>
        <w:numPr>
          <w:ilvl w:val="1"/>
          <w:numId w:val="23"/>
        </w:numPr>
        <w:suppressAutoHyphens/>
        <w:spacing w:after="120" w:line="240" w:lineRule="auto"/>
        <w:ind w:left="709" w:hanging="709"/>
        <w:jc w:val="both"/>
        <w:rPr>
          <w:rFonts w:ascii="Times New Roman" w:hAnsi="Times New Roman"/>
        </w:rPr>
      </w:pPr>
      <w:r w:rsidRPr="001C55AD">
        <w:rPr>
          <w:rFonts w:ascii="Times New Roman" w:hAnsi="Times New Roman"/>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455F4A" w:rsidRPr="001C55AD" w:rsidRDefault="00455F4A" w:rsidP="00455F4A">
      <w:pPr>
        <w:spacing w:before="480" w:after="120" w:line="240" w:lineRule="auto"/>
        <w:ind w:left="720" w:hanging="720"/>
        <w:mirrorIndents/>
        <w:jc w:val="center"/>
        <w:rPr>
          <w:rFonts w:ascii="Times New Roman" w:hAnsi="Times New Roman"/>
          <w:b/>
          <w:bCs/>
        </w:rPr>
      </w:pPr>
      <w:r w:rsidRPr="001C55AD">
        <w:rPr>
          <w:rFonts w:ascii="Times New Roman" w:hAnsi="Times New Roman"/>
          <w:b/>
          <w:bCs/>
        </w:rPr>
        <w:t>CLÁUSULA OITAVA – DO PAGAMENTO</w:t>
      </w:r>
    </w:p>
    <w:p w:rsidR="00455F4A" w:rsidRPr="001C55AD" w:rsidRDefault="00455F4A" w:rsidP="00455F4A">
      <w:pPr>
        <w:widowControl w:val="0"/>
        <w:numPr>
          <w:ilvl w:val="1"/>
          <w:numId w:val="14"/>
        </w:numPr>
        <w:suppressAutoHyphens/>
        <w:spacing w:after="120" w:line="240" w:lineRule="auto"/>
        <w:ind w:left="709" w:hanging="709"/>
        <w:jc w:val="both"/>
        <w:rPr>
          <w:rFonts w:ascii="Times New Roman" w:hAnsi="Times New Roman"/>
        </w:rPr>
      </w:pPr>
      <w:r w:rsidRPr="001C55AD">
        <w:rPr>
          <w:rFonts w:ascii="Times New Roman" w:hAnsi="Times New Roman"/>
        </w:rPr>
        <w:t xml:space="preserve">Os pagamentos devido à Contratada </w:t>
      </w:r>
      <w:proofErr w:type="gramStart"/>
      <w:r w:rsidRPr="001C55AD">
        <w:rPr>
          <w:rFonts w:ascii="Times New Roman" w:hAnsi="Times New Roman"/>
        </w:rPr>
        <w:t>será efetuado</w:t>
      </w:r>
      <w:proofErr w:type="gramEnd"/>
      <w:r w:rsidRPr="001C55AD">
        <w:rPr>
          <w:rFonts w:ascii="Times New Roman" w:hAnsi="Times New Roman"/>
        </w:rPr>
        <w:t xml:space="preserve">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p>
    <w:p w:rsidR="00455F4A" w:rsidRPr="001C55AD" w:rsidRDefault="00455F4A" w:rsidP="00455F4A">
      <w:pPr>
        <w:widowControl w:val="0"/>
        <w:numPr>
          <w:ilvl w:val="1"/>
          <w:numId w:val="14"/>
        </w:numPr>
        <w:suppressAutoHyphens/>
        <w:spacing w:after="120" w:line="240" w:lineRule="auto"/>
        <w:ind w:left="709" w:hanging="709"/>
        <w:jc w:val="both"/>
        <w:rPr>
          <w:rFonts w:ascii="Times New Roman" w:hAnsi="Times New Roman"/>
        </w:rPr>
      </w:pPr>
      <w:r w:rsidRPr="001C55AD">
        <w:rPr>
          <w:rFonts w:ascii="Times New Roman" w:hAnsi="Times New Roman"/>
        </w:rPr>
        <w:t>Os pagamentos somente serão efetuados após a comprovação, pela(s) fornecedora(s), de que se encontra regular com suas obrigações, mediante a apresentação das Certidões Negativas de Débito da União</w:t>
      </w:r>
      <w:r w:rsidR="00BC19B5">
        <w:rPr>
          <w:rFonts w:ascii="Times New Roman" w:hAnsi="Times New Roman"/>
        </w:rPr>
        <w:t>, FGTS</w:t>
      </w:r>
      <w:r w:rsidRPr="001C55AD">
        <w:rPr>
          <w:rFonts w:ascii="Times New Roman" w:hAnsi="Times New Roman"/>
        </w:rPr>
        <w:t>, do Estado, do Município e a Certidão Negativa de Débito Trabalhista, todas em plena validade.</w:t>
      </w:r>
    </w:p>
    <w:p w:rsidR="00455F4A" w:rsidRPr="001C55AD" w:rsidRDefault="00455F4A" w:rsidP="00455F4A">
      <w:pPr>
        <w:widowControl w:val="0"/>
        <w:numPr>
          <w:ilvl w:val="1"/>
          <w:numId w:val="14"/>
        </w:numPr>
        <w:suppressAutoHyphens/>
        <w:spacing w:after="120" w:line="240" w:lineRule="auto"/>
        <w:ind w:left="709" w:hanging="709"/>
        <w:jc w:val="both"/>
        <w:rPr>
          <w:rFonts w:ascii="Times New Roman" w:hAnsi="Times New Roman"/>
        </w:rPr>
      </w:pPr>
      <w:r w:rsidRPr="001C55AD">
        <w:rPr>
          <w:rFonts w:ascii="Times New Roman" w:hAnsi="Times New Roman"/>
        </w:rPr>
        <w:t>Ocorrendo erro no documento da cobrança, este será devolvido e o pagamento será sustado para que a fornecedora tome as medidas necessárias, passando o prazo para o pagamento a ser contado a partir da data da reapresentação do mesmo.</w:t>
      </w:r>
    </w:p>
    <w:p w:rsidR="00455F4A" w:rsidRPr="001C55AD" w:rsidRDefault="00455F4A" w:rsidP="00455F4A">
      <w:pPr>
        <w:widowControl w:val="0"/>
        <w:numPr>
          <w:ilvl w:val="1"/>
          <w:numId w:val="14"/>
        </w:numPr>
        <w:suppressAutoHyphens/>
        <w:spacing w:after="120" w:line="240" w:lineRule="auto"/>
        <w:ind w:left="709" w:hanging="709"/>
        <w:jc w:val="both"/>
        <w:rPr>
          <w:rFonts w:ascii="Times New Roman" w:hAnsi="Times New Roman"/>
        </w:rPr>
      </w:pPr>
      <w:r w:rsidRPr="001C55AD">
        <w:rPr>
          <w:rFonts w:ascii="Times New Roman" w:eastAsia="Batang" w:hAnsi="Times New Roman"/>
        </w:rPr>
        <w:t>Caso se constate erro ou irregularidade na Nota Fiscal/Fatura, o órgão, a seu critério, poderá devolvê-la, para as devidas correções, ou aceitá-la, com a glosa da parte que considerar indevida</w:t>
      </w:r>
      <w:r w:rsidRPr="001C55AD">
        <w:rPr>
          <w:rFonts w:ascii="Times New Roman" w:hAnsi="Times New Roman"/>
        </w:rPr>
        <w:t>.</w:t>
      </w:r>
    </w:p>
    <w:p w:rsidR="00455F4A" w:rsidRPr="001C55AD" w:rsidRDefault="00455F4A" w:rsidP="00455F4A">
      <w:pPr>
        <w:widowControl w:val="0"/>
        <w:numPr>
          <w:ilvl w:val="1"/>
          <w:numId w:val="14"/>
        </w:numPr>
        <w:suppressAutoHyphens/>
        <w:spacing w:after="120" w:line="240" w:lineRule="auto"/>
        <w:ind w:left="709" w:hanging="709"/>
        <w:jc w:val="both"/>
        <w:rPr>
          <w:rFonts w:ascii="Times New Roman" w:hAnsi="Times New Roman"/>
        </w:rPr>
      </w:pPr>
      <w:r w:rsidRPr="001C55AD">
        <w:rPr>
          <w:rFonts w:ascii="Times New Roman" w:hAnsi="Times New Roman"/>
        </w:rPr>
        <w:t>Na hipótese de devolução, a Nota Fiscal/Fatura será considerada como não apresentada, para fins de atendimento das condições contratuais e o prazo de pagamento passará a fluir após a sua reapresentação.</w:t>
      </w:r>
    </w:p>
    <w:p w:rsidR="00455F4A" w:rsidRPr="001C55AD" w:rsidRDefault="00455F4A" w:rsidP="00455F4A">
      <w:pPr>
        <w:widowControl w:val="0"/>
        <w:numPr>
          <w:ilvl w:val="1"/>
          <w:numId w:val="14"/>
        </w:numPr>
        <w:suppressAutoHyphens/>
        <w:spacing w:after="120" w:line="240" w:lineRule="auto"/>
        <w:ind w:left="709" w:hanging="709"/>
        <w:jc w:val="both"/>
        <w:rPr>
          <w:rFonts w:ascii="Times New Roman" w:hAnsi="Times New Roman"/>
        </w:rPr>
      </w:pPr>
      <w:r w:rsidRPr="001C55AD">
        <w:rPr>
          <w:rFonts w:ascii="Times New Roman" w:hAnsi="Times New Roman"/>
        </w:rPr>
        <w:t xml:space="preserve">Na pendência de liquidação da obrigação financeira em virtude de penalidade ou </w:t>
      </w:r>
      <w:r w:rsidRPr="001C55AD">
        <w:rPr>
          <w:rFonts w:ascii="Times New Roman" w:hAnsi="Times New Roman"/>
        </w:rPr>
        <w:lastRenderedPageBreak/>
        <w:t>inadimplência contratual o valor será descontado da fatura ou créditos existentes em favor da fornecedora.</w:t>
      </w:r>
    </w:p>
    <w:p w:rsidR="00455F4A" w:rsidRPr="001C55AD" w:rsidRDefault="00455F4A" w:rsidP="00455F4A">
      <w:pPr>
        <w:widowControl w:val="0"/>
        <w:numPr>
          <w:ilvl w:val="1"/>
          <w:numId w:val="14"/>
        </w:numPr>
        <w:suppressAutoHyphens/>
        <w:spacing w:after="120" w:line="240" w:lineRule="auto"/>
        <w:ind w:left="709" w:hanging="709"/>
        <w:jc w:val="both"/>
        <w:rPr>
          <w:rFonts w:ascii="Times New Roman" w:hAnsi="Times New Roman"/>
        </w:rPr>
      </w:pPr>
      <w:r w:rsidRPr="001C55AD">
        <w:rPr>
          <w:rFonts w:ascii="Times New Roman" w:hAnsi="Times New Roman"/>
        </w:rPr>
        <w:t>O órgão não pagará, sem que tenha autorização prévia e formalmente nenhum compromisso que lhe venha a ser cobrado diretamente por terceiros, sejam ou não instituições financeiras.</w:t>
      </w:r>
    </w:p>
    <w:p w:rsidR="00455F4A" w:rsidRPr="001C55AD" w:rsidRDefault="00455F4A" w:rsidP="00455F4A">
      <w:pPr>
        <w:widowControl w:val="0"/>
        <w:numPr>
          <w:ilvl w:val="1"/>
          <w:numId w:val="14"/>
        </w:numPr>
        <w:suppressAutoHyphens/>
        <w:spacing w:after="120" w:line="240" w:lineRule="auto"/>
        <w:ind w:left="709" w:hanging="709"/>
        <w:jc w:val="both"/>
        <w:rPr>
          <w:rFonts w:ascii="Times New Roman" w:hAnsi="Times New Roman"/>
        </w:rPr>
      </w:pPr>
      <w:r w:rsidRPr="001C55AD">
        <w:rPr>
          <w:rFonts w:ascii="Times New Roman" w:hAnsi="Times New Roman"/>
        </w:rPr>
        <w:t>Os eventuais encargos financeiros, processuais e outros, decorrentes da inobservância, pela Fornecedora de prazo de pagamento, serão de sua exclusiva responsabilidade.</w:t>
      </w:r>
    </w:p>
    <w:p w:rsidR="00455F4A" w:rsidRPr="001C55AD" w:rsidRDefault="00455F4A" w:rsidP="00455F4A">
      <w:pPr>
        <w:widowControl w:val="0"/>
        <w:numPr>
          <w:ilvl w:val="1"/>
          <w:numId w:val="14"/>
        </w:numPr>
        <w:suppressAutoHyphens/>
        <w:spacing w:after="120" w:line="240" w:lineRule="auto"/>
        <w:ind w:left="709" w:hanging="709"/>
        <w:jc w:val="both"/>
        <w:rPr>
          <w:rFonts w:ascii="Times New Roman" w:hAnsi="Times New Roman"/>
        </w:rPr>
      </w:pPr>
      <w:r w:rsidRPr="001C55AD">
        <w:rPr>
          <w:rFonts w:ascii="Times New Roman" w:hAnsi="Times New Roman"/>
        </w:rPr>
        <w:t>O Município de Coronel Sapucaia-MS efetuará retenção, na fonte, dos tributos e contribuições sobre todos os pagamentos devidos à fornecedora classificada.</w:t>
      </w:r>
    </w:p>
    <w:p w:rsidR="00455F4A" w:rsidRPr="001C55AD" w:rsidRDefault="00455F4A" w:rsidP="00455F4A">
      <w:pPr>
        <w:widowControl w:val="0"/>
        <w:numPr>
          <w:ilvl w:val="1"/>
          <w:numId w:val="14"/>
        </w:numPr>
        <w:suppressAutoHyphens/>
        <w:spacing w:after="120" w:line="240" w:lineRule="auto"/>
        <w:ind w:left="709" w:hanging="709"/>
        <w:jc w:val="both"/>
        <w:rPr>
          <w:rFonts w:ascii="Times New Roman" w:hAnsi="Times New Roman"/>
        </w:rPr>
      </w:pPr>
      <w:r w:rsidRPr="001C55AD">
        <w:rPr>
          <w:rFonts w:ascii="Times New Roman" w:hAnsi="Times New Roman"/>
        </w:rPr>
        <w:t>Fica estabelecido o percentual de juros de 6% (seis por cento) ao ano, na hipótese de mora por parte do Município de Coronel Sapucaia.</w:t>
      </w:r>
    </w:p>
    <w:p w:rsidR="00455F4A" w:rsidRPr="001C55AD" w:rsidRDefault="00455F4A" w:rsidP="00455F4A">
      <w:pPr>
        <w:widowControl w:val="0"/>
        <w:numPr>
          <w:ilvl w:val="1"/>
          <w:numId w:val="14"/>
        </w:numPr>
        <w:suppressAutoHyphens/>
        <w:spacing w:after="120" w:line="240" w:lineRule="auto"/>
        <w:ind w:left="709" w:hanging="709"/>
        <w:jc w:val="both"/>
        <w:rPr>
          <w:rFonts w:ascii="Times New Roman" w:hAnsi="Times New Roman"/>
        </w:rPr>
      </w:pPr>
      <w:r w:rsidRPr="001C55AD">
        <w:rPr>
          <w:rFonts w:ascii="Times New Roman" w:hAnsi="Times New Roman"/>
        </w:rPr>
        <w:t>As Notas Fiscais e/ou Faturas correspondentes, serão discriminativas, constando o número do Contrato a ser firmado, banco, agência, número da conta - corrente e prazo de pagamento, e ainda o número da Nota de Empenho.</w:t>
      </w:r>
    </w:p>
    <w:p w:rsidR="00455F4A" w:rsidRPr="001C55AD" w:rsidRDefault="00455F4A" w:rsidP="00455F4A">
      <w:pPr>
        <w:widowControl w:val="0"/>
        <w:numPr>
          <w:ilvl w:val="1"/>
          <w:numId w:val="14"/>
        </w:numPr>
        <w:suppressAutoHyphens/>
        <w:spacing w:after="120" w:line="240" w:lineRule="auto"/>
        <w:ind w:left="709" w:hanging="709"/>
        <w:jc w:val="both"/>
        <w:rPr>
          <w:rFonts w:ascii="Times New Roman" w:hAnsi="Times New Roman"/>
        </w:rPr>
      </w:pPr>
      <w:r w:rsidRPr="001C55AD">
        <w:rPr>
          <w:rFonts w:ascii="Times New Roman" w:hAnsi="Times New Roman"/>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455F4A" w:rsidRPr="001C55AD" w:rsidRDefault="00455F4A" w:rsidP="00455F4A">
      <w:pPr>
        <w:widowControl w:val="0"/>
        <w:numPr>
          <w:ilvl w:val="1"/>
          <w:numId w:val="14"/>
        </w:numPr>
        <w:suppressAutoHyphens/>
        <w:spacing w:after="120" w:line="240" w:lineRule="auto"/>
        <w:ind w:left="709" w:hanging="709"/>
        <w:jc w:val="both"/>
        <w:rPr>
          <w:rFonts w:ascii="Times New Roman" w:hAnsi="Times New Roman"/>
        </w:rPr>
      </w:pPr>
      <w:r w:rsidRPr="001C55AD">
        <w:rPr>
          <w:rFonts w:ascii="Times New Roman" w:hAnsi="Times New Roman"/>
        </w:rPr>
        <w:t>O Município de Coronel Sapucaia não efetuará nenhum pagamento ao Compromitente Fornecedor sem a devida apresentação da Nota Fiscal Eletrônica – NF-e, além das demais exigências legais.</w:t>
      </w:r>
    </w:p>
    <w:p w:rsidR="00455F4A" w:rsidRPr="001C55AD" w:rsidRDefault="00455F4A" w:rsidP="00455F4A">
      <w:pPr>
        <w:widowControl w:val="0"/>
        <w:numPr>
          <w:ilvl w:val="1"/>
          <w:numId w:val="14"/>
        </w:numPr>
        <w:suppressAutoHyphens/>
        <w:spacing w:after="120" w:line="240" w:lineRule="auto"/>
        <w:ind w:left="709" w:hanging="709"/>
        <w:jc w:val="both"/>
        <w:rPr>
          <w:rFonts w:ascii="Times New Roman" w:hAnsi="Times New Roman"/>
        </w:rPr>
      </w:pPr>
      <w:r w:rsidRPr="001C55AD">
        <w:rPr>
          <w:rFonts w:ascii="Times New Roman" w:eastAsia="Batang" w:hAnsi="Times New Roman"/>
        </w:rPr>
        <w:t>O Compromitente Fornecedor fica ciente que o Município de Coronel Sapucaia-MS, efetuará a retenção de valores devidos, em razão de cumprimento</w:t>
      </w:r>
      <w:r w:rsidRPr="001C55AD">
        <w:rPr>
          <w:rFonts w:ascii="Times New Roman" w:hAnsi="Times New Roman"/>
        </w:rPr>
        <w:t xml:space="preserve"> da referida Ata a ser firmada, caso seja demonstrado que o mesmo possua Débitos Trabalhistas.</w:t>
      </w:r>
    </w:p>
    <w:p w:rsidR="00455F4A" w:rsidRPr="001C55AD" w:rsidRDefault="00455F4A" w:rsidP="00455F4A">
      <w:pPr>
        <w:widowControl w:val="0"/>
        <w:numPr>
          <w:ilvl w:val="1"/>
          <w:numId w:val="14"/>
        </w:numPr>
        <w:suppressAutoHyphens/>
        <w:spacing w:after="120" w:line="240" w:lineRule="auto"/>
        <w:ind w:left="709" w:hanging="709"/>
        <w:jc w:val="both"/>
        <w:rPr>
          <w:rFonts w:ascii="Times New Roman" w:hAnsi="Times New Roman"/>
        </w:rPr>
      </w:pPr>
      <w:r w:rsidRPr="001C55AD">
        <w:rPr>
          <w:rFonts w:ascii="Times New Roman" w:eastAsia="Batang" w:hAnsi="Times New Roman"/>
        </w:rPr>
        <w:t>Como condição para pagamento, o Compromitente Fornecedor deverá se encontrar nas mesmas condições requeridas na fase de habilitação, assim como para o recebimento dos pagamentos relativos ao objeto contratado.</w:t>
      </w:r>
    </w:p>
    <w:p w:rsidR="00455F4A" w:rsidRPr="001C55AD" w:rsidRDefault="00455F4A" w:rsidP="00455F4A">
      <w:pPr>
        <w:spacing w:before="240" w:after="120" w:line="240" w:lineRule="auto"/>
        <w:ind w:left="709" w:hanging="567"/>
        <w:mirrorIndents/>
        <w:jc w:val="center"/>
        <w:rPr>
          <w:rFonts w:ascii="Times New Roman" w:hAnsi="Times New Roman"/>
          <w:b/>
          <w:bCs/>
          <w:color w:val="000000"/>
        </w:rPr>
      </w:pPr>
      <w:r w:rsidRPr="001C55AD">
        <w:rPr>
          <w:rFonts w:ascii="Times New Roman" w:hAnsi="Times New Roman"/>
          <w:b/>
          <w:bCs/>
          <w:color w:val="000000"/>
        </w:rPr>
        <w:t xml:space="preserve">CLÁUSULA NONA </w:t>
      </w:r>
      <w:r w:rsidRPr="001C55AD">
        <w:rPr>
          <w:rFonts w:ascii="Times New Roman" w:hAnsi="Times New Roman"/>
          <w:b/>
          <w:bCs/>
          <w:noProof/>
          <w:color w:val="000000"/>
        </w:rPr>
        <w:t>–</w:t>
      </w:r>
      <w:r w:rsidRPr="001C55AD">
        <w:rPr>
          <w:rFonts w:ascii="Times New Roman" w:hAnsi="Times New Roman"/>
          <w:b/>
          <w:bCs/>
          <w:color w:val="000000"/>
        </w:rPr>
        <w:t xml:space="preserve"> DAS SUPRESSÕES</w:t>
      </w:r>
    </w:p>
    <w:p w:rsidR="00455F4A" w:rsidRPr="001C55AD" w:rsidRDefault="00455F4A" w:rsidP="00455F4A">
      <w:pPr>
        <w:widowControl w:val="0"/>
        <w:numPr>
          <w:ilvl w:val="1"/>
          <w:numId w:val="15"/>
        </w:numPr>
        <w:suppressAutoHyphens/>
        <w:spacing w:after="120" w:line="240" w:lineRule="auto"/>
        <w:ind w:left="709" w:hanging="709"/>
        <w:jc w:val="both"/>
        <w:rPr>
          <w:rFonts w:ascii="Times New Roman" w:hAnsi="Times New Roman"/>
        </w:rPr>
      </w:pPr>
      <w:r w:rsidRPr="001C55AD">
        <w:rPr>
          <w:rFonts w:ascii="Times New Roman" w:hAnsi="Times New Roman"/>
        </w:rPr>
        <w:t>A supressão dos produtos registrados na Ata de Registro de Preços poderá ser total ou parcial, a critério do órgão gerenciador, considerando-se o disposto no § 4º do artigo 15 da Lei Federal n.º 8.666/93 e alterações.</w:t>
      </w:r>
    </w:p>
    <w:p w:rsidR="00455F4A" w:rsidRPr="001C55AD" w:rsidRDefault="00455F4A" w:rsidP="00455F4A">
      <w:pPr>
        <w:spacing w:before="240" w:after="120" w:line="240" w:lineRule="auto"/>
        <w:ind w:left="709" w:hanging="567"/>
        <w:mirrorIndents/>
        <w:jc w:val="center"/>
        <w:rPr>
          <w:rFonts w:ascii="Times New Roman" w:hAnsi="Times New Roman"/>
          <w:b/>
          <w:bCs/>
          <w:color w:val="000000"/>
        </w:rPr>
      </w:pPr>
      <w:r w:rsidRPr="001C55AD">
        <w:rPr>
          <w:rFonts w:ascii="Times New Roman" w:hAnsi="Times New Roman"/>
          <w:b/>
          <w:bCs/>
          <w:color w:val="000000"/>
        </w:rPr>
        <w:t xml:space="preserve">CLÁUSULA DÉCIMA </w:t>
      </w:r>
      <w:r w:rsidRPr="001C55AD">
        <w:rPr>
          <w:rFonts w:ascii="Times New Roman" w:hAnsi="Times New Roman"/>
          <w:b/>
          <w:bCs/>
          <w:noProof/>
          <w:color w:val="000000"/>
        </w:rPr>
        <w:t>–</w:t>
      </w:r>
      <w:r w:rsidRPr="001C55AD">
        <w:rPr>
          <w:rFonts w:ascii="Times New Roman" w:hAnsi="Times New Roman"/>
          <w:b/>
          <w:bCs/>
          <w:color w:val="000000"/>
        </w:rPr>
        <w:t xml:space="preserve"> DA DOTAÇÃO ORÇAMENTÁRIA</w:t>
      </w:r>
    </w:p>
    <w:p w:rsidR="00455F4A" w:rsidRPr="001C55AD" w:rsidRDefault="00455F4A" w:rsidP="00455F4A">
      <w:pPr>
        <w:pStyle w:val="Corpodetexto"/>
        <w:widowControl w:val="0"/>
        <w:numPr>
          <w:ilvl w:val="1"/>
          <w:numId w:val="16"/>
        </w:numPr>
        <w:spacing w:line="240" w:lineRule="auto"/>
        <w:ind w:left="709" w:right="-1" w:hanging="709"/>
        <w:jc w:val="both"/>
        <w:rPr>
          <w:rFonts w:ascii="Times New Roman" w:hAnsi="Times New Roman"/>
        </w:rPr>
      </w:pPr>
      <w:r w:rsidRPr="001C55AD">
        <w:rPr>
          <w:rFonts w:ascii="Times New Roman" w:hAnsi="Times New Roman"/>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455F4A" w:rsidRPr="001C55AD" w:rsidRDefault="00455F4A" w:rsidP="00455F4A">
      <w:pPr>
        <w:spacing w:before="240" w:after="120" w:line="240" w:lineRule="auto"/>
        <w:ind w:left="709" w:hanging="567"/>
        <w:mirrorIndents/>
        <w:jc w:val="center"/>
        <w:rPr>
          <w:rFonts w:ascii="Times New Roman" w:hAnsi="Times New Roman"/>
          <w:b/>
          <w:bCs/>
          <w:color w:val="000000"/>
        </w:rPr>
      </w:pPr>
      <w:r w:rsidRPr="001C55AD">
        <w:rPr>
          <w:rFonts w:ascii="Times New Roman" w:hAnsi="Times New Roman"/>
          <w:b/>
          <w:color w:val="000000"/>
        </w:rPr>
        <w:t xml:space="preserve">CLÁUSULA DÉCIMA PRIMEIRA – </w:t>
      </w:r>
      <w:r w:rsidRPr="001C55AD">
        <w:rPr>
          <w:rFonts w:ascii="Times New Roman" w:hAnsi="Times New Roman"/>
          <w:b/>
          <w:bCs/>
          <w:color w:val="000000"/>
        </w:rPr>
        <w:t>DAS PENALIDADES E MULTAS</w:t>
      </w:r>
    </w:p>
    <w:p w:rsidR="00455F4A" w:rsidRPr="001C55AD" w:rsidRDefault="00455F4A" w:rsidP="00455F4A">
      <w:pPr>
        <w:widowControl w:val="0"/>
        <w:numPr>
          <w:ilvl w:val="1"/>
          <w:numId w:val="17"/>
        </w:numPr>
        <w:suppressAutoHyphens/>
        <w:spacing w:after="120" w:line="240" w:lineRule="auto"/>
        <w:ind w:left="709" w:hanging="709"/>
        <w:jc w:val="both"/>
        <w:rPr>
          <w:rFonts w:ascii="Times New Roman" w:hAnsi="Times New Roman"/>
        </w:rPr>
      </w:pPr>
      <w:r w:rsidRPr="001C55AD">
        <w:rPr>
          <w:rFonts w:ascii="Times New Roman" w:hAnsi="Times New Roman"/>
        </w:rPr>
        <w:t>Caso haja inexecução parcial ou total da Ata de Registro de Preços</w:t>
      </w:r>
      <w:r w:rsidRPr="001C55AD">
        <w:rPr>
          <w:rFonts w:ascii="Times New Roman" w:hAnsi="Times New Roman"/>
          <w:smallCaps/>
        </w:rPr>
        <w:t>,</w:t>
      </w:r>
      <w:r w:rsidRPr="001C55AD">
        <w:rPr>
          <w:rFonts w:ascii="Times New Roman" w:hAnsi="Times New Roman"/>
        </w:rPr>
        <w:t xml:space="preserve"> com fundamento na Lei Federal n.º 8.666/93 e alterações, consubstanciadas com as sanções previstas na Lei Federal n.º 10.520/02, a Administração poderá aplicar ao </w:t>
      </w:r>
      <w:r w:rsidRPr="001C55AD">
        <w:rPr>
          <w:rFonts w:ascii="Times New Roman" w:eastAsia="Batang" w:hAnsi="Times New Roman"/>
        </w:rPr>
        <w:t>Compromitente Fornecedor</w:t>
      </w:r>
      <w:r w:rsidRPr="001C55AD">
        <w:rPr>
          <w:rFonts w:ascii="Times New Roman" w:hAnsi="Times New Roman"/>
        </w:rPr>
        <w:t xml:space="preserve"> as seguintes penalidades, sem prejuízo das responsabilidades civil e criminal.</w:t>
      </w:r>
    </w:p>
    <w:p w:rsidR="00455F4A" w:rsidRPr="001C55AD" w:rsidRDefault="00455F4A" w:rsidP="00455F4A">
      <w:pPr>
        <w:widowControl w:val="0"/>
        <w:numPr>
          <w:ilvl w:val="2"/>
          <w:numId w:val="16"/>
        </w:numPr>
        <w:suppressAutoHyphens/>
        <w:spacing w:after="120" w:line="240" w:lineRule="auto"/>
        <w:jc w:val="both"/>
        <w:rPr>
          <w:rFonts w:ascii="Times New Roman" w:hAnsi="Times New Roman"/>
          <w:b/>
        </w:rPr>
      </w:pPr>
      <w:r w:rsidRPr="001C55AD">
        <w:rPr>
          <w:rFonts w:ascii="Times New Roman" w:hAnsi="Times New Roman"/>
        </w:rPr>
        <w:t>Por inexecução ou execução irregular do fornecimento ou de prestação de serviços, nos termo da ATA:</w:t>
      </w:r>
    </w:p>
    <w:p w:rsidR="00455F4A" w:rsidRPr="001C55AD" w:rsidRDefault="00455F4A" w:rsidP="00455F4A">
      <w:pPr>
        <w:numPr>
          <w:ilvl w:val="0"/>
          <w:numId w:val="9"/>
        </w:numPr>
        <w:spacing w:after="120" w:line="240" w:lineRule="auto"/>
        <w:ind w:left="1276" w:hanging="567"/>
        <w:jc w:val="both"/>
        <w:rPr>
          <w:rFonts w:ascii="Times New Roman" w:hAnsi="Times New Roman"/>
          <w:color w:val="000000"/>
        </w:rPr>
      </w:pPr>
      <w:r w:rsidRPr="001C55AD">
        <w:rPr>
          <w:rFonts w:ascii="Times New Roman" w:hAnsi="Times New Roman"/>
          <w:color w:val="000000"/>
        </w:rPr>
        <w:lastRenderedPageBreak/>
        <w:t>Advertência, por escrito;</w:t>
      </w:r>
    </w:p>
    <w:p w:rsidR="00455F4A" w:rsidRPr="001C55AD" w:rsidRDefault="00455F4A" w:rsidP="00455F4A">
      <w:pPr>
        <w:numPr>
          <w:ilvl w:val="0"/>
          <w:numId w:val="9"/>
        </w:numPr>
        <w:spacing w:after="100" w:line="240" w:lineRule="auto"/>
        <w:ind w:left="1276" w:hanging="567"/>
        <w:jc w:val="both"/>
        <w:rPr>
          <w:rFonts w:ascii="Times New Roman" w:hAnsi="Times New Roman"/>
          <w:color w:val="000000"/>
        </w:rPr>
      </w:pPr>
      <w:r w:rsidRPr="001C55AD">
        <w:rPr>
          <w:rFonts w:ascii="Times New Roman" w:eastAsia="Batang" w:hAnsi="Times New Roman"/>
        </w:rPr>
        <w:t xml:space="preserve">Multa moratória de 0,33% (trinta e três décimos por cento) por dia de atraso na entrega, incidente sobre o valor total do item registrado para a Empresa, limitada a incidência a 10 (dez) dias, que </w:t>
      </w:r>
      <w:proofErr w:type="spellStart"/>
      <w:r w:rsidRPr="001C55AD">
        <w:rPr>
          <w:rFonts w:ascii="Times New Roman" w:eastAsia="Batang" w:hAnsi="Times New Roman"/>
        </w:rPr>
        <w:t>contar-se-</w:t>
      </w:r>
      <w:proofErr w:type="gramStart"/>
      <w:r w:rsidRPr="001C55AD">
        <w:rPr>
          <w:rFonts w:ascii="Times New Roman" w:eastAsia="Batang" w:hAnsi="Times New Roman"/>
        </w:rPr>
        <w:t>à</w:t>
      </w:r>
      <w:proofErr w:type="spellEnd"/>
      <w:proofErr w:type="gramEnd"/>
      <w:r w:rsidRPr="001C55AD">
        <w:rPr>
          <w:rFonts w:ascii="Times New Roman" w:eastAsia="Batang" w:hAnsi="Times New Roman"/>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w:t>
      </w:r>
      <w:proofErr w:type="spellStart"/>
      <w:r w:rsidRPr="001C55AD">
        <w:rPr>
          <w:rFonts w:ascii="Times New Roman" w:eastAsia="Batang" w:hAnsi="Times New Roman"/>
        </w:rPr>
        <w:t>configurar-se-à</w:t>
      </w:r>
      <w:proofErr w:type="spellEnd"/>
      <w:r w:rsidRPr="001C55AD">
        <w:rPr>
          <w:rFonts w:ascii="Times New Roman" w:eastAsia="Batang" w:hAnsi="Times New Roman"/>
        </w:rPr>
        <w:t xml:space="preserve"> inexecução total ou parcial da Ata de Registro, com as consequências daí advindas</w:t>
      </w:r>
      <w:r w:rsidRPr="001C55AD">
        <w:rPr>
          <w:rFonts w:ascii="Times New Roman" w:hAnsi="Times New Roman"/>
          <w:color w:val="000000"/>
        </w:rPr>
        <w:t>;</w:t>
      </w:r>
    </w:p>
    <w:p w:rsidR="00455F4A" w:rsidRPr="001C55AD" w:rsidRDefault="00455F4A" w:rsidP="00455F4A">
      <w:pPr>
        <w:numPr>
          <w:ilvl w:val="0"/>
          <w:numId w:val="9"/>
        </w:numPr>
        <w:spacing w:after="100" w:line="240" w:lineRule="auto"/>
        <w:ind w:left="1276" w:hanging="567"/>
        <w:jc w:val="both"/>
        <w:rPr>
          <w:rFonts w:ascii="Times New Roman" w:hAnsi="Times New Roman"/>
          <w:color w:val="000000"/>
        </w:rPr>
      </w:pPr>
      <w:r w:rsidRPr="001C55AD">
        <w:rPr>
          <w:rFonts w:ascii="Times New Roman" w:eastAsia="Batang" w:hAnsi="Times New Roman"/>
        </w:rPr>
        <w:t>Liberação da referida Ata e cancelamento do preço registrado após o 10º (décimo) dia de atraso</w:t>
      </w:r>
      <w:r w:rsidRPr="001C55AD">
        <w:rPr>
          <w:rFonts w:ascii="Times New Roman" w:hAnsi="Times New Roman"/>
          <w:color w:val="000000"/>
        </w:rPr>
        <w:t>;</w:t>
      </w:r>
    </w:p>
    <w:p w:rsidR="00455F4A" w:rsidRPr="001C55AD" w:rsidRDefault="00455F4A" w:rsidP="00455F4A">
      <w:pPr>
        <w:numPr>
          <w:ilvl w:val="0"/>
          <w:numId w:val="9"/>
        </w:numPr>
        <w:spacing w:after="100" w:line="240" w:lineRule="auto"/>
        <w:ind w:left="1276" w:hanging="567"/>
        <w:jc w:val="both"/>
        <w:rPr>
          <w:rFonts w:ascii="Times New Roman" w:hAnsi="Times New Roman"/>
          <w:color w:val="000000"/>
        </w:rPr>
      </w:pPr>
      <w:r w:rsidRPr="001C55AD">
        <w:rPr>
          <w:rFonts w:ascii="Times New Roman" w:eastAsia="Batang" w:hAnsi="Times New Roman"/>
        </w:rPr>
        <w:t>Multa compensatória de</w:t>
      </w:r>
      <w:r w:rsidRPr="001C55AD">
        <w:rPr>
          <w:rFonts w:ascii="Times New Roman" w:hAnsi="Times New Roman"/>
        </w:rPr>
        <w:t>:</w:t>
      </w:r>
    </w:p>
    <w:p w:rsidR="00455F4A" w:rsidRPr="001C55AD" w:rsidRDefault="00455F4A" w:rsidP="00455F4A">
      <w:pPr>
        <w:numPr>
          <w:ilvl w:val="0"/>
          <w:numId w:val="21"/>
        </w:numPr>
        <w:spacing w:after="100" w:line="240" w:lineRule="auto"/>
        <w:ind w:left="1701" w:hanging="425"/>
        <w:jc w:val="both"/>
        <w:rPr>
          <w:rFonts w:ascii="Times New Roman" w:eastAsia="Batang" w:hAnsi="Times New Roman"/>
        </w:rPr>
      </w:pPr>
      <w:r w:rsidRPr="001C55AD">
        <w:rPr>
          <w:rFonts w:ascii="Times New Roman" w:eastAsia="Batang" w:hAnsi="Times New Roman"/>
        </w:rPr>
        <w:t xml:space="preserve">3% (três por cento) sobre o valor correspondente a parte não cumprida da Ata de Registro por ocorrência, até o limite de 9% (nove por cento), em caso de inexecução parcial da presente Ata; </w:t>
      </w:r>
      <w:proofErr w:type="gramStart"/>
      <w:r w:rsidRPr="001C55AD">
        <w:rPr>
          <w:rFonts w:ascii="Times New Roman" w:eastAsia="Batang" w:hAnsi="Times New Roman"/>
        </w:rPr>
        <w:t>e</w:t>
      </w:r>
      <w:proofErr w:type="gramEnd"/>
    </w:p>
    <w:p w:rsidR="00455F4A" w:rsidRPr="001C55AD" w:rsidRDefault="00455F4A" w:rsidP="00455F4A">
      <w:pPr>
        <w:numPr>
          <w:ilvl w:val="0"/>
          <w:numId w:val="21"/>
        </w:numPr>
        <w:spacing w:after="100" w:line="240" w:lineRule="auto"/>
        <w:ind w:left="1701" w:hanging="425"/>
        <w:jc w:val="both"/>
        <w:rPr>
          <w:rFonts w:ascii="Times New Roman" w:eastAsia="Batang" w:hAnsi="Times New Roman"/>
        </w:rPr>
      </w:pPr>
      <w:r w:rsidRPr="001C55AD">
        <w:rPr>
          <w:rFonts w:ascii="Times New Roman" w:eastAsia="Batang" w:hAnsi="Times New Roman"/>
        </w:rPr>
        <w:t>30% (trinta por cento) sobre o valor da Ata de Registro, em caso de inexecução total da obrigação assumida.</w:t>
      </w:r>
    </w:p>
    <w:p w:rsidR="00455F4A" w:rsidRPr="001C55AD" w:rsidRDefault="00455F4A" w:rsidP="00455F4A">
      <w:pPr>
        <w:widowControl w:val="0"/>
        <w:numPr>
          <w:ilvl w:val="1"/>
          <w:numId w:val="22"/>
        </w:numPr>
        <w:suppressAutoHyphens/>
        <w:spacing w:after="100" w:line="240" w:lineRule="auto"/>
        <w:ind w:left="709" w:hanging="709"/>
        <w:jc w:val="both"/>
        <w:rPr>
          <w:rFonts w:ascii="Times New Roman" w:hAnsi="Times New Roman"/>
        </w:rPr>
      </w:pPr>
      <w:r w:rsidRPr="001C55AD">
        <w:rPr>
          <w:rFonts w:ascii="Times New Roman" w:eastAsia="Batang" w:hAnsi="Times New Roman"/>
        </w:rPr>
        <w:t>A apresentação de documentação falsa, não manutenção da proposta e cometimento de fraude fiscal, acarretará sem prejuízo das demais cominações legais</w:t>
      </w:r>
      <w:r w:rsidRPr="001C55AD">
        <w:rPr>
          <w:rFonts w:ascii="Times New Roman" w:hAnsi="Times New Roman"/>
        </w:rPr>
        <w:t>:</w:t>
      </w:r>
    </w:p>
    <w:p w:rsidR="00455F4A" w:rsidRPr="001C55AD" w:rsidRDefault="00455F4A" w:rsidP="00455F4A">
      <w:pPr>
        <w:numPr>
          <w:ilvl w:val="0"/>
          <w:numId w:val="5"/>
        </w:numPr>
        <w:spacing w:after="100" w:line="240" w:lineRule="auto"/>
        <w:ind w:left="1276" w:hanging="567"/>
        <w:jc w:val="both"/>
        <w:rPr>
          <w:rFonts w:ascii="Times New Roman" w:hAnsi="Times New Roman"/>
          <w:color w:val="000000"/>
        </w:rPr>
      </w:pPr>
      <w:r w:rsidRPr="001C55AD">
        <w:rPr>
          <w:rFonts w:ascii="Times New Roman" w:eastAsia="Batang" w:hAnsi="Times New Roman"/>
        </w:rPr>
        <w:t>Suspensão temporária de participação em licitação ou impedimento de contratar com a Administração de até 05 (cinco) anos e descredenciamento do Certificado de Registro Cadastral</w:t>
      </w:r>
      <w:r w:rsidRPr="001C55AD">
        <w:rPr>
          <w:rFonts w:ascii="Times New Roman" w:hAnsi="Times New Roman"/>
          <w:color w:val="000000"/>
        </w:rPr>
        <w:t>.</w:t>
      </w:r>
    </w:p>
    <w:p w:rsidR="00455F4A" w:rsidRPr="001C55AD" w:rsidRDefault="00455F4A" w:rsidP="00455F4A">
      <w:pPr>
        <w:widowControl w:val="0"/>
        <w:numPr>
          <w:ilvl w:val="1"/>
          <w:numId w:val="22"/>
        </w:numPr>
        <w:suppressAutoHyphens/>
        <w:spacing w:after="100" w:line="240" w:lineRule="auto"/>
        <w:ind w:left="709" w:hanging="709"/>
        <w:jc w:val="both"/>
        <w:rPr>
          <w:rFonts w:ascii="Times New Roman" w:hAnsi="Times New Roman"/>
        </w:rPr>
      </w:pPr>
      <w:r w:rsidRPr="001C55AD">
        <w:rPr>
          <w:rFonts w:ascii="Times New Roman" w:eastAsia="Batang" w:hAnsi="Times New Roman"/>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1C55AD">
        <w:rPr>
          <w:rFonts w:ascii="Times New Roman" w:hAnsi="Times New Roman"/>
        </w:rPr>
        <w:t>.</w:t>
      </w:r>
    </w:p>
    <w:p w:rsidR="00455F4A" w:rsidRPr="001C55AD" w:rsidRDefault="00455F4A" w:rsidP="00455F4A">
      <w:pPr>
        <w:widowControl w:val="0"/>
        <w:numPr>
          <w:ilvl w:val="1"/>
          <w:numId w:val="22"/>
        </w:numPr>
        <w:suppressAutoHyphens/>
        <w:spacing w:after="100" w:line="240" w:lineRule="auto"/>
        <w:ind w:left="720" w:hanging="720"/>
        <w:jc w:val="both"/>
        <w:rPr>
          <w:rFonts w:ascii="Times New Roman" w:hAnsi="Times New Roman"/>
        </w:rPr>
      </w:pPr>
      <w:r w:rsidRPr="001C55AD">
        <w:rPr>
          <w:rFonts w:ascii="Times New Roman" w:eastAsia="Batang" w:hAnsi="Times New Roman"/>
        </w:rPr>
        <w:t>As penalidades aplicadas serão, obrigatoriamente, anotadas no Certificado de Registro Cadastral do Fornecedor</w:t>
      </w:r>
      <w:r w:rsidRPr="001C55AD">
        <w:rPr>
          <w:rFonts w:ascii="Times New Roman" w:hAnsi="Times New Roman"/>
        </w:rPr>
        <w:t>.</w:t>
      </w:r>
    </w:p>
    <w:p w:rsidR="00455F4A" w:rsidRPr="001C55AD" w:rsidRDefault="00455F4A" w:rsidP="00455F4A">
      <w:pPr>
        <w:widowControl w:val="0"/>
        <w:numPr>
          <w:ilvl w:val="1"/>
          <w:numId w:val="22"/>
        </w:numPr>
        <w:suppressAutoHyphens/>
        <w:spacing w:after="100" w:line="240" w:lineRule="auto"/>
        <w:ind w:left="720" w:hanging="720"/>
        <w:jc w:val="both"/>
        <w:rPr>
          <w:rFonts w:ascii="Times New Roman" w:hAnsi="Times New Roman"/>
        </w:rPr>
      </w:pPr>
      <w:r w:rsidRPr="001C55AD">
        <w:rPr>
          <w:rFonts w:ascii="Times New Roman" w:hAnsi="Times New Roman"/>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455F4A" w:rsidRPr="001C55AD" w:rsidRDefault="00455F4A" w:rsidP="00455F4A">
      <w:pPr>
        <w:widowControl w:val="0"/>
        <w:numPr>
          <w:ilvl w:val="1"/>
          <w:numId w:val="22"/>
        </w:numPr>
        <w:suppressAutoHyphens/>
        <w:spacing w:after="100" w:line="240" w:lineRule="auto"/>
        <w:ind w:left="720" w:hanging="720"/>
        <w:jc w:val="both"/>
        <w:rPr>
          <w:rFonts w:ascii="Times New Roman" w:hAnsi="Times New Roman"/>
        </w:rPr>
      </w:pPr>
      <w:r w:rsidRPr="001C55AD">
        <w:rPr>
          <w:rFonts w:ascii="Times New Roman" w:eastAsia="Batang" w:hAnsi="Times New Roman"/>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1C55AD">
        <w:rPr>
          <w:rFonts w:ascii="Times New Roman" w:hAnsi="Times New Roman"/>
        </w:rPr>
        <w:t>.</w:t>
      </w:r>
    </w:p>
    <w:p w:rsidR="00455F4A" w:rsidRPr="001C55AD" w:rsidRDefault="00455F4A" w:rsidP="00455F4A">
      <w:pPr>
        <w:widowControl w:val="0"/>
        <w:numPr>
          <w:ilvl w:val="1"/>
          <w:numId w:val="22"/>
        </w:numPr>
        <w:suppressAutoHyphens/>
        <w:spacing w:after="100" w:line="240" w:lineRule="auto"/>
        <w:ind w:left="720" w:hanging="720"/>
        <w:jc w:val="both"/>
        <w:rPr>
          <w:rFonts w:ascii="Times New Roman" w:hAnsi="Times New Roman"/>
        </w:rPr>
      </w:pPr>
      <w:r w:rsidRPr="001C55AD">
        <w:rPr>
          <w:rFonts w:ascii="Times New Roman" w:eastAsia="Batang" w:hAnsi="Times New Roman"/>
        </w:rPr>
        <w:t xml:space="preserve">Os danos e prejuízos serão ressarcidos ao Município de Coronel Sapucaia-MS no prazo máximo de 48 (quarenta e oito) horas, contado da notificação administrativa do Compromitente Fornecedor, </w:t>
      </w:r>
      <w:proofErr w:type="gramStart"/>
      <w:r w:rsidRPr="001C55AD">
        <w:rPr>
          <w:rFonts w:ascii="Times New Roman" w:eastAsia="Batang" w:hAnsi="Times New Roman"/>
        </w:rPr>
        <w:t>sob pena</w:t>
      </w:r>
      <w:proofErr w:type="gramEnd"/>
      <w:r w:rsidRPr="001C55AD">
        <w:rPr>
          <w:rFonts w:ascii="Times New Roman" w:eastAsia="Batang" w:hAnsi="Times New Roman"/>
        </w:rPr>
        <w:t xml:space="preserve"> de multa</w:t>
      </w:r>
      <w:r w:rsidRPr="001C55AD">
        <w:rPr>
          <w:rFonts w:ascii="Times New Roman" w:hAnsi="Times New Roman"/>
        </w:rPr>
        <w:t>.</w:t>
      </w:r>
    </w:p>
    <w:p w:rsidR="00455F4A" w:rsidRPr="001C55AD" w:rsidRDefault="00455F4A" w:rsidP="00455F4A">
      <w:pPr>
        <w:widowControl w:val="0"/>
        <w:numPr>
          <w:ilvl w:val="1"/>
          <w:numId w:val="22"/>
        </w:numPr>
        <w:suppressAutoHyphens/>
        <w:spacing w:after="100" w:line="240" w:lineRule="auto"/>
        <w:ind w:left="720" w:hanging="720"/>
        <w:jc w:val="both"/>
        <w:rPr>
          <w:rFonts w:ascii="Times New Roman" w:hAnsi="Times New Roman"/>
        </w:rPr>
      </w:pPr>
      <w:r w:rsidRPr="001C55AD">
        <w:rPr>
          <w:rFonts w:ascii="Times New Roman" w:hAnsi="Times New Roman"/>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455F4A" w:rsidRPr="001C55AD" w:rsidRDefault="00455F4A" w:rsidP="00455F4A">
      <w:pPr>
        <w:spacing w:before="240" w:after="120" w:line="240" w:lineRule="auto"/>
        <w:mirrorIndents/>
        <w:jc w:val="center"/>
        <w:rPr>
          <w:rFonts w:ascii="Times New Roman" w:hAnsi="Times New Roman"/>
          <w:b/>
          <w:bCs/>
          <w:color w:val="000000"/>
        </w:rPr>
      </w:pPr>
      <w:r w:rsidRPr="001C55AD">
        <w:rPr>
          <w:rFonts w:ascii="Times New Roman" w:hAnsi="Times New Roman"/>
          <w:b/>
          <w:color w:val="000000"/>
        </w:rPr>
        <w:t xml:space="preserve">CLÁUSULA DÉCIMA </w:t>
      </w:r>
      <w:r w:rsidR="00BC19B5">
        <w:rPr>
          <w:rFonts w:ascii="Times New Roman" w:hAnsi="Times New Roman"/>
          <w:b/>
          <w:color w:val="000000"/>
        </w:rPr>
        <w:t>SEGUNDA</w:t>
      </w:r>
      <w:r w:rsidRPr="001C55AD">
        <w:rPr>
          <w:rFonts w:ascii="Times New Roman" w:hAnsi="Times New Roman"/>
          <w:b/>
          <w:color w:val="000000"/>
        </w:rPr>
        <w:t xml:space="preserve"> – </w:t>
      </w:r>
      <w:r w:rsidRPr="001C55AD">
        <w:rPr>
          <w:rFonts w:ascii="Times New Roman" w:hAnsi="Times New Roman"/>
          <w:b/>
          <w:bCs/>
          <w:color w:val="000000"/>
        </w:rPr>
        <w:t>DA EFICÁCIA</w:t>
      </w:r>
    </w:p>
    <w:p w:rsidR="00455F4A" w:rsidRPr="001C55AD" w:rsidRDefault="00455F4A" w:rsidP="00455F4A">
      <w:pPr>
        <w:widowControl w:val="0"/>
        <w:numPr>
          <w:ilvl w:val="1"/>
          <w:numId w:val="19"/>
        </w:numPr>
        <w:spacing w:after="120" w:line="240" w:lineRule="auto"/>
        <w:ind w:left="709" w:right="-1" w:hanging="709"/>
        <w:jc w:val="both"/>
        <w:rPr>
          <w:rFonts w:ascii="Times New Roman" w:hAnsi="Times New Roman"/>
        </w:rPr>
      </w:pPr>
      <w:r w:rsidRPr="001C55AD">
        <w:rPr>
          <w:rFonts w:ascii="Times New Roman" w:hAnsi="Times New Roman"/>
        </w:rPr>
        <w:t>O presente Termo de Registro de Preços somente terá eficácia após a publicação do respectivo extrato na Imprensa Oficial, para que produza seus efeitos legais e jurídicos.</w:t>
      </w:r>
    </w:p>
    <w:p w:rsidR="00455F4A" w:rsidRPr="001C55AD" w:rsidRDefault="00455F4A" w:rsidP="00455F4A">
      <w:pPr>
        <w:spacing w:before="360" w:after="120" w:line="240" w:lineRule="auto"/>
        <w:mirrorIndents/>
        <w:jc w:val="center"/>
        <w:rPr>
          <w:rFonts w:ascii="Times New Roman" w:hAnsi="Times New Roman"/>
          <w:b/>
          <w:bCs/>
          <w:color w:val="000000"/>
        </w:rPr>
      </w:pPr>
      <w:r w:rsidRPr="001C55AD">
        <w:rPr>
          <w:rFonts w:ascii="Times New Roman" w:hAnsi="Times New Roman"/>
          <w:b/>
          <w:color w:val="000000"/>
        </w:rPr>
        <w:lastRenderedPageBreak/>
        <w:t xml:space="preserve">CLÁUSULA DÉCIMA </w:t>
      </w:r>
      <w:r w:rsidR="00BC19B5" w:rsidRPr="001C55AD">
        <w:rPr>
          <w:rFonts w:ascii="Times New Roman" w:hAnsi="Times New Roman"/>
          <w:b/>
          <w:color w:val="000000"/>
        </w:rPr>
        <w:t>TERCEIRA</w:t>
      </w:r>
      <w:r w:rsidR="00BC19B5" w:rsidRPr="001C55AD">
        <w:rPr>
          <w:rFonts w:ascii="Times New Roman" w:hAnsi="Times New Roman"/>
          <w:b/>
          <w:color w:val="000000"/>
        </w:rPr>
        <w:t xml:space="preserve"> </w:t>
      </w:r>
      <w:r w:rsidRPr="001C55AD">
        <w:rPr>
          <w:rFonts w:ascii="Times New Roman" w:hAnsi="Times New Roman"/>
          <w:b/>
          <w:color w:val="000000"/>
        </w:rPr>
        <w:t xml:space="preserve">– </w:t>
      </w:r>
      <w:r w:rsidRPr="001C55AD">
        <w:rPr>
          <w:rFonts w:ascii="Times New Roman" w:hAnsi="Times New Roman"/>
          <w:b/>
          <w:bCs/>
          <w:color w:val="000000"/>
        </w:rPr>
        <w:t>DO FORO</w:t>
      </w:r>
    </w:p>
    <w:p w:rsidR="00455F4A" w:rsidRPr="001C55AD" w:rsidRDefault="00455F4A" w:rsidP="00455F4A">
      <w:pPr>
        <w:widowControl w:val="0"/>
        <w:numPr>
          <w:ilvl w:val="1"/>
          <w:numId w:val="20"/>
        </w:numPr>
        <w:spacing w:after="120" w:line="240" w:lineRule="auto"/>
        <w:ind w:left="709" w:right="-1" w:hanging="709"/>
        <w:jc w:val="both"/>
        <w:rPr>
          <w:rFonts w:ascii="Times New Roman" w:hAnsi="Times New Roman"/>
        </w:rPr>
      </w:pPr>
      <w:r w:rsidRPr="001C55AD">
        <w:rPr>
          <w:rFonts w:ascii="Times New Roman" w:hAnsi="Times New Roman"/>
          <w:bCs/>
          <w:color w:val="000000"/>
        </w:rPr>
        <w:t xml:space="preserve">Fica eleito o foro da Comarca de Coronel Sapucaia, Estado de Mato Grosso do Sul, para dirimir todas as questões </w:t>
      </w:r>
      <w:r w:rsidRPr="001C55AD">
        <w:rPr>
          <w:rFonts w:ascii="Times New Roman" w:hAnsi="Times New Roman"/>
        </w:rPr>
        <w:t>oriundas do presente instrumento</w:t>
      </w:r>
      <w:r w:rsidRPr="001C55AD">
        <w:rPr>
          <w:rFonts w:ascii="Times New Roman" w:hAnsi="Times New Roman"/>
          <w:bCs/>
          <w:color w:val="000000"/>
        </w:rPr>
        <w:t>, sendo esta, competente para a propositura de qualquer medida judicial, decorrente deste instrumento, com a exclusão de qualquer outro, por mais privilegiado que seja</w:t>
      </w:r>
      <w:r w:rsidRPr="001C55AD">
        <w:rPr>
          <w:rFonts w:ascii="Times New Roman" w:hAnsi="Times New Roman"/>
        </w:rPr>
        <w:t>.</w:t>
      </w:r>
    </w:p>
    <w:p w:rsidR="00455F4A" w:rsidRPr="001C55AD" w:rsidRDefault="00455F4A" w:rsidP="00455F4A">
      <w:pPr>
        <w:widowControl w:val="0"/>
        <w:spacing w:after="120" w:line="240" w:lineRule="auto"/>
        <w:jc w:val="both"/>
        <w:rPr>
          <w:rFonts w:ascii="Times New Roman" w:hAnsi="Times New Roman"/>
        </w:rPr>
      </w:pPr>
      <w:r w:rsidRPr="001C55AD">
        <w:rPr>
          <w:rFonts w:ascii="Times New Roman" w:hAnsi="Times New Roman"/>
        </w:rPr>
        <w:t xml:space="preserve">E, por estarem </w:t>
      </w:r>
      <w:proofErr w:type="gramStart"/>
      <w:r w:rsidRPr="001C55AD">
        <w:rPr>
          <w:rFonts w:ascii="Times New Roman" w:hAnsi="Times New Roman"/>
        </w:rPr>
        <w:t>as</w:t>
      </w:r>
      <w:proofErr w:type="gramEnd"/>
      <w:r w:rsidRPr="001C55AD">
        <w:rPr>
          <w:rFonts w:ascii="Times New Roman" w:hAnsi="Times New Roman"/>
        </w:rPr>
        <w:t xml:space="preserve"> partes justas e compromissadas, assinam o presente Termo em três vias, de igual teor, na presença das testemunhas abaixo assinadas.</w:t>
      </w:r>
    </w:p>
    <w:p w:rsidR="00455F4A" w:rsidRDefault="00455F4A" w:rsidP="002C62CB">
      <w:pPr>
        <w:spacing w:before="240" w:after="360" w:line="240" w:lineRule="auto"/>
        <w:jc w:val="right"/>
        <w:rPr>
          <w:rFonts w:ascii="Times New Roman" w:hAnsi="Times New Roman"/>
          <w:bCs/>
          <w:color w:val="000000"/>
        </w:rPr>
      </w:pPr>
      <w:r w:rsidRPr="001C55AD">
        <w:rPr>
          <w:rFonts w:ascii="Times New Roman" w:hAnsi="Times New Roman"/>
          <w:bCs/>
          <w:color w:val="000000"/>
        </w:rPr>
        <w:t xml:space="preserve">Coronel Sapucaia-MS, </w:t>
      </w:r>
      <w:r w:rsidR="00BC19B5">
        <w:rPr>
          <w:rFonts w:ascii="Times New Roman" w:hAnsi="Times New Roman"/>
          <w:bCs/>
          <w:color w:val="000000"/>
        </w:rPr>
        <w:t xml:space="preserve">18 </w:t>
      </w:r>
      <w:r w:rsidRPr="001C55AD">
        <w:rPr>
          <w:rFonts w:ascii="Times New Roman" w:hAnsi="Times New Roman"/>
          <w:bCs/>
          <w:color w:val="000000"/>
        </w:rPr>
        <w:t xml:space="preserve">de </w:t>
      </w:r>
      <w:r w:rsidR="00BC19B5">
        <w:rPr>
          <w:rFonts w:ascii="Times New Roman" w:hAnsi="Times New Roman"/>
          <w:bCs/>
          <w:color w:val="000000"/>
        </w:rPr>
        <w:t xml:space="preserve">Julho </w:t>
      </w:r>
      <w:r w:rsidRPr="001C55AD">
        <w:rPr>
          <w:rFonts w:ascii="Times New Roman" w:hAnsi="Times New Roman"/>
          <w:bCs/>
          <w:color w:val="000000"/>
        </w:rPr>
        <w:t>de 2018.</w:t>
      </w:r>
    </w:p>
    <w:tbl>
      <w:tblPr>
        <w:tblW w:w="9072" w:type="dxa"/>
        <w:tblInd w:w="70" w:type="dxa"/>
        <w:tblCellMar>
          <w:left w:w="70" w:type="dxa"/>
          <w:right w:w="70" w:type="dxa"/>
        </w:tblCellMar>
        <w:tblLook w:val="04A0" w:firstRow="1" w:lastRow="0" w:firstColumn="1" w:lastColumn="0" w:noHBand="0" w:noVBand="1"/>
      </w:tblPr>
      <w:tblGrid>
        <w:gridCol w:w="4536"/>
        <w:gridCol w:w="4536"/>
      </w:tblGrid>
      <w:tr w:rsidR="00BC4FCA" w:rsidRPr="00785FCB" w:rsidTr="002C62CB">
        <w:trPr>
          <w:trHeight w:val="315"/>
        </w:trPr>
        <w:tc>
          <w:tcPr>
            <w:tcW w:w="4536" w:type="dxa"/>
            <w:tcBorders>
              <w:top w:val="nil"/>
              <w:left w:val="nil"/>
              <w:bottom w:val="nil"/>
              <w:right w:val="nil"/>
            </w:tcBorders>
            <w:shd w:val="clear" w:color="auto" w:fill="auto"/>
            <w:noWrap/>
            <w:vAlign w:val="bottom"/>
            <w:hideMark/>
          </w:tcPr>
          <w:p w:rsidR="00BC4FCA" w:rsidRPr="00785FCB" w:rsidRDefault="00BC4FCA" w:rsidP="002C62CB">
            <w:pPr>
              <w:spacing w:after="0" w:line="240" w:lineRule="auto"/>
              <w:jc w:val="center"/>
              <w:rPr>
                <w:rFonts w:ascii="Times New Roman" w:eastAsia="Times New Roman" w:hAnsi="Times New Roman"/>
                <w:sz w:val="24"/>
                <w:szCs w:val="24"/>
                <w:lang w:eastAsia="pt-BR"/>
              </w:rPr>
            </w:pPr>
            <w:r w:rsidRPr="00785FCB">
              <w:rPr>
                <w:rFonts w:ascii="Times New Roman" w:eastAsia="Times New Roman" w:hAnsi="Times New Roman"/>
                <w:sz w:val="24"/>
                <w:szCs w:val="24"/>
                <w:lang w:eastAsia="pt-BR"/>
              </w:rPr>
              <w:t xml:space="preserve">Jairo </w:t>
            </w:r>
            <w:proofErr w:type="spellStart"/>
            <w:r w:rsidRPr="00785FCB">
              <w:rPr>
                <w:rFonts w:ascii="Times New Roman" w:eastAsia="Times New Roman" w:hAnsi="Times New Roman"/>
                <w:sz w:val="24"/>
                <w:szCs w:val="24"/>
                <w:lang w:eastAsia="pt-BR"/>
              </w:rPr>
              <w:t>Horts</w:t>
            </w:r>
            <w:proofErr w:type="spellEnd"/>
            <w:r w:rsidRPr="00785FCB">
              <w:rPr>
                <w:rFonts w:ascii="Times New Roman" w:eastAsia="Times New Roman" w:hAnsi="Times New Roman"/>
                <w:sz w:val="24"/>
                <w:szCs w:val="24"/>
                <w:lang w:eastAsia="pt-BR"/>
              </w:rPr>
              <w:t xml:space="preserve"> Martins</w:t>
            </w:r>
          </w:p>
        </w:tc>
        <w:tc>
          <w:tcPr>
            <w:tcW w:w="4536" w:type="dxa"/>
            <w:tcBorders>
              <w:top w:val="nil"/>
              <w:left w:val="nil"/>
              <w:bottom w:val="nil"/>
              <w:right w:val="nil"/>
            </w:tcBorders>
            <w:shd w:val="clear" w:color="auto" w:fill="auto"/>
            <w:noWrap/>
            <w:vAlign w:val="bottom"/>
            <w:hideMark/>
          </w:tcPr>
          <w:p w:rsidR="00BC4FCA" w:rsidRPr="00785FCB" w:rsidRDefault="00BC4FCA" w:rsidP="009B6496">
            <w:pPr>
              <w:spacing w:after="0" w:line="24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Sebastiana Rodrigues Minho</w:t>
            </w:r>
          </w:p>
        </w:tc>
      </w:tr>
      <w:tr w:rsidR="00BC19B5" w:rsidRPr="00785FCB" w:rsidTr="002C62CB">
        <w:trPr>
          <w:trHeight w:val="645"/>
        </w:trPr>
        <w:tc>
          <w:tcPr>
            <w:tcW w:w="4536" w:type="dxa"/>
            <w:tcBorders>
              <w:top w:val="nil"/>
              <w:left w:val="nil"/>
              <w:bottom w:val="nil"/>
              <w:right w:val="nil"/>
            </w:tcBorders>
            <w:shd w:val="clear" w:color="auto" w:fill="auto"/>
            <w:hideMark/>
          </w:tcPr>
          <w:p w:rsidR="00BC19B5" w:rsidRPr="00785FCB" w:rsidRDefault="00BC19B5" w:rsidP="009B6496">
            <w:pPr>
              <w:spacing w:after="0" w:line="240" w:lineRule="auto"/>
              <w:jc w:val="center"/>
              <w:rPr>
                <w:rFonts w:ascii="Times New Roman" w:eastAsia="Times New Roman" w:hAnsi="Times New Roman"/>
                <w:b/>
                <w:bCs/>
                <w:sz w:val="24"/>
                <w:szCs w:val="24"/>
                <w:lang w:eastAsia="pt-BR"/>
              </w:rPr>
            </w:pPr>
            <w:r w:rsidRPr="00785FCB">
              <w:rPr>
                <w:rFonts w:ascii="Times New Roman" w:eastAsia="Times New Roman" w:hAnsi="Times New Roman"/>
                <w:b/>
                <w:bCs/>
                <w:sz w:val="24"/>
                <w:szCs w:val="24"/>
                <w:lang w:eastAsia="pt-BR"/>
              </w:rPr>
              <w:t xml:space="preserve">Secretário Mun. de </w:t>
            </w:r>
            <w:proofErr w:type="spellStart"/>
            <w:proofErr w:type="gramStart"/>
            <w:r w:rsidRPr="00785FCB">
              <w:rPr>
                <w:rFonts w:ascii="Times New Roman" w:eastAsia="Times New Roman" w:hAnsi="Times New Roman"/>
                <w:b/>
                <w:bCs/>
                <w:sz w:val="24"/>
                <w:szCs w:val="24"/>
                <w:lang w:eastAsia="pt-BR"/>
              </w:rPr>
              <w:t>Desenv.</w:t>
            </w:r>
            <w:proofErr w:type="gramEnd"/>
            <w:r w:rsidRPr="00785FCB">
              <w:rPr>
                <w:rFonts w:ascii="Times New Roman" w:eastAsia="Times New Roman" w:hAnsi="Times New Roman"/>
                <w:b/>
                <w:bCs/>
                <w:sz w:val="24"/>
                <w:szCs w:val="24"/>
                <w:lang w:eastAsia="pt-BR"/>
              </w:rPr>
              <w:t>Econômico</w:t>
            </w:r>
            <w:proofErr w:type="spellEnd"/>
            <w:r w:rsidRPr="00785FCB">
              <w:rPr>
                <w:rFonts w:ascii="Times New Roman" w:eastAsia="Times New Roman" w:hAnsi="Times New Roman"/>
                <w:b/>
                <w:bCs/>
                <w:sz w:val="24"/>
                <w:szCs w:val="24"/>
                <w:lang w:eastAsia="pt-BR"/>
              </w:rPr>
              <w:t xml:space="preserve"> e Sustentável</w:t>
            </w:r>
          </w:p>
        </w:tc>
        <w:tc>
          <w:tcPr>
            <w:tcW w:w="4536" w:type="dxa"/>
            <w:tcBorders>
              <w:top w:val="nil"/>
              <w:left w:val="nil"/>
              <w:bottom w:val="nil"/>
              <w:right w:val="nil"/>
            </w:tcBorders>
            <w:shd w:val="clear" w:color="auto" w:fill="auto"/>
            <w:hideMark/>
          </w:tcPr>
          <w:p w:rsidR="00BC19B5" w:rsidRPr="00785FCB" w:rsidRDefault="00BC4FCA" w:rsidP="009B6496">
            <w:pPr>
              <w:spacing w:after="0" w:line="240" w:lineRule="auto"/>
              <w:jc w:val="center"/>
              <w:rPr>
                <w:rFonts w:ascii="Times New Roman" w:eastAsia="Times New Roman" w:hAnsi="Times New Roman"/>
                <w:b/>
                <w:bCs/>
                <w:sz w:val="24"/>
                <w:szCs w:val="24"/>
                <w:lang w:eastAsia="pt-BR"/>
              </w:rPr>
            </w:pPr>
            <w:r>
              <w:rPr>
                <w:rFonts w:ascii="Times New Roman" w:eastAsia="Times New Roman" w:hAnsi="Times New Roman"/>
                <w:b/>
                <w:bCs/>
                <w:sz w:val="24"/>
                <w:szCs w:val="24"/>
                <w:lang w:eastAsia="pt-BR"/>
              </w:rPr>
              <w:t>Chefe de Gabinete</w:t>
            </w:r>
          </w:p>
        </w:tc>
      </w:tr>
      <w:tr w:rsidR="00BC19B5" w:rsidRPr="00785FCB" w:rsidTr="002C62CB">
        <w:trPr>
          <w:trHeight w:val="315"/>
        </w:trPr>
        <w:tc>
          <w:tcPr>
            <w:tcW w:w="4536" w:type="dxa"/>
            <w:tcBorders>
              <w:top w:val="nil"/>
              <w:left w:val="nil"/>
              <w:bottom w:val="nil"/>
              <w:right w:val="nil"/>
            </w:tcBorders>
            <w:shd w:val="clear" w:color="auto" w:fill="auto"/>
            <w:hideMark/>
          </w:tcPr>
          <w:p w:rsidR="00BC19B5" w:rsidRPr="00785FCB" w:rsidRDefault="00BC19B5" w:rsidP="009B6496">
            <w:pPr>
              <w:spacing w:after="0" w:line="240" w:lineRule="auto"/>
              <w:jc w:val="center"/>
              <w:rPr>
                <w:rFonts w:ascii="Times New Roman" w:eastAsia="Times New Roman" w:hAnsi="Times New Roman"/>
                <w:b/>
                <w:bCs/>
                <w:sz w:val="24"/>
                <w:szCs w:val="24"/>
                <w:lang w:eastAsia="pt-BR"/>
              </w:rPr>
            </w:pPr>
          </w:p>
        </w:tc>
        <w:tc>
          <w:tcPr>
            <w:tcW w:w="4536" w:type="dxa"/>
            <w:tcBorders>
              <w:top w:val="nil"/>
              <w:left w:val="nil"/>
              <w:bottom w:val="nil"/>
              <w:right w:val="nil"/>
            </w:tcBorders>
            <w:shd w:val="clear" w:color="auto" w:fill="auto"/>
            <w:hideMark/>
          </w:tcPr>
          <w:p w:rsidR="00BC19B5" w:rsidRPr="00785FCB" w:rsidRDefault="00BC19B5" w:rsidP="009B6496">
            <w:pPr>
              <w:spacing w:after="0" w:line="240" w:lineRule="auto"/>
              <w:jc w:val="center"/>
              <w:rPr>
                <w:rFonts w:ascii="Times New Roman" w:eastAsia="Times New Roman" w:hAnsi="Times New Roman"/>
                <w:sz w:val="24"/>
                <w:szCs w:val="24"/>
                <w:lang w:eastAsia="pt-BR"/>
              </w:rPr>
            </w:pPr>
          </w:p>
        </w:tc>
      </w:tr>
      <w:tr w:rsidR="00BC19B5" w:rsidRPr="00785FCB" w:rsidTr="002C62CB">
        <w:trPr>
          <w:trHeight w:val="315"/>
        </w:trPr>
        <w:tc>
          <w:tcPr>
            <w:tcW w:w="4536" w:type="dxa"/>
            <w:tcBorders>
              <w:top w:val="nil"/>
              <w:left w:val="nil"/>
              <w:bottom w:val="nil"/>
              <w:right w:val="nil"/>
            </w:tcBorders>
            <w:shd w:val="clear" w:color="auto" w:fill="auto"/>
            <w:hideMark/>
          </w:tcPr>
          <w:p w:rsidR="00BC19B5" w:rsidRPr="00785FCB" w:rsidRDefault="00BC19B5" w:rsidP="009B6496">
            <w:pPr>
              <w:spacing w:after="0" w:line="240" w:lineRule="auto"/>
              <w:jc w:val="center"/>
              <w:rPr>
                <w:rFonts w:ascii="Times New Roman" w:eastAsia="Times New Roman" w:hAnsi="Times New Roman"/>
                <w:sz w:val="24"/>
                <w:szCs w:val="24"/>
                <w:lang w:eastAsia="pt-BR"/>
              </w:rPr>
            </w:pPr>
          </w:p>
        </w:tc>
        <w:tc>
          <w:tcPr>
            <w:tcW w:w="4536" w:type="dxa"/>
            <w:tcBorders>
              <w:top w:val="nil"/>
              <w:left w:val="nil"/>
              <w:bottom w:val="nil"/>
              <w:right w:val="nil"/>
            </w:tcBorders>
            <w:shd w:val="clear" w:color="auto" w:fill="auto"/>
            <w:hideMark/>
          </w:tcPr>
          <w:p w:rsidR="00BC19B5" w:rsidRPr="00785FCB" w:rsidRDefault="00BC19B5" w:rsidP="009B6496">
            <w:pPr>
              <w:spacing w:after="0" w:line="240" w:lineRule="auto"/>
              <w:jc w:val="center"/>
              <w:rPr>
                <w:rFonts w:ascii="Times New Roman" w:eastAsia="Times New Roman" w:hAnsi="Times New Roman"/>
                <w:sz w:val="24"/>
                <w:szCs w:val="24"/>
                <w:lang w:eastAsia="pt-BR"/>
              </w:rPr>
            </w:pPr>
          </w:p>
        </w:tc>
      </w:tr>
      <w:tr w:rsidR="00BC19B5" w:rsidRPr="00785FCB" w:rsidTr="002C62CB">
        <w:trPr>
          <w:trHeight w:val="315"/>
        </w:trPr>
        <w:tc>
          <w:tcPr>
            <w:tcW w:w="4536" w:type="dxa"/>
            <w:tcBorders>
              <w:top w:val="nil"/>
              <w:left w:val="nil"/>
              <w:bottom w:val="nil"/>
              <w:right w:val="nil"/>
            </w:tcBorders>
            <w:shd w:val="clear" w:color="auto" w:fill="auto"/>
            <w:noWrap/>
            <w:vAlign w:val="bottom"/>
            <w:hideMark/>
          </w:tcPr>
          <w:p w:rsidR="00BC19B5" w:rsidRPr="00785FCB" w:rsidRDefault="00BC19B5" w:rsidP="009B6496">
            <w:pPr>
              <w:spacing w:after="0" w:line="240" w:lineRule="auto"/>
              <w:jc w:val="center"/>
              <w:rPr>
                <w:rFonts w:ascii="Times New Roman" w:eastAsia="Times New Roman" w:hAnsi="Times New Roman"/>
                <w:sz w:val="24"/>
                <w:szCs w:val="24"/>
                <w:lang w:eastAsia="pt-BR"/>
              </w:rPr>
            </w:pPr>
            <w:r w:rsidRPr="00785FCB">
              <w:rPr>
                <w:rFonts w:ascii="Times New Roman" w:eastAsia="Times New Roman" w:hAnsi="Times New Roman"/>
                <w:sz w:val="24"/>
                <w:szCs w:val="24"/>
                <w:lang w:eastAsia="pt-BR"/>
              </w:rPr>
              <w:t xml:space="preserve">Maria Eva </w:t>
            </w:r>
            <w:proofErr w:type="spellStart"/>
            <w:r w:rsidRPr="00785FCB">
              <w:rPr>
                <w:rFonts w:ascii="Times New Roman" w:eastAsia="Times New Roman" w:hAnsi="Times New Roman"/>
                <w:sz w:val="24"/>
                <w:szCs w:val="24"/>
                <w:lang w:eastAsia="pt-BR"/>
              </w:rPr>
              <w:t>Gauto</w:t>
            </w:r>
            <w:proofErr w:type="spellEnd"/>
            <w:r w:rsidRPr="00785FCB">
              <w:rPr>
                <w:rFonts w:ascii="Times New Roman" w:eastAsia="Times New Roman" w:hAnsi="Times New Roman"/>
                <w:sz w:val="24"/>
                <w:szCs w:val="24"/>
                <w:lang w:eastAsia="pt-BR"/>
              </w:rPr>
              <w:t xml:space="preserve"> Flor </w:t>
            </w:r>
            <w:proofErr w:type="spellStart"/>
            <w:r w:rsidRPr="00785FCB">
              <w:rPr>
                <w:rFonts w:ascii="Times New Roman" w:eastAsia="Times New Roman" w:hAnsi="Times New Roman"/>
                <w:sz w:val="24"/>
                <w:szCs w:val="24"/>
                <w:lang w:eastAsia="pt-BR"/>
              </w:rPr>
              <w:t>Eringer</w:t>
            </w:r>
            <w:proofErr w:type="spellEnd"/>
          </w:p>
        </w:tc>
        <w:tc>
          <w:tcPr>
            <w:tcW w:w="4536" w:type="dxa"/>
            <w:tcBorders>
              <w:top w:val="nil"/>
              <w:left w:val="nil"/>
              <w:bottom w:val="nil"/>
              <w:right w:val="nil"/>
            </w:tcBorders>
            <w:shd w:val="clear" w:color="auto" w:fill="auto"/>
            <w:noWrap/>
            <w:vAlign w:val="bottom"/>
            <w:hideMark/>
          </w:tcPr>
          <w:p w:rsidR="00BC19B5" w:rsidRPr="00785FCB" w:rsidRDefault="00BC19B5" w:rsidP="009B6496">
            <w:pPr>
              <w:spacing w:after="0" w:line="240" w:lineRule="auto"/>
              <w:jc w:val="center"/>
              <w:rPr>
                <w:rFonts w:ascii="Times New Roman" w:eastAsia="Times New Roman" w:hAnsi="Times New Roman"/>
                <w:sz w:val="24"/>
                <w:szCs w:val="24"/>
                <w:lang w:eastAsia="pt-BR"/>
              </w:rPr>
            </w:pPr>
            <w:r w:rsidRPr="00785FCB">
              <w:rPr>
                <w:rFonts w:ascii="Times New Roman" w:eastAsia="Times New Roman" w:hAnsi="Times New Roman"/>
                <w:sz w:val="24"/>
                <w:szCs w:val="24"/>
                <w:lang w:eastAsia="pt-BR"/>
              </w:rPr>
              <w:t xml:space="preserve">Ivone </w:t>
            </w:r>
            <w:proofErr w:type="spellStart"/>
            <w:r w:rsidRPr="00785FCB">
              <w:rPr>
                <w:rFonts w:ascii="Times New Roman" w:eastAsia="Times New Roman" w:hAnsi="Times New Roman"/>
                <w:sz w:val="24"/>
                <w:szCs w:val="24"/>
                <w:lang w:eastAsia="pt-BR"/>
              </w:rPr>
              <w:t>Paetzold</w:t>
            </w:r>
            <w:proofErr w:type="spellEnd"/>
            <w:r>
              <w:rPr>
                <w:rFonts w:ascii="Times New Roman" w:eastAsia="Times New Roman" w:hAnsi="Times New Roman"/>
                <w:sz w:val="24"/>
                <w:szCs w:val="24"/>
                <w:lang w:eastAsia="pt-BR"/>
              </w:rPr>
              <w:t xml:space="preserve"> Soares</w:t>
            </w:r>
          </w:p>
        </w:tc>
      </w:tr>
      <w:tr w:rsidR="00BC19B5" w:rsidRPr="00785FCB" w:rsidTr="002C62CB">
        <w:trPr>
          <w:trHeight w:val="630"/>
        </w:trPr>
        <w:tc>
          <w:tcPr>
            <w:tcW w:w="4536" w:type="dxa"/>
            <w:tcBorders>
              <w:top w:val="nil"/>
              <w:left w:val="nil"/>
              <w:bottom w:val="nil"/>
              <w:right w:val="nil"/>
            </w:tcBorders>
            <w:shd w:val="clear" w:color="auto" w:fill="auto"/>
            <w:hideMark/>
          </w:tcPr>
          <w:p w:rsidR="00BC19B5" w:rsidRPr="00785FCB" w:rsidRDefault="00BC19B5" w:rsidP="009B6496">
            <w:pPr>
              <w:spacing w:after="0" w:line="240" w:lineRule="auto"/>
              <w:jc w:val="center"/>
              <w:rPr>
                <w:rFonts w:ascii="Times New Roman" w:eastAsia="Times New Roman" w:hAnsi="Times New Roman"/>
                <w:b/>
                <w:bCs/>
                <w:sz w:val="24"/>
                <w:szCs w:val="24"/>
                <w:lang w:eastAsia="pt-BR"/>
              </w:rPr>
            </w:pPr>
            <w:r w:rsidRPr="00785FCB">
              <w:rPr>
                <w:rFonts w:ascii="Times New Roman" w:eastAsia="Times New Roman" w:hAnsi="Times New Roman"/>
                <w:b/>
                <w:bCs/>
                <w:sz w:val="24"/>
                <w:szCs w:val="24"/>
                <w:lang w:eastAsia="pt-BR"/>
              </w:rPr>
              <w:t>Secretário Municipal de Educação e Cultura</w:t>
            </w:r>
          </w:p>
        </w:tc>
        <w:tc>
          <w:tcPr>
            <w:tcW w:w="4536" w:type="dxa"/>
            <w:tcBorders>
              <w:top w:val="nil"/>
              <w:left w:val="nil"/>
              <w:bottom w:val="nil"/>
              <w:right w:val="nil"/>
            </w:tcBorders>
            <w:shd w:val="clear" w:color="auto" w:fill="auto"/>
            <w:hideMark/>
          </w:tcPr>
          <w:p w:rsidR="00BC19B5" w:rsidRPr="00785FCB" w:rsidRDefault="00BC19B5" w:rsidP="009B6496">
            <w:pPr>
              <w:spacing w:after="0" w:line="240" w:lineRule="auto"/>
              <w:jc w:val="center"/>
              <w:rPr>
                <w:rFonts w:ascii="Times New Roman" w:eastAsia="Times New Roman" w:hAnsi="Times New Roman"/>
                <w:b/>
                <w:bCs/>
                <w:sz w:val="24"/>
                <w:szCs w:val="24"/>
                <w:lang w:eastAsia="pt-BR"/>
              </w:rPr>
            </w:pPr>
            <w:r w:rsidRPr="00785FCB">
              <w:rPr>
                <w:rFonts w:ascii="Times New Roman" w:eastAsia="Times New Roman" w:hAnsi="Times New Roman"/>
                <w:b/>
                <w:bCs/>
                <w:sz w:val="24"/>
                <w:szCs w:val="24"/>
                <w:lang w:eastAsia="pt-BR"/>
              </w:rPr>
              <w:t>Secretária Municipal de Assistência Social</w:t>
            </w:r>
          </w:p>
        </w:tc>
      </w:tr>
      <w:tr w:rsidR="00BC19B5" w:rsidRPr="00785FCB" w:rsidTr="002C62CB">
        <w:trPr>
          <w:trHeight w:val="315"/>
        </w:trPr>
        <w:tc>
          <w:tcPr>
            <w:tcW w:w="4536" w:type="dxa"/>
            <w:tcBorders>
              <w:top w:val="nil"/>
              <w:left w:val="nil"/>
              <w:bottom w:val="nil"/>
              <w:right w:val="nil"/>
            </w:tcBorders>
            <w:shd w:val="clear" w:color="auto" w:fill="auto"/>
            <w:hideMark/>
          </w:tcPr>
          <w:p w:rsidR="00BC19B5" w:rsidRPr="00785FCB" w:rsidRDefault="00BC19B5" w:rsidP="009B6496">
            <w:pPr>
              <w:spacing w:after="0" w:line="240" w:lineRule="auto"/>
              <w:jc w:val="center"/>
              <w:rPr>
                <w:rFonts w:ascii="Times New Roman" w:eastAsia="Times New Roman" w:hAnsi="Times New Roman"/>
                <w:sz w:val="24"/>
                <w:szCs w:val="24"/>
                <w:lang w:eastAsia="pt-BR"/>
              </w:rPr>
            </w:pPr>
          </w:p>
        </w:tc>
        <w:tc>
          <w:tcPr>
            <w:tcW w:w="4536" w:type="dxa"/>
            <w:tcBorders>
              <w:top w:val="nil"/>
              <w:left w:val="nil"/>
              <w:bottom w:val="nil"/>
              <w:right w:val="nil"/>
            </w:tcBorders>
            <w:shd w:val="clear" w:color="auto" w:fill="auto"/>
            <w:hideMark/>
          </w:tcPr>
          <w:p w:rsidR="00BC19B5" w:rsidRPr="00785FCB" w:rsidRDefault="00BC19B5" w:rsidP="009B6496">
            <w:pPr>
              <w:spacing w:after="0" w:line="240" w:lineRule="auto"/>
              <w:jc w:val="center"/>
              <w:rPr>
                <w:rFonts w:ascii="Times New Roman" w:eastAsia="Times New Roman" w:hAnsi="Times New Roman"/>
                <w:sz w:val="24"/>
                <w:szCs w:val="24"/>
                <w:lang w:eastAsia="pt-BR"/>
              </w:rPr>
            </w:pPr>
          </w:p>
        </w:tc>
      </w:tr>
      <w:tr w:rsidR="00BC19B5" w:rsidRPr="00785FCB" w:rsidTr="002C62CB">
        <w:trPr>
          <w:trHeight w:val="315"/>
        </w:trPr>
        <w:tc>
          <w:tcPr>
            <w:tcW w:w="4536" w:type="dxa"/>
            <w:tcBorders>
              <w:top w:val="nil"/>
              <w:left w:val="nil"/>
              <w:bottom w:val="nil"/>
              <w:right w:val="nil"/>
            </w:tcBorders>
            <w:shd w:val="clear" w:color="auto" w:fill="auto"/>
            <w:hideMark/>
          </w:tcPr>
          <w:p w:rsidR="00BC19B5" w:rsidRPr="00785FCB" w:rsidRDefault="00BC19B5" w:rsidP="009B6496">
            <w:pPr>
              <w:spacing w:after="0" w:line="240" w:lineRule="auto"/>
              <w:jc w:val="center"/>
              <w:rPr>
                <w:rFonts w:ascii="Times New Roman" w:eastAsia="Times New Roman" w:hAnsi="Times New Roman"/>
                <w:sz w:val="24"/>
                <w:szCs w:val="24"/>
                <w:lang w:eastAsia="pt-BR"/>
              </w:rPr>
            </w:pPr>
          </w:p>
        </w:tc>
        <w:tc>
          <w:tcPr>
            <w:tcW w:w="4536" w:type="dxa"/>
            <w:tcBorders>
              <w:top w:val="nil"/>
              <w:left w:val="nil"/>
              <w:bottom w:val="nil"/>
              <w:right w:val="nil"/>
            </w:tcBorders>
            <w:shd w:val="clear" w:color="auto" w:fill="auto"/>
            <w:hideMark/>
          </w:tcPr>
          <w:p w:rsidR="00BC19B5" w:rsidRPr="00785FCB" w:rsidRDefault="00BC19B5" w:rsidP="009B6496">
            <w:pPr>
              <w:spacing w:after="0" w:line="240" w:lineRule="auto"/>
              <w:jc w:val="center"/>
              <w:rPr>
                <w:rFonts w:ascii="Times New Roman" w:eastAsia="Times New Roman" w:hAnsi="Times New Roman"/>
                <w:sz w:val="24"/>
                <w:szCs w:val="24"/>
                <w:lang w:eastAsia="pt-BR"/>
              </w:rPr>
            </w:pPr>
          </w:p>
        </w:tc>
      </w:tr>
      <w:tr w:rsidR="00BC19B5" w:rsidRPr="00785FCB" w:rsidTr="002C62CB">
        <w:trPr>
          <w:trHeight w:val="315"/>
        </w:trPr>
        <w:tc>
          <w:tcPr>
            <w:tcW w:w="4536" w:type="dxa"/>
            <w:tcBorders>
              <w:top w:val="nil"/>
              <w:left w:val="nil"/>
              <w:bottom w:val="nil"/>
              <w:right w:val="nil"/>
            </w:tcBorders>
            <w:shd w:val="clear" w:color="auto" w:fill="auto"/>
            <w:noWrap/>
            <w:vAlign w:val="bottom"/>
            <w:hideMark/>
          </w:tcPr>
          <w:p w:rsidR="00BC19B5" w:rsidRPr="00785FCB" w:rsidRDefault="00BC19B5" w:rsidP="009B6496">
            <w:pPr>
              <w:spacing w:after="0" w:line="240" w:lineRule="auto"/>
              <w:jc w:val="center"/>
              <w:rPr>
                <w:rFonts w:ascii="Times New Roman" w:eastAsia="Times New Roman" w:hAnsi="Times New Roman"/>
                <w:sz w:val="24"/>
                <w:szCs w:val="24"/>
                <w:lang w:eastAsia="pt-BR"/>
              </w:rPr>
            </w:pPr>
            <w:proofErr w:type="spellStart"/>
            <w:r w:rsidRPr="00785FCB">
              <w:rPr>
                <w:rFonts w:ascii="Times New Roman" w:eastAsia="Times New Roman" w:hAnsi="Times New Roman"/>
                <w:sz w:val="24"/>
                <w:szCs w:val="24"/>
                <w:lang w:eastAsia="pt-BR"/>
              </w:rPr>
              <w:t>Aldacir</w:t>
            </w:r>
            <w:proofErr w:type="spellEnd"/>
            <w:r>
              <w:rPr>
                <w:rFonts w:ascii="Times New Roman" w:eastAsia="Times New Roman" w:hAnsi="Times New Roman"/>
                <w:sz w:val="24"/>
                <w:szCs w:val="24"/>
                <w:lang w:eastAsia="pt-BR"/>
              </w:rPr>
              <w:t xml:space="preserve"> A. da Silva</w:t>
            </w:r>
            <w:r w:rsidRPr="00785FCB">
              <w:rPr>
                <w:rFonts w:ascii="Times New Roman" w:eastAsia="Times New Roman" w:hAnsi="Times New Roman"/>
                <w:sz w:val="24"/>
                <w:szCs w:val="24"/>
                <w:lang w:eastAsia="pt-BR"/>
              </w:rPr>
              <w:t xml:space="preserve"> Cardinal</w:t>
            </w:r>
          </w:p>
        </w:tc>
        <w:tc>
          <w:tcPr>
            <w:tcW w:w="4536" w:type="dxa"/>
            <w:tcBorders>
              <w:top w:val="nil"/>
              <w:left w:val="nil"/>
              <w:bottom w:val="nil"/>
              <w:right w:val="nil"/>
            </w:tcBorders>
            <w:shd w:val="clear" w:color="auto" w:fill="auto"/>
            <w:noWrap/>
            <w:vAlign w:val="bottom"/>
            <w:hideMark/>
          </w:tcPr>
          <w:p w:rsidR="00BC19B5" w:rsidRPr="00785FCB" w:rsidRDefault="00BC19B5" w:rsidP="009B6496">
            <w:pPr>
              <w:spacing w:after="0" w:line="240" w:lineRule="auto"/>
              <w:jc w:val="center"/>
              <w:rPr>
                <w:rFonts w:ascii="Times New Roman" w:eastAsia="Times New Roman" w:hAnsi="Times New Roman"/>
                <w:sz w:val="24"/>
                <w:szCs w:val="24"/>
                <w:lang w:eastAsia="pt-BR"/>
              </w:rPr>
            </w:pPr>
            <w:r w:rsidRPr="00785FCB">
              <w:rPr>
                <w:rFonts w:ascii="Times New Roman" w:eastAsia="Times New Roman" w:hAnsi="Times New Roman"/>
                <w:sz w:val="24"/>
                <w:szCs w:val="24"/>
                <w:lang w:eastAsia="pt-BR"/>
              </w:rPr>
              <w:t>Flavio Galdino</w:t>
            </w:r>
            <w:r>
              <w:rPr>
                <w:rFonts w:ascii="Times New Roman" w:eastAsia="Times New Roman" w:hAnsi="Times New Roman"/>
                <w:sz w:val="24"/>
                <w:szCs w:val="24"/>
                <w:lang w:eastAsia="pt-BR"/>
              </w:rPr>
              <w:t xml:space="preserve"> da Silva</w:t>
            </w:r>
          </w:p>
        </w:tc>
      </w:tr>
      <w:tr w:rsidR="00BC19B5" w:rsidRPr="00785FCB" w:rsidTr="002C62CB">
        <w:trPr>
          <w:trHeight w:val="315"/>
        </w:trPr>
        <w:tc>
          <w:tcPr>
            <w:tcW w:w="4536" w:type="dxa"/>
            <w:tcBorders>
              <w:top w:val="nil"/>
              <w:left w:val="nil"/>
              <w:bottom w:val="nil"/>
              <w:right w:val="nil"/>
            </w:tcBorders>
            <w:shd w:val="clear" w:color="auto" w:fill="auto"/>
            <w:hideMark/>
          </w:tcPr>
          <w:p w:rsidR="00BC19B5" w:rsidRPr="00785FCB" w:rsidRDefault="00BC19B5" w:rsidP="009B6496">
            <w:pPr>
              <w:spacing w:after="0" w:line="240" w:lineRule="auto"/>
              <w:jc w:val="center"/>
              <w:rPr>
                <w:rFonts w:ascii="Times New Roman" w:eastAsia="Times New Roman" w:hAnsi="Times New Roman"/>
                <w:b/>
                <w:bCs/>
                <w:sz w:val="24"/>
                <w:szCs w:val="24"/>
                <w:lang w:eastAsia="pt-BR"/>
              </w:rPr>
            </w:pPr>
            <w:r w:rsidRPr="00785FCB">
              <w:rPr>
                <w:rFonts w:ascii="Times New Roman" w:eastAsia="Times New Roman" w:hAnsi="Times New Roman"/>
                <w:b/>
                <w:bCs/>
                <w:sz w:val="24"/>
                <w:szCs w:val="24"/>
                <w:lang w:eastAsia="pt-BR"/>
              </w:rPr>
              <w:t>Secretário Municipal de Infraestrutura</w:t>
            </w:r>
          </w:p>
        </w:tc>
        <w:tc>
          <w:tcPr>
            <w:tcW w:w="4536" w:type="dxa"/>
            <w:tcBorders>
              <w:top w:val="nil"/>
              <w:left w:val="nil"/>
              <w:bottom w:val="nil"/>
              <w:right w:val="nil"/>
            </w:tcBorders>
            <w:shd w:val="clear" w:color="auto" w:fill="auto"/>
            <w:hideMark/>
          </w:tcPr>
          <w:p w:rsidR="00BC19B5" w:rsidRPr="00785FCB" w:rsidRDefault="00BC19B5" w:rsidP="009B6496">
            <w:pPr>
              <w:spacing w:after="0" w:line="240" w:lineRule="auto"/>
              <w:jc w:val="center"/>
              <w:rPr>
                <w:rFonts w:ascii="Times New Roman" w:eastAsia="Times New Roman" w:hAnsi="Times New Roman"/>
                <w:b/>
                <w:bCs/>
                <w:sz w:val="24"/>
                <w:szCs w:val="24"/>
                <w:lang w:eastAsia="pt-BR"/>
              </w:rPr>
            </w:pPr>
            <w:r w:rsidRPr="00785FCB">
              <w:rPr>
                <w:rFonts w:ascii="Times New Roman" w:eastAsia="Times New Roman" w:hAnsi="Times New Roman"/>
                <w:b/>
                <w:bCs/>
                <w:sz w:val="24"/>
                <w:szCs w:val="24"/>
                <w:lang w:eastAsia="pt-BR"/>
              </w:rPr>
              <w:t>Secretário Municipal de Saúde</w:t>
            </w:r>
          </w:p>
        </w:tc>
      </w:tr>
      <w:tr w:rsidR="00BC19B5" w:rsidRPr="00785FCB" w:rsidTr="002C62CB">
        <w:trPr>
          <w:trHeight w:val="315"/>
        </w:trPr>
        <w:tc>
          <w:tcPr>
            <w:tcW w:w="4536" w:type="dxa"/>
            <w:tcBorders>
              <w:top w:val="nil"/>
              <w:left w:val="nil"/>
              <w:bottom w:val="nil"/>
              <w:right w:val="nil"/>
            </w:tcBorders>
            <w:shd w:val="clear" w:color="auto" w:fill="auto"/>
            <w:noWrap/>
            <w:vAlign w:val="bottom"/>
            <w:hideMark/>
          </w:tcPr>
          <w:p w:rsidR="00BC19B5" w:rsidRPr="00785FCB" w:rsidRDefault="00BC19B5" w:rsidP="009B6496">
            <w:pPr>
              <w:spacing w:after="0" w:line="240" w:lineRule="auto"/>
              <w:jc w:val="center"/>
              <w:rPr>
                <w:rFonts w:ascii="Times New Roman" w:eastAsia="Times New Roman" w:hAnsi="Times New Roman"/>
                <w:b/>
                <w:bCs/>
                <w:sz w:val="24"/>
                <w:szCs w:val="24"/>
                <w:lang w:eastAsia="pt-BR"/>
              </w:rPr>
            </w:pPr>
          </w:p>
        </w:tc>
        <w:tc>
          <w:tcPr>
            <w:tcW w:w="4536" w:type="dxa"/>
            <w:tcBorders>
              <w:top w:val="nil"/>
              <w:left w:val="nil"/>
              <w:bottom w:val="nil"/>
              <w:right w:val="nil"/>
            </w:tcBorders>
            <w:shd w:val="clear" w:color="auto" w:fill="auto"/>
            <w:noWrap/>
            <w:vAlign w:val="bottom"/>
            <w:hideMark/>
          </w:tcPr>
          <w:p w:rsidR="00BC19B5" w:rsidRPr="00785FCB" w:rsidRDefault="00BC19B5" w:rsidP="009B6496">
            <w:pPr>
              <w:spacing w:after="0" w:line="240" w:lineRule="auto"/>
              <w:rPr>
                <w:rFonts w:ascii="Times New Roman" w:eastAsia="Times New Roman" w:hAnsi="Times New Roman"/>
                <w:sz w:val="24"/>
                <w:szCs w:val="24"/>
                <w:lang w:eastAsia="pt-BR"/>
              </w:rPr>
            </w:pPr>
          </w:p>
        </w:tc>
      </w:tr>
      <w:tr w:rsidR="00BC19B5" w:rsidRPr="00785FCB" w:rsidTr="002C62CB">
        <w:trPr>
          <w:trHeight w:val="315"/>
        </w:trPr>
        <w:tc>
          <w:tcPr>
            <w:tcW w:w="4536" w:type="dxa"/>
            <w:tcBorders>
              <w:top w:val="nil"/>
              <w:left w:val="nil"/>
              <w:bottom w:val="nil"/>
              <w:right w:val="nil"/>
            </w:tcBorders>
            <w:shd w:val="clear" w:color="auto" w:fill="auto"/>
            <w:noWrap/>
            <w:vAlign w:val="bottom"/>
            <w:hideMark/>
          </w:tcPr>
          <w:p w:rsidR="00BC19B5" w:rsidRPr="00785FCB" w:rsidRDefault="00BC19B5" w:rsidP="009B6496">
            <w:pPr>
              <w:spacing w:after="0" w:line="240" w:lineRule="auto"/>
              <w:rPr>
                <w:rFonts w:ascii="Times New Roman" w:eastAsia="Times New Roman" w:hAnsi="Times New Roman"/>
                <w:sz w:val="24"/>
                <w:szCs w:val="24"/>
                <w:lang w:eastAsia="pt-BR"/>
              </w:rPr>
            </w:pPr>
          </w:p>
        </w:tc>
        <w:tc>
          <w:tcPr>
            <w:tcW w:w="4536" w:type="dxa"/>
            <w:tcBorders>
              <w:top w:val="nil"/>
              <w:left w:val="nil"/>
              <w:bottom w:val="nil"/>
              <w:right w:val="nil"/>
            </w:tcBorders>
            <w:shd w:val="clear" w:color="auto" w:fill="auto"/>
            <w:noWrap/>
            <w:vAlign w:val="bottom"/>
            <w:hideMark/>
          </w:tcPr>
          <w:p w:rsidR="00BC19B5" w:rsidRPr="00785FCB" w:rsidRDefault="00BC19B5" w:rsidP="009B6496">
            <w:pPr>
              <w:spacing w:after="0" w:line="240" w:lineRule="auto"/>
              <w:rPr>
                <w:rFonts w:ascii="Times New Roman" w:eastAsia="Times New Roman" w:hAnsi="Times New Roman"/>
                <w:sz w:val="24"/>
                <w:szCs w:val="24"/>
                <w:lang w:eastAsia="pt-BR"/>
              </w:rPr>
            </w:pPr>
          </w:p>
        </w:tc>
      </w:tr>
      <w:tr w:rsidR="00BC19B5" w:rsidRPr="00785FCB" w:rsidTr="00BC4FCA">
        <w:trPr>
          <w:trHeight w:val="315"/>
        </w:trPr>
        <w:tc>
          <w:tcPr>
            <w:tcW w:w="4536" w:type="dxa"/>
            <w:tcBorders>
              <w:top w:val="nil"/>
              <w:left w:val="nil"/>
              <w:bottom w:val="nil"/>
              <w:right w:val="nil"/>
            </w:tcBorders>
            <w:shd w:val="clear" w:color="auto" w:fill="auto"/>
            <w:noWrap/>
            <w:vAlign w:val="bottom"/>
            <w:hideMark/>
          </w:tcPr>
          <w:p w:rsidR="00BC19B5" w:rsidRPr="00785FCB" w:rsidRDefault="00BC19B5" w:rsidP="009B6496">
            <w:pPr>
              <w:spacing w:after="0" w:line="240" w:lineRule="auto"/>
              <w:jc w:val="center"/>
              <w:rPr>
                <w:rFonts w:ascii="Times New Roman" w:eastAsia="Times New Roman" w:hAnsi="Times New Roman"/>
                <w:sz w:val="24"/>
                <w:szCs w:val="24"/>
                <w:lang w:eastAsia="pt-BR"/>
              </w:rPr>
            </w:pPr>
            <w:r w:rsidRPr="00785FCB">
              <w:rPr>
                <w:rFonts w:ascii="Times New Roman" w:eastAsia="Times New Roman" w:hAnsi="Times New Roman"/>
                <w:sz w:val="24"/>
                <w:szCs w:val="24"/>
                <w:lang w:eastAsia="pt-BR"/>
              </w:rPr>
              <w:t xml:space="preserve">Adriane </w:t>
            </w:r>
            <w:proofErr w:type="spellStart"/>
            <w:r w:rsidRPr="00785FCB">
              <w:rPr>
                <w:rFonts w:ascii="Times New Roman" w:eastAsia="Times New Roman" w:hAnsi="Times New Roman"/>
                <w:sz w:val="24"/>
                <w:szCs w:val="24"/>
                <w:lang w:eastAsia="pt-BR"/>
              </w:rPr>
              <w:t>Paetzold</w:t>
            </w:r>
            <w:proofErr w:type="spellEnd"/>
          </w:p>
        </w:tc>
        <w:tc>
          <w:tcPr>
            <w:tcW w:w="4536" w:type="dxa"/>
            <w:tcBorders>
              <w:top w:val="nil"/>
              <w:left w:val="nil"/>
              <w:bottom w:val="nil"/>
              <w:right w:val="nil"/>
            </w:tcBorders>
            <w:shd w:val="clear" w:color="auto" w:fill="auto"/>
            <w:noWrap/>
            <w:vAlign w:val="bottom"/>
          </w:tcPr>
          <w:p w:rsidR="00BC19B5" w:rsidRPr="00785FCB" w:rsidRDefault="00BC19B5" w:rsidP="009B6496">
            <w:pPr>
              <w:spacing w:after="0" w:line="240" w:lineRule="auto"/>
              <w:jc w:val="center"/>
              <w:rPr>
                <w:rFonts w:ascii="Times New Roman" w:eastAsia="Times New Roman" w:hAnsi="Times New Roman"/>
                <w:sz w:val="24"/>
                <w:szCs w:val="24"/>
                <w:lang w:eastAsia="pt-BR"/>
              </w:rPr>
            </w:pPr>
            <w:bookmarkStart w:id="0" w:name="_GoBack"/>
            <w:bookmarkEnd w:id="0"/>
          </w:p>
        </w:tc>
      </w:tr>
      <w:tr w:rsidR="00BC19B5" w:rsidRPr="00785FCB" w:rsidTr="002C62CB">
        <w:trPr>
          <w:trHeight w:val="630"/>
        </w:trPr>
        <w:tc>
          <w:tcPr>
            <w:tcW w:w="4536" w:type="dxa"/>
            <w:tcBorders>
              <w:top w:val="nil"/>
              <w:left w:val="nil"/>
              <w:bottom w:val="nil"/>
              <w:right w:val="nil"/>
            </w:tcBorders>
            <w:shd w:val="clear" w:color="auto" w:fill="auto"/>
            <w:hideMark/>
          </w:tcPr>
          <w:p w:rsidR="00BC19B5" w:rsidRPr="00785FCB" w:rsidRDefault="00BC19B5" w:rsidP="009B6496">
            <w:pPr>
              <w:spacing w:after="0" w:line="240" w:lineRule="auto"/>
              <w:ind w:left="356"/>
              <w:jc w:val="center"/>
              <w:rPr>
                <w:rFonts w:ascii="Times New Roman" w:eastAsia="Times New Roman" w:hAnsi="Times New Roman"/>
                <w:b/>
                <w:bCs/>
                <w:sz w:val="24"/>
                <w:szCs w:val="24"/>
                <w:lang w:eastAsia="pt-BR"/>
              </w:rPr>
            </w:pPr>
            <w:r w:rsidRPr="00785FCB">
              <w:rPr>
                <w:rFonts w:ascii="Times New Roman" w:eastAsia="Times New Roman" w:hAnsi="Times New Roman"/>
                <w:b/>
                <w:bCs/>
                <w:sz w:val="24"/>
                <w:szCs w:val="24"/>
                <w:lang w:eastAsia="pt-BR"/>
              </w:rPr>
              <w:t>Secretária Municipal de Administração e Gestão</w:t>
            </w:r>
          </w:p>
        </w:tc>
        <w:tc>
          <w:tcPr>
            <w:tcW w:w="4536" w:type="dxa"/>
            <w:tcBorders>
              <w:top w:val="nil"/>
              <w:left w:val="nil"/>
              <w:bottom w:val="nil"/>
              <w:right w:val="nil"/>
            </w:tcBorders>
            <w:shd w:val="clear" w:color="auto" w:fill="auto"/>
            <w:vAlign w:val="center"/>
            <w:hideMark/>
          </w:tcPr>
          <w:p w:rsidR="00BC19B5" w:rsidRPr="00785FCB" w:rsidRDefault="00BC19B5" w:rsidP="002C62CB">
            <w:pPr>
              <w:spacing w:after="0" w:line="240" w:lineRule="auto"/>
              <w:jc w:val="center"/>
              <w:rPr>
                <w:rFonts w:ascii="Times New Roman" w:eastAsia="Times New Roman" w:hAnsi="Times New Roman"/>
                <w:b/>
                <w:bCs/>
                <w:sz w:val="24"/>
                <w:szCs w:val="24"/>
                <w:lang w:eastAsia="pt-BR"/>
              </w:rPr>
            </w:pPr>
          </w:p>
        </w:tc>
      </w:tr>
    </w:tbl>
    <w:p w:rsidR="00455F4A" w:rsidRPr="001C55AD" w:rsidRDefault="00455F4A" w:rsidP="00455F4A">
      <w:pPr>
        <w:tabs>
          <w:tab w:val="right" w:pos="9781"/>
        </w:tabs>
        <w:spacing w:after="0" w:line="360" w:lineRule="auto"/>
        <w:ind w:right="-142"/>
        <w:jc w:val="both"/>
        <w:rPr>
          <w:rFonts w:ascii="Times New Roman" w:hAnsi="Times New Roman"/>
          <w:i/>
        </w:rPr>
      </w:pPr>
    </w:p>
    <w:p w:rsidR="00455F4A" w:rsidRPr="001C55AD" w:rsidRDefault="00455F4A" w:rsidP="00455F4A">
      <w:pPr>
        <w:tabs>
          <w:tab w:val="right" w:pos="9781"/>
        </w:tabs>
        <w:spacing w:after="0" w:line="240" w:lineRule="auto"/>
        <w:ind w:right="-143"/>
        <w:jc w:val="both"/>
        <w:rPr>
          <w:rFonts w:ascii="Times New Roman" w:hAnsi="Times New Roman"/>
          <w:bCs/>
          <w:i/>
          <w:color w:val="000000"/>
        </w:rPr>
      </w:pPr>
      <w:r w:rsidRPr="001C55AD">
        <w:rPr>
          <w:rFonts w:ascii="Times New Roman" w:hAnsi="Times New Roman"/>
          <w:i/>
        </w:rPr>
        <w:t>Promitentes Fornecedores:</w:t>
      </w:r>
    </w:p>
    <w:tbl>
      <w:tblPr>
        <w:tblW w:w="9993" w:type="dxa"/>
        <w:tblLayout w:type="fixed"/>
        <w:tblCellMar>
          <w:left w:w="70" w:type="dxa"/>
          <w:right w:w="70" w:type="dxa"/>
        </w:tblCellMar>
        <w:tblLook w:val="0000" w:firstRow="0" w:lastRow="0" w:firstColumn="0" w:lastColumn="0" w:noHBand="0" w:noVBand="0"/>
      </w:tblPr>
      <w:tblGrid>
        <w:gridCol w:w="9993"/>
      </w:tblGrid>
      <w:tr w:rsidR="00455F4A" w:rsidRPr="001C55AD" w:rsidTr="00202934">
        <w:trPr>
          <w:trHeight w:val="301"/>
        </w:trPr>
        <w:tc>
          <w:tcPr>
            <w:tcW w:w="9993" w:type="dxa"/>
            <w:vAlign w:val="center"/>
          </w:tcPr>
          <w:p w:rsidR="00455F4A" w:rsidRPr="001C55AD" w:rsidRDefault="002C62CB" w:rsidP="00202934">
            <w:pPr>
              <w:tabs>
                <w:tab w:val="right" w:pos="9781"/>
              </w:tabs>
              <w:spacing w:after="0" w:line="240" w:lineRule="auto"/>
              <w:ind w:right="-143"/>
              <w:jc w:val="center"/>
              <w:rPr>
                <w:rFonts w:ascii="Times New Roman" w:hAnsi="Times New Roman"/>
                <w:bCs/>
                <w:i/>
                <w:color w:val="000000"/>
              </w:rPr>
            </w:pPr>
            <w:r>
              <w:rPr>
                <w:rFonts w:ascii="Times New Roman" w:hAnsi="Times New Roman"/>
                <w:bCs/>
                <w:i/>
                <w:color w:val="000000"/>
              </w:rPr>
              <w:t>_____________________________________________</w:t>
            </w:r>
          </w:p>
        </w:tc>
      </w:tr>
      <w:tr w:rsidR="00455F4A" w:rsidRPr="001C55AD" w:rsidTr="00202934">
        <w:tc>
          <w:tcPr>
            <w:tcW w:w="9993" w:type="dxa"/>
            <w:vAlign w:val="center"/>
          </w:tcPr>
          <w:p w:rsidR="00455F4A" w:rsidRPr="001C55AD" w:rsidRDefault="002C62CB" w:rsidP="00202934">
            <w:pPr>
              <w:tabs>
                <w:tab w:val="right" w:pos="9781"/>
              </w:tabs>
              <w:spacing w:after="0" w:line="240" w:lineRule="auto"/>
              <w:ind w:right="-143"/>
              <w:jc w:val="center"/>
              <w:rPr>
                <w:rFonts w:ascii="Times New Roman" w:hAnsi="Times New Roman"/>
                <w:bCs/>
                <w:i/>
                <w:color w:val="000000"/>
              </w:rPr>
            </w:pPr>
            <w:r w:rsidRPr="00C66F0E">
              <w:rPr>
                <w:rFonts w:ascii="Times New Roman" w:hAnsi="Times New Roman"/>
                <w:b/>
              </w:rPr>
              <w:t>KRAIEVSKI COMERCIO ALIMENTOS E MATERIAIS DE CONTRUÇÃO LTDA</w:t>
            </w:r>
            <w:r>
              <w:rPr>
                <w:rFonts w:ascii="Times New Roman" w:hAnsi="Times New Roman"/>
                <w:b/>
              </w:rPr>
              <w:t xml:space="preserve"> ME</w:t>
            </w:r>
          </w:p>
        </w:tc>
      </w:tr>
    </w:tbl>
    <w:p w:rsidR="00455F4A" w:rsidRDefault="00455F4A" w:rsidP="00455F4A">
      <w:pPr>
        <w:tabs>
          <w:tab w:val="right" w:pos="9781"/>
        </w:tabs>
        <w:spacing w:after="120" w:line="480" w:lineRule="auto"/>
        <w:ind w:right="-142"/>
        <w:jc w:val="both"/>
        <w:rPr>
          <w:rFonts w:ascii="Times New Roman" w:hAnsi="Times New Roman"/>
          <w:bCs/>
          <w:i/>
          <w:iCs/>
          <w:color w:val="000000"/>
        </w:rPr>
      </w:pPr>
    </w:p>
    <w:tbl>
      <w:tblPr>
        <w:tblW w:w="9993" w:type="dxa"/>
        <w:tblLayout w:type="fixed"/>
        <w:tblCellMar>
          <w:left w:w="70" w:type="dxa"/>
          <w:right w:w="70" w:type="dxa"/>
        </w:tblCellMar>
        <w:tblLook w:val="0000" w:firstRow="0" w:lastRow="0" w:firstColumn="0" w:lastColumn="0" w:noHBand="0" w:noVBand="0"/>
      </w:tblPr>
      <w:tblGrid>
        <w:gridCol w:w="9993"/>
      </w:tblGrid>
      <w:tr w:rsidR="002C62CB" w:rsidRPr="001C55AD" w:rsidTr="009B6496">
        <w:trPr>
          <w:trHeight w:val="301"/>
        </w:trPr>
        <w:tc>
          <w:tcPr>
            <w:tcW w:w="9993" w:type="dxa"/>
            <w:vAlign w:val="center"/>
          </w:tcPr>
          <w:p w:rsidR="002C62CB" w:rsidRPr="001C55AD" w:rsidRDefault="002C62CB" w:rsidP="009B6496">
            <w:pPr>
              <w:tabs>
                <w:tab w:val="right" w:pos="9781"/>
              </w:tabs>
              <w:spacing w:after="0" w:line="240" w:lineRule="auto"/>
              <w:ind w:right="-143"/>
              <w:jc w:val="center"/>
              <w:rPr>
                <w:rFonts w:ascii="Times New Roman" w:hAnsi="Times New Roman"/>
                <w:bCs/>
                <w:i/>
                <w:color w:val="000000"/>
              </w:rPr>
            </w:pPr>
            <w:r>
              <w:rPr>
                <w:rFonts w:ascii="Times New Roman" w:hAnsi="Times New Roman"/>
                <w:bCs/>
                <w:i/>
                <w:color w:val="000000"/>
              </w:rPr>
              <w:t>_____________________________________________</w:t>
            </w:r>
          </w:p>
        </w:tc>
      </w:tr>
      <w:tr w:rsidR="002C62CB" w:rsidRPr="001C55AD" w:rsidTr="009B6496">
        <w:tc>
          <w:tcPr>
            <w:tcW w:w="9993" w:type="dxa"/>
            <w:vAlign w:val="center"/>
          </w:tcPr>
          <w:p w:rsidR="002C62CB" w:rsidRPr="001C55AD" w:rsidRDefault="002C62CB" w:rsidP="009B6496">
            <w:pPr>
              <w:tabs>
                <w:tab w:val="right" w:pos="9781"/>
              </w:tabs>
              <w:spacing w:after="0" w:line="240" w:lineRule="auto"/>
              <w:ind w:right="-143"/>
              <w:jc w:val="center"/>
              <w:rPr>
                <w:rFonts w:ascii="Times New Roman" w:hAnsi="Times New Roman"/>
                <w:bCs/>
                <w:i/>
                <w:color w:val="000000"/>
              </w:rPr>
            </w:pPr>
            <w:r w:rsidRPr="00C66F0E">
              <w:rPr>
                <w:rFonts w:ascii="Times New Roman" w:hAnsi="Times New Roman"/>
                <w:b/>
              </w:rPr>
              <w:t>PANIFICADORA ESKLA EIRELI ME</w:t>
            </w:r>
          </w:p>
        </w:tc>
      </w:tr>
    </w:tbl>
    <w:p w:rsidR="002C62CB" w:rsidRPr="001C55AD" w:rsidRDefault="002C62CB" w:rsidP="00455F4A">
      <w:pPr>
        <w:tabs>
          <w:tab w:val="right" w:pos="9781"/>
        </w:tabs>
        <w:spacing w:after="120" w:line="480" w:lineRule="auto"/>
        <w:ind w:right="-142"/>
        <w:jc w:val="both"/>
        <w:rPr>
          <w:rFonts w:ascii="Times New Roman" w:hAnsi="Times New Roman"/>
          <w:bCs/>
          <w:i/>
          <w:iCs/>
          <w:color w:val="000000"/>
        </w:rPr>
      </w:pPr>
    </w:p>
    <w:p w:rsidR="00455F4A" w:rsidRPr="001C55AD" w:rsidRDefault="00455F4A" w:rsidP="00455F4A">
      <w:pPr>
        <w:tabs>
          <w:tab w:val="right" w:pos="9781"/>
        </w:tabs>
        <w:spacing w:before="120" w:after="0" w:line="240" w:lineRule="auto"/>
        <w:ind w:right="-142"/>
        <w:jc w:val="both"/>
        <w:rPr>
          <w:rFonts w:ascii="Times New Roman" w:hAnsi="Times New Roman"/>
          <w:bCs/>
          <w:i/>
          <w:iCs/>
          <w:color w:val="000000"/>
        </w:rPr>
      </w:pPr>
      <w:r w:rsidRPr="001C55AD">
        <w:rPr>
          <w:rFonts w:ascii="Times New Roman" w:hAnsi="Times New Roman"/>
          <w:bCs/>
          <w:i/>
          <w:iCs/>
          <w:color w:val="000000"/>
        </w:rPr>
        <w:t>Testemunhas:</w:t>
      </w:r>
    </w:p>
    <w:tbl>
      <w:tblPr>
        <w:tblW w:w="9230" w:type="dxa"/>
        <w:tblCellMar>
          <w:left w:w="70" w:type="dxa"/>
          <w:right w:w="70" w:type="dxa"/>
        </w:tblCellMar>
        <w:tblLook w:val="04A0" w:firstRow="1" w:lastRow="0" w:firstColumn="1" w:lastColumn="0" w:noHBand="0" w:noVBand="1"/>
      </w:tblPr>
      <w:tblGrid>
        <w:gridCol w:w="4606"/>
        <w:gridCol w:w="4624"/>
      </w:tblGrid>
      <w:tr w:rsidR="002C62CB" w:rsidRPr="001F46E9" w:rsidTr="009B6496">
        <w:tc>
          <w:tcPr>
            <w:tcW w:w="4606" w:type="dxa"/>
            <w:hideMark/>
          </w:tcPr>
          <w:p w:rsidR="002C62CB" w:rsidRPr="001F46E9" w:rsidRDefault="002C62CB" w:rsidP="009B6496">
            <w:pPr>
              <w:tabs>
                <w:tab w:val="right" w:pos="9781"/>
              </w:tabs>
              <w:spacing w:before="120" w:after="0" w:line="240" w:lineRule="auto"/>
              <w:ind w:right="-142"/>
              <w:jc w:val="both"/>
              <w:rPr>
                <w:rFonts w:ascii="Times New Roman" w:hAnsi="Times New Roman"/>
                <w:bCs/>
                <w:i/>
                <w:iCs/>
                <w:color w:val="000000"/>
                <w:sz w:val="24"/>
                <w:szCs w:val="24"/>
              </w:rPr>
            </w:pPr>
            <w:r>
              <w:rPr>
                <w:rFonts w:ascii="Times New Roman" w:hAnsi="Times New Roman"/>
                <w:bCs/>
                <w:i/>
                <w:iCs/>
                <w:color w:val="000000"/>
                <w:sz w:val="24"/>
                <w:szCs w:val="24"/>
              </w:rPr>
              <w:t>Ass.:</w:t>
            </w:r>
            <w:r w:rsidRPr="001F46E9">
              <w:rPr>
                <w:rFonts w:ascii="Times New Roman" w:hAnsi="Times New Roman"/>
                <w:bCs/>
                <w:i/>
                <w:iCs/>
                <w:color w:val="000000"/>
                <w:sz w:val="24"/>
                <w:szCs w:val="24"/>
              </w:rPr>
              <w:t>____</w:t>
            </w:r>
            <w:r>
              <w:rPr>
                <w:rFonts w:ascii="Times New Roman" w:hAnsi="Times New Roman"/>
                <w:bCs/>
                <w:i/>
                <w:iCs/>
                <w:color w:val="000000"/>
                <w:sz w:val="24"/>
                <w:szCs w:val="24"/>
              </w:rPr>
              <w:t>_________________________</w:t>
            </w:r>
          </w:p>
        </w:tc>
        <w:tc>
          <w:tcPr>
            <w:tcW w:w="4624" w:type="dxa"/>
            <w:hideMark/>
          </w:tcPr>
          <w:p w:rsidR="002C62CB" w:rsidRPr="001F46E9" w:rsidRDefault="002C62CB" w:rsidP="009B6496">
            <w:pPr>
              <w:tabs>
                <w:tab w:val="right" w:pos="9781"/>
              </w:tabs>
              <w:spacing w:before="120" w:after="0" w:line="240" w:lineRule="auto"/>
              <w:ind w:right="-142"/>
              <w:jc w:val="both"/>
              <w:rPr>
                <w:rFonts w:ascii="Times New Roman" w:hAnsi="Times New Roman"/>
                <w:bCs/>
                <w:i/>
                <w:iCs/>
                <w:color w:val="000000"/>
                <w:sz w:val="24"/>
                <w:szCs w:val="24"/>
              </w:rPr>
            </w:pPr>
            <w:r>
              <w:rPr>
                <w:rFonts w:ascii="Times New Roman" w:hAnsi="Times New Roman"/>
                <w:bCs/>
                <w:i/>
                <w:iCs/>
                <w:color w:val="000000"/>
                <w:sz w:val="24"/>
                <w:szCs w:val="24"/>
              </w:rPr>
              <w:t>Ass.:</w:t>
            </w:r>
            <w:r w:rsidRPr="001F46E9">
              <w:rPr>
                <w:rFonts w:ascii="Times New Roman" w:hAnsi="Times New Roman"/>
                <w:bCs/>
                <w:i/>
                <w:iCs/>
                <w:color w:val="000000"/>
                <w:sz w:val="24"/>
                <w:szCs w:val="24"/>
              </w:rPr>
              <w:t>____</w:t>
            </w:r>
            <w:r>
              <w:rPr>
                <w:rFonts w:ascii="Times New Roman" w:hAnsi="Times New Roman"/>
                <w:bCs/>
                <w:i/>
                <w:iCs/>
                <w:color w:val="000000"/>
                <w:sz w:val="24"/>
                <w:szCs w:val="24"/>
              </w:rPr>
              <w:t>_________________________</w:t>
            </w:r>
          </w:p>
        </w:tc>
      </w:tr>
      <w:tr w:rsidR="002C62CB" w:rsidRPr="001F46E9" w:rsidTr="009B6496">
        <w:tc>
          <w:tcPr>
            <w:tcW w:w="4606" w:type="dxa"/>
            <w:hideMark/>
          </w:tcPr>
          <w:p w:rsidR="002C62CB" w:rsidRPr="001F46E9" w:rsidRDefault="002C62CB" w:rsidP="009B6496">
            <w:pPr>
              <w:tabs>
                <w:tab w:val="right" w:pos="9781"/>
              </w:tabs>
              <w:spacing w:before="120" w:after="0" w:line="240" w:lineRule="auto"/>
              <w:ind w:right="-142"/>
              <w:jc w:val="both"/>
              <w:rPr>
                <w:rFonts w:ascii="Times New Roman" w:hAnsi="Times New Roman"/>
                <w:bCs/>
                <w:i/>
                <w:iCs/>
                <w:color w:val="000000"/>
                <w:sz w:val="24"/>
                <w:szCs w:val="24"/>
              </w:rPr>
            </w:pPr>
            <w:r w:rsidRPr="001F46E9">
              <w:rPr>
                <w:rFonts w:ascii="Times New Roman" w:hAnsi="Times New Roman"/>
                <w:bCs/>
                <w:i/>
                <w:iCs/>
                <w:color w:val="000000"/>
                <w:sz w:val="24"/>
                <w:szCs w:val="24"/>
              </w:rPr>
              <w:t>Nome:</w:t>
            </w:r>
            <w:r>
              <w:rPr>
                <w:rFonts w:ascii="Times New Roman" w:hAnsi="Times New Roman"/>
                <w:bCs/>
                <w:i/>
                <w:iCs/>
                <w:color w:val="000000"/>
                <w:sz w:val="24"/>
                <w:szCs w:val="24"/>
              </w:rPr>
              <w:t xml:space="preserve"> Rosa Soares da Silva</w:t>
            </w:r>
          </w:p>
        </w:tc>
        <w:tc>
          <w:tcPr>
            <w:tcW w:w="4624" w:type="dxa"/>
            <w:hideMark/>
          </w:tcPr>
          <w:p w:rsidR="002C62CB" w:rsidRPr="001F46E9" w:rsidRDefault="002C62CB" w:rsidP="002C62CB">
            <w:pPr>
              <w:tabs>
                <w:tab w:val="right" w:pos="9781"/>
              </w:tabs>
              <w:spacing w:before="120" w:after="0" w:line="240" w:lineRule="auto"/>
              <w:ind w:right="-142"/>
              <w:jc w:val="both"/>
              <w:rPr>
                <w:rFonts w:ascii="Times New Roman" w:hAnsi="Times New Roman"/>
                <w:bCs/>
                <w:i/>
                <w:iCs/>
                <w:color w:val="000000"/>
                <w:sz w:val="24"/>
                <w:szCs w:val="24"/>
              </w:rPr>
            </w:pPr>
            <w:r w:rsidRPr="001F46E9">
              <w:rPr>
                <w:rFonts w:ascii="Times New Roman" w:hAnsi="Times New Roman"/>
                <w:bCs/>
                <w:i/>
                <w:iCs/>
                <w:color w:val="000000"/>
                <w:sz w:val="24"/>
                <w:szCs w:val="24"/>
              </w:rPr>
              <w:t>Nome:</w:t>
            </w:r>
            <w:r>
              <w:rPr>
                <w:rFonts w:ascii="Times New Roman" w:hAnsi="Times New Roman"/>
                <w:bCs/>
                <w:i/>
                <w:iCs/>
                <w:color w:val="000000"/>
                <w:sz w:val="24"/>
                <w:szCs w:val="24"/>
              </w:rPr>
              <w:t xml:space="preserve"> </w:t>
            </w:r>
            <w:r w:rsidRPr="002C62CB">
              <w:rPr>
                <w:rFonts w:ascii="Times New Roman" w:hAnsi="Times New Roman"/>
                <w:bCs/>
                <w:i/>
                <w:iCs/>
                <w:color w:val="000000"/>
                <w:sz w:val="24"/>
                <w:szCs w:val="24"/>
              </w:rPr>
              <w:t>Sônia Maria Rufino</w:t>
            </w:r>
          </w:p>
        </w:tc>
      </w:tr>
      <w:tr w:rsidR="002C62CB" w:rsidRPr="001F46E9" w:rsidTr="009B6496">
        <w:tc>
          <w:tcPr>
            <w:tcW w:w="4606" w:type="dxa"/>
            <w:hideMark/>
          </w:tcPr>
          <w:p w:rsidR="002C62CB" w:rsidRPr="001F46E9" w:rsidRDefault="002C62CB" w:rsidP="009B6496">
            <w:pPr>
              <w:tabs>
                <w:tab w:val="right" w:pos="9781"/>
              </w:tabs>
              <w:spacing w:before="120" w:after="0" w:line="240" w:lineRule="auto"/>
              <w:ind w:right="-142"/>
              <w:jc w:val="both"/>
              <w:rPr>
                <w:rFonts w:ascii="Times New Roman" w:hAnsi="Times New Roman"/>
                <w:bCs/>
                <w:i/>
                <w:iCs/>
                <w:color w:val="000000"/>
                <w:sz w:val="24"/>
                <w:szCs w:val="24"/>
              </w:rPr>
            </w:pPr>
            <w:r>
              <w:rPr>
                <w:rFonts w:ascii="Times New Roman" w:hAnsi="Times New Roman"/>
                <w:bCs/>
                <w:i/>
                <w:iCs/>
                <w:color w:val="000000"/>
                <w:sz w:val="24"/>
                <w:szCs w:val="24"/>
              </w:rPr>
              <w:t>CPF: 013.920.621-36</w:t>
            </w:r>
          </w:p>
        </w:tc>
        <w:tc>
          <w:tcPr>
            <w:tcW w:w="4624" w:type="dxa"/>
            <w:hideMark/>
          </w:tcPr>
          <w:p w:rsidR="002C62CB" w:rsidRPr="001F46E9" w:rsidRDefault="002C62CB" w:rsidP="009B6496">
            <w:pPr>
              <w:tabs>
                <w:tab w:val="right" w:pos="9781"/>
              </w:tabs>
              <w:spacing w:before="120" w:after="0" w:line="240" w:lineRule="auto"/>
              <w:ind w:right="-142"/>
              <w:jc w:val="both"/>
              <w:rPr>
                <w:rFonts w:ascii="Times New Roman" w:hAnsi="Times New Roman"/>
                <w:bCs/>
                <w:i/>
                <w:iCs/>
                <w:color w:val="000000"/>
                <w:sz w:val="24"/>
                <w:szCs w:val="24"/>
              </w:rPr>
            </w:pPr>
            <w:r w:rsidRPr="001F46E9">
              <w:rPr>
                <w:rFonts w:ascii="Times New Roman" w:hAnsi="Times New Roman"/>
                <w:bCs/>
                <w:i/>
                <w:iCs/>
                <w:color w:val="000000"/>
                <w:sz w:val="24"/>
                <w:szCs w:val="24"/>
              </w:rPr>
              <w:t>CPF:</w:t>
            </w:r>
            <w:r>
              <w:rPr>
                <w:rFonts w:ascii="Times New Roman" w:hAnsi="Times New Roman"/>
                <w:bCs/>
                <w:i/>
                <w:iCs/>
                <w:color w:val="000000"/>
                <w:sz w:val="24"/>
                <w:szCs w:val="24"/>
              </w:rPr>
              <w:t xml:space="preserve"> </w:t>
            </w:r>
            <w:r w:rsidRPr="002C62CB">
              <w:rPr>
                <w:rFonts w:ascii="Times New Roman" w:hAnsi="Times New Roman"/>
                <w:bCs/>
                <w:i/>
                <w:iCs/>
                <w:color w:val="000000"/>
                <w:sz w:val="24"/>
                <w:szCs w:val="24"/>
              </w:rPr>
              <w:t>974.591.431-20</w:t>
            </w:r>
          </w:p>
        </w:tc>
      </w:tr>
    </w:tbl>
    <w:p w:rsidR="00455F4A" w:rsidRPr="001C55AD" w:rsidRDefault="00455F4A" w:rsidP="00455F4A">
      <w:pPr>
        <w:tabs>
          <w:tab w:val="right" w:pos="9781"/>
        </w:tabs>
        <w:spacing w:after="120" w:line="240" w:lineRule="auto"/>
        <w:ind w:right="-143"/>
        <w:jc w:val="both"/>
        <w:rPr>
          <w:rFonts w:ascii="Times New Roman" w:hAnsi="Times New Roman"/>
        </w:rPr>
      </w:pPr>
    </w:p>
    <w:p w:rsidR="00455F4A" w:rsidRPr="001C55AD" w:rsidRDefault="00455F4A" w:rsidP="00455F4A">
      <w:pPr>
        <w:tabs>
          <w:tab w:val="right" w:pos="9781"/>
        </w:tabs>
        <w:spacing w:after="120" w:line="240" w:lineRule="auto"/>
        <w:ind w:right="-143"/>
        <w:jc w:val="both"/>
        <w:rPr>
          <w:rFonts w:ascii="Times New Roman" w:hAnsi="Times New Roman"/>
        </w:rPr>
      </w:pPr>
    </w:p>
    <w:p w:rsidR="00A400E3" w:rsidRPr="001C55AD" w:rsidRDefault="00A400E3">
      <w:pPr>
        <w:rPr>
          <w:rFonts w:ascii="Times New Roman" w:hAnsi="Times New Roman"/>
        </w:rPr>
      </w:pPr>
    </w:p>
    <w:sectPr w:rsidR="00A400E3" w:rsidRPr="001C55AD" w:rsidSect="00CE0047">
      <w:headerReference w:type="default" r:id="rId8"/>
      <w:footerReference w:type="default" r:id="rId9"/>
      <w:pgSz w:w="11906" w:h="16838"/>
      <w:pgMar w:top="1417" w:right="1701" w:bottom="1417" w:left="1701" w:header="39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863" w:rsidRDefault="00BA0863" w:rsidP="00455F4A">
      <w:pPr>
        <w:spacing w:after="0" w:line="240" w:lineRule="auto"/>
      </w:pPr>
      <w:r>
        <w:separator/>
      </w:r>
    </w:p>
  </w:endnote>
  <w:endnote w:type="continuationSeparator" w:id="0">
    <w:p w:rsidR="00BA0863" w:rsidRDefault="00BA0863" w:rsidP="00455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047" w:rsidRPr="00BE3160" w:rsidRDefault="00CE0047" w:rsidP="00BE3160">
    <w:pPr>
      <w:pStyle w:val="Rodap"/>
      <w:pBdr>
        <w:top w:val="single" w:sz="4" w:space="9" w:color="auto"/>
      </w:pBdr>
      <w:tabs>
        <w:tab w:val="clear" w:pos="4252"/>
        <w:tab w:val="center" w:pos="0"/>
      </w:tabs>
      <w:jc w:val="center"/>
      <w:rPr>
        <w:rFonts w:ascii="Times New Roman" w:hAnsi="Times New Roman"/>
        <w:sz w:val="20"/>
      </w:rPr>
    </w:pPr>
    <w:proofErr w:type="spellStart"/>
    <w:r w:rsidRPr="00BE3160">
      <w:rPr>
        <w:rFonts w:ascii="Times New Roman" w:hAnsi="Times New Roman"/>
        <w:sz w:val="20"/>
      </w:rPr>
      <w:t>Av</w:t>
    </w:r>
    <w:proofErr w:type="spellEnd"/>
    <w:r w:rsidRPr="00BE3160">
      <w:rPr>
        <w:rFonts w:ascii="Times New Roman" w:hAnsi="Times New Roman"/>
        <w:sz w:val="20"/>
      </w:rPr>
      <w:t xml:space="preserve">: Abílio Espindola Sobrinho, n° 570 – Jardim </w:t>
    </w:r>
    <w:r w:rsidRPr="00BE3160">
      <w:rPr>
        <w:rFonts w:ascii="Times New Roman" w:hAnsi="Times New Roman"/>
        <w:sz w:val="20"/>
      </w:rPr>
      <w:t>Seriema</w:t>
    </w:r>
    <w:r w:rsidRPr="00BE3160">
      <w:rPr>
        <w:rFonts w:ascii="Times New Roman" w:hAnsi="Times New Roman"/>
        <w:sz w:val="20"/>
      </w:rPr>
      <w:t xml:space="preserve"> – Coronel Sapucaia- MS                        </w:t>
    </w:r>
    <w:r w:rsidRPr="00BE3160">
      <w:rPr>
        <w:rFonts w:ascii="Times New Roman" w:hAnsi="Times New Roman"/>
        <w:sz w:val="20"/>
      </w:rPr>
      <w:t xml:space="preserve">        </w:t>
    </w:r>
    <w:r w:rsidRPr="00BE3160">
      <w:rPr>
        <w:rFonts w:ascii="Times New Roman" w:hAnsi="Times New Roman"/>
        <w:sz w:val="20"/>
      </w:rPr>
      <w:t>Fones: (67) 3483-1144 / Fone/Fax: (67) 3483-</w:t>
    </w:r>
    <w:proofErr w:type="gramStart"/>
    <w:r w:rsidRPr="00BE3160">
      <w:rPr>
        <w:rFonts w:ascii="Times New Roman" w:hAnsi="Times New Roman"/>
        <w:sz w:val="20"/>
      </w:rPr>
      <w:t>1038</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863" w:rsidRDefault="00BA0863" w:rsidP="00455F4A">
      <w:pPr>
        <w:spacing w:after="0" w:line="240" w:lineRule="auto"/>
      </w:pPr>
      <w:r>
        <w:separator/>
      </w:r>
    </w:p>
  </w:footnote>
  <w:footnote w:type="continuationSeparator" w:id="0">
    <w:p w:rsidR="00BA0863" w:rsidRDefault="00BA0863" w:rsidP="00455F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5ED" w:rsidRPr="001C55AD" w:rsidRDefault="000F35ED" w:rsidP="001C55AD">
    <w:pPr>
      <w:spacing w:after="60" w:line="240" w:lineRule="auto"/>
      <w:ind w:firstLine="567"/>
      <w:jc w:val="center"/>
      <w:rPr>
        <w:rFonts w:ascii="Times New Roman" w:hAnsi="Times New Roman"/>
        <w:b/>
        <w:sz w:val="24"/>
        <w:szCs w:val="24"/>
      </w:rPr>
    </w:pPr>
    <w:r w:rsidRPr="001C55AD">
      <w:rPr>
        <w:rFonts w:ascii="Times New Roman" w:hAnsi="Times New Roman"/>
        <w:b/>
        <w:noProof/>
        <w:sz w:val="24"/>
        <w:szCs w:val="24"/>
        <w:lang w:eastAsia="pt-BR"/>
      </w:rPr>
      <w:drawing>
        <wp:anchor distT="0" distB="0" distL="114300" distR="114300" simplePos="0" relativeHeight="251659264" behindDoc="0" locked="0" layoutInCell="1" allowOverlap="1" wp14:anchorId="1B20301F" wp14:editId="3CE2D207">
          <wp:simplePos x="0" y="0"/>
          <wp:positionH relativeFrom="column">
            <wp:posOffset>110490</wp:posOffset>
          </wp:positionH>
          <wp:positionV relativeFrom="paragraph">
            <wp:posOffset>-59055</wp:posOffset>
          </wp:positionV>
          <wp:extent cx="752475" cy="790575"/>
          <wp:effectExtent l="0" t="0" r="9525"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55AD">
      <w:rPr>
        <w:rFonts w:ascii="Times New Roman" w:hAnsi="Times New Roman"/>
        <w:b/>
        <w:sz w:val="24"/>
        <w:szCs w:val="24"/>
      </w:rPr>
      <w:t>PREFEITURA MUNICIPAL DE CORONEL SAPUCAIA</w:t>
    </w:r>
  </w:p>
  <w:p w:rsidR="000F35ED" w:rsidRPr="001C55AD" w:rsidRDefault="000F35ED" w:rsidP="001C55AD">
    <w:pPr>
      <w:spacing w:after="60" w:line="240" w:lineRule="auto"/>
      <w:ind w:firstLine="709"/>
      <w:jc w:val="center"/>
      <w:rPr>
        <w:rFonts w:ascii="Times New Roman" w:hAnsi="Times New Roman"/>
        <w:b/>
        <w:sz w:val="24"/>
        <w:szCs w:val="24"/>
      </w:rPr>
    </w:pPr>
    <w:r w:rsidRPr="001C55AD">
      <w:rPr>
        <w:rFonts w:ascii="Times New Roman" w:hAnsi="Times New Roman"/>
        <w:b/>
        <w:sz w:val="24"/>
        <w:szCs w:val="24"/>
      </w:rPr>
      <w:t>ESTADO DE MATO GROSSO DO SUL</w:t>
    </w:r>
  </w:p>
  <w:p w:rsidR="000F35ED" w:rsidRPr="001C55AD" w:rsidRDefault="000F35ED" w:rsidP="001C55AD">
    <w:pPr>
      <w:spacing w:after="60" w:line="240" w:lineRule="auto"/>
      <w:ind w:firstLine="709"/>
      <w:jc w:val="center"/>
      <w:rPr>
        <w:rFonts w:ascii="Times New Roman" w:hAnsi="Times New Roman"/>
        <w:b/>
        <w:sz w:val="24"/>
        <w:szCs w:val="24"/>
      </w:rPr>
    </w:pPr>
    <w:r w:rsidRPr="001C55AD">
      <w:rPr>
        <w:rFonts w:ascii="Times New Roman" w:hAnsi="Times New Roman"/>
        <w:b/>
        <w:sz w:val="24"/>
        <w:szCs w:val="24"/>
      </w:rPr>
      <w:t>DEPARTAMENTO DE LICITAÇÃO E CONTRATO</w:t>
    </w:r>
  </w:p>
  <w:p w:rsidR="000F35ED" w:rsidRDefault="000F35E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1">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3">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4">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6">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2">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9"/>
  </w:num>
  <w:num w:numId="3">
    <w:abstractNumId w:val="1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2"/>
  </w:num>
  <w:num w:numId="9">
    <w:abstractNumId w:val="15"/>
  </w:num>
  <w:num w:numId="10">
    <w:abstractNumId w:val="16"/>
  </w:num>
  <w:num w:numId="11">
    <w:abstractNumId w:val="18"/>
  </w:num>
  <w:num w:numId="12">
    <w:abstractNumId w:val="7"/>
  </w:num>
  <w:num w:numId="13">
    <w:abstractNumId w:val="14"/>
  </w:num>
  <w:num w:numId="14">
    <w:abstractNumId w:val="21"/>
  </w:num>
  <w:num w:numId="15">
    <w:abstractNumId w:val="5"/>
  </w:num>
  <w:num w:numId="16">
    <w:abstractNumId w:val="1"/>
  </w:num>
  <w:num w:numId="17">
    <w:abstractNumId w:val="11"/>
  </w:num>
  <w:num w:numId="18">
    <w:abstractNumId w:val="20"/>
  </w:num>
  <w:num w:numId="19">
    <w:abstractNumId w:val="3"/>
  </w:num>
  <w:num w:numId="20">
    <w:abstractNumId w:val="13"/>
  </w:num>
  <w:num w:numId="21">
    <w:abstractNumId w:val="22"/>
  </w:num>
  <w:num w:numId="22">
    <w:abstractNumId w:val="1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14B"/>
    <w:rsid w:val="000F35ED"/>
    <w:rsid w:val="001C55AD"/>
    <w:rsid w:val="00202934"/>
    <w:rsid w:val="002C62CB"/>
    <w:rsid w:val="00455F4A"/>
    <w:rsid w:val="007F214B"/>
    <w:rsid w:val="00A400E3"/>
    <w:rsid w:val="00B63772"/>
    <w:rsid w:val="00BA0863"/>
    <w:rsid w:val="00BC19B5"/>
    <w:rsid w:val="00BC4FCA"/>
    <w:rsid w:val="00BE3160"/>
    <w:rsid w:val="00C66F0E"/>
    <w:rsid w:val="00CE00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F4A"/>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Segundo"/>
    <w:basedOn w:val="Normal"/>
    <w:link w:val="PargrafodaListaChar"/>
    <w:uiPriority w:val="1"/>
    <w:qFormat/>
    <w:rsid w:val="00455F4A"/>
    <w:pPr>
      <w:ind w:left="720"/>
      <w:contextualSpacing/>
    </w:pPr>
  </w:style>
  <w:style w:type="character" w:customStyle="1" w:styleId="PargrafodaListaChar">
    <w:name w:val="Parágrafo da Lista Char"/>
    <w:aliases w:val="Segundo Char"/>
    <w:link w:val="PargrafodaLista"/>
    <w:uiPriority w:val="1"/>
    <w:rsid w:val="00455F4A"/>
    <w:rPr>
      <w:rFonts w:ascii="Calibri" w:eastAsia="Calibri" w:hAnsi="Calibri" w:cs="Times New Roman"/>
    </w:rPr>
  </w:style>
  <w:style w:type="paragraph" w:styleId="Corpodetexto">
    <w:name w:val="Body Text"/>
    <w:basedOn w:val="Normal"/>
    <w:link w:val="CorpodetextoChar"/>
    <w:uiPriority w:val="1"/>
    <w:unhideWhenUsed/>
    <w:qFormat/>
    <w:rsid w:val="00455F4A"/>
    <w:pPr>
      <w:spacing w:after="120"/>
    </w:pPr>
    <w:rPr>
      <w:lang w:val="x-none"/>
    </w:rPr>
  </w:style>
  <w:style w:type="character" w:customStyle="1" w:styleId="CorpodetextoChar">
    <w:name w:val="Corpo de texto Char"/>
    <w:basedOn w:val="Fontepargpadro"/>
    <w:link w:val="Corpodetexto"/>
    <w:uiPriority w:val="1"/>
    <w:rsid w:val="00455F4A"/>
    <w:rPr>
      <w:rFonts w:ascii="Calibri" w:eastAsia="Calibri" w:hAnsi="Calibri" w:cs="Times New Roman"/>
      <w:lang w:val="x-none"/>
    </w:rPr>
  </w:style>
  <w:style w:type="paragraph" w:customStyle="1" w:styleId="BodyText3">
    <w:name w:val="Body Text 3"/>
    <w:basedOn w:val="Normal"/>
    <w:rsid w:val="00455F4A"/>
    <w:pPr>
      <w:spacing w:after="0" w:line="240" w:lineRule="auto"/>
      <w:jc w:val="both"/>
    </w:pPr>
    <w:rPr>
      <w:rFonts w:ascii="Arial" w:eastAsia="Times New Roman" w:hAnsi="Arial"/>
      <w:kern w:val="20"/>
      <w:sz w:val="16"/>
      <w:szCs w:val="20"/>
      <w:lang w:eastAsia="pt-BR"/>
    </w:rPr>
  </w:style>
  <w:style w:type="paragraph" w:styleId="Cabealho">
    <w:name w:val="header"/>
    <w:basedOn w:val="Normal"/>
    <w:link w:val="CabealhoChar"/>
    <w:uiPriority w:val="99"/>
    <w:unhideWhenUsed/>
    <w:rsid w:val="00455F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55F4A"/>
    <w:rPr>
      <w:rFonts w:ascii="Calibri" w:eastAsia="Calibri" w:hAnsi="Calibri" w:cs="Times New Roman"/>
    </w:rPr>
  </w:style>
  <w:style w:type="paragraph" w:styleId="Rodap">
    <w:name w:val="footer"/>
    <w:basedOn w:val="Normal"/>
    <w:link w:val="RodapChar"/>
    <w:unhideWhenUsed/>
    <w:rsid w:val="00455F4A"/>
    <w:pPr>
      <w:tabs>
        <w:tab w:val="center" w:pos="4252"/>
        <w:tab w:val="right" w:pos="8504"/>
      </w:tabs>
      <w:spacing w:after="0" w:line="240" w:lineRule="auto"/>
    </w:pPr>
  </w:style>
  <w:style w:type="character" w:customStyle="1" w:styleId="RodapChar">
    <w:name w:val="Rodapé Char"/>
    <w:basedOn w:val="Fontepargpadro"/>
    <w:link w:val="Rodap"/>
    <w:rsid w:val="00455F4A"/>
    <w:rPr>
      <w:rFonts w:ascii="Calibri" w:eastAsia="Calibri" w:hAnsi="Calibri" w:cs="Times New Roman"/>
    </w:rPr>
  </w:style>
  <w:style w:type="paragraph" w:styleId="Textodebalo">
    <w:name w:val="Balloon Text"/>
    <w:basedOn w:val="Normal"/>
    <w:link w:val="TextodebaloChar"/>
    <w:uiPriority w:val="99"/>
    <w:semiHidden/>
    <w:unhideWhenUsed/>
    <w:rsid w:val="00BC4FC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C4FC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F4A"/>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Segundo"/>
    <w:basedOn w:val="Normal"/>
    <w:link w:val="PargrafodaListaChar"/>
    <w:uiPriority w:val="1"/>
    <w:qFormat/>
    <w:rsid w:val="00455F4A"/>
    <w:pPr>
      <w:ind w:left="720"/>
      <w:contextualSpacing/>
    </w:pPr>
  </w:style>
  <w:style w:type="character" w:customStyle="1" w:styleId="PargrafodaListaChar">
    <w:name w:val="Parágrafo da Lista Char"/>
    <w:aliases w:val="Segundo Char"/>
    <w:link w:val="PargrafodaLista"/>
    <w:uiPriority w:val="1"/>
    <w:rsid w:val="00455F4A"/>
    <w:rPr>
      <w:rFonts w:ascii="Calibri" w:eastAsia="Calibri" w:hAnsi="Calibri" w:cs="Times New Roman"/>
    </w:rPr>
  </w:style>
  <w:style w:type="paragraph" w:styleId="Corpodetexto">
    <w:name w:val="Body Text"/>
    <w:basedOn w:val="Normal"/>
    <w:link w:val="CorpodetextoChar"/>
    <w:uiPriority w:val="1"/>
    <w:unhideWhenUsed/>
    <w:qFormat/>
    <w:rsid w:val="00455F4A"/>
    <w:pPr>
      <w:spacing w:after="120"/>
    </w:pPr>
    <w:rPr>
      <w:lang w:val="x-none"/>
    </w:rPr>
  </w:style>
  <w:style w:type="character" w:customStyle="1" w:styleId="CorpodetextoChar">
    <w:name w:val="Corpo de texto Char"/>
    <w:basedOn w:val="Fontepargpadro"/>
    <w:link w:val="Corpodetexto"/>
    <w:uiPriority w:val="1"/>
    <w:rsid w:val="00455F4A"/>
    <w:rPr>
      <w:rFonts w:ascii="Calibri" w:eastAsia="Calibri" w:hAnsi="Calibri" w:cs="Times New Roman"/>
      <w:lang w:val="x-none"/>
    </w:rPr>
  </w:style>
  <w:style w:type="paragraph" w:customStyle="1" w:styleId="BodyText3">
    <w:name w:val="Body Text 3"/>
    <w:basedOn w:val="Normal"/>
    <w:rsid w:val="00455F4A"/>
    <w:pPr>
      <w:spacing w:after="0" w:line="240" w:lineRule="auto"/>
      <w:jc w:val="both"/>
    </w:pPr>
    <w:rPr>
      <w:rFonts w:ascii="Arial" w:eastAsia="Times New Roman" w:hAnsi="Arial"/>
      <w:kern w:val="20"/>
      <w:sz w:val="16"/>
      <w:szCs w:val="20"/>
      <w:lang w:eastAsia="pt-BR"/>
    </w:rPr>
  </w:style>
  <w:style w:type="paragraph" w:styleId="Cabealho">
    <w:name w:val="header"/>
    <w:basedOn w:val="Normal"/>
    <w:link w:val="CabealhoChar"/>
    <w:uiPriority w:val="99"/>
    <w:unhideWhenUsed/>
    <w:rsid w:val="00455F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55F4A"/>
    <w:rPr>
      <w:rFonts w:ascii="Calibri" w:eastAsia="Calibri" w:hAnsi="Calibri" w:cs="Times New Roman"/>
    </w:rPr>
  </w:style>
  <w:style w:type="paragraph" w:styleId="Rodap">
    <w:name w:val="footer"/>
    <w:basedOn w:val="Normal"/>
    <w:link w:val="RodapChar"/>
    <w:unhideWhenUsed/>
    <w:rsid w:val="00455F4A"/>
    <w:pPr>
      <w:tabs>
        <w:tab w:val="center" w:pos="4252"/>
        <w:tab w:val="right" w:pos="8504"/>
      </w:tabs>
      <w:spacing w:after="0" w:line="240" w:lineRule="auto"/>
    </w:pPr>
  </w:style>
  <w:style w:type="character" w:customStyle="1" w:styleId="RodapChar">
    <w:name w:val="Rodapé Char"/>
    <w:basedOn w:val="Fontepargpadro"/>
    <w:link w:val="Rodap"/>
    <w:rsid w:val="00455F4A"/>
    <w:rPr>
      <w:rFonts w:ascii="Calibri" w:eastAsia="Calibri" w:hAnsi="Calibri" w:cs="Times New Roman"/>
    </w:rPr>
  </w:style>
  <w:style w:type="paragraph" w:styleId="Textodebalo">
    <w:name w:val="Balloon Text"/>
    <w:basedOn w:val="Normal"/>
    <w:link w:val="TextodebaloChar"/>
    <w:uiPriority w:val="99"/>
    <w:semiHidden/>
    <w:unhideWhenUsed/>
    <w:rsid w:val="00BC4FC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C4FC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22064">
      <w:bodyDiv w:val="1"/>
      <w:marLeft w:val="0"/>
      <w:marRight w:val="0"/>
      <w:marTop w:val="0"/>
      <w:marBottom w:val="0"/>
      <w:divBdr>
        <w:top w:val="none" w:sz="0" w:space="0" w:color="auto"/>
        <w:left w:val="none" w:sz="0" w:space="0" w:color="auto"/>
        <w:bottom w:val="none" w:sz="0" w:space="0" w:color="auto"/>
        <w:right w:val="none" w:sz="0" w:space="0" w:color="auto"/>
      </w:divBdr>
    </w:div>
    <w:div w:id="192854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21</Pages>
  <Words>9791</Words>
  <Characters>52874</Characters>
  <Application>Microsoft Office Word</Application>
  <DocSecurity>0</DocSecurity>
  <Lines>440</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2018-06-26T15:17:00Z</cp:lastPrinted>
  <dcterms:created xsi:type="dcterms:W3CDTF">2018-06-26T12:06:00Z</dcterms:created>
  <dcterms:modified xsi:type="dcterms:W3CDTF">2018-06-26T15:21:00Z</dcterms:modified>
</cp:coreProperties>
</file>