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6F" w:rsidRPr="001F1EBF" w:rsidRDefault="00064E6F" w:rsidP="00064E6F">
      <w:pPr>
        <w:shd w:val="clear" w:color="auto" w:fill="FFFFFF"/>
        <w:spacing w:line="240" w:lineRule="auto"/>
        <w:jc w:val="center"/>
        <w:rPr>
          <w:rFonts w:ascii="Times New Roman" w:hAnsi="Times New Roman"/>
          <w:b/>
          <w:caps/>
          <w:spacing w:val="20"/>
          <w:sz w:val="21"/>
          <w:szCs w:val="21"/>
          <w:u w:val="single"/>
        </w:rPr>
      </w:pPr>
      <w:r w:rsidRPr="001F1EBF">
        <w:rPr>
          <w:rFonts w:ascii="Times New Roman" w:hAnsi="Times New Roman"/>
          <w:b/>
          <w:bCs/>
          <w:spacing w:val="20"/>
          <w:sz w:val="21"/>
          <w:szCs w:val="21"/>
          <w:u w:val="single"/>
        </w:rPr>
        <w:t>ATA DE REGISTRO DE PREÇOS Nº020/2019</w:t>
      </w:r>
    </w:p>
    <w:p w:rsidR="00064E6F" w:rsidRPr="001F1EBF" w:rsidRDefault="00064E6F" w:rsidP="00064E6F">
      <w:pPr>
        <w:jc w:val="both"/>
        <w:rPr>
          <w:rFonts w:ascii="Times New Roman" w:hAnsi="Times New Roman"/>
          <w:b/>
          <w:bCs/>
          <w:sz w:val="21"/>
          <w:szCs w:val="21"/>
          <w:lang w:eastAsia="pt-BR"/>
        </w:rPr>
      </w:pPr>
      <w:r w:rsidRPr="001F1EBF">
        <w:rPr>
          <w:rFonts w:ascii="Times New Roman" w:hAnsi="Times New Roman"/>
          <w:sz w:val="21"/>
          <w:szCs w:val="21"/>
        </w:rPr>
        <w:t xml:space="preserve">O MUNICÍPIO DE CORONEL SAPUCAIA, Estado de Mato Grosso do Sul, pessoa jurídica de direito público interno, com sede à Avenida Abílio Espíndola Sobrinho, n.º 570, em Coronel Sapucaia-MS, inscrito no CNPJ sob o n.º 01.988.9140001/75neste ato representado pelo Senhor </w:t>
      </w:r>
      <w:r w:rsidRPr="001F1EBF">
        <w:rPr>
          <w:rFonts w:ascii="Times New Roman" w:hAnsi="Times New Roman"/>
          <w:sz w:val="21"/>
          <w:szCs w:val="21"/>
          <w:u w:val="single"/>
        </w:rPr>
        <w:t>Aldacir Antônio da Silva Cardinal</w:t>
      </w:r>
      <w:r w:rsidRPr="001F1EBF">
        <w:rPr>
          <w:rFonts w:ascii="Times New Roman" w:hAnsi="Times New Roman"/>
          <w:sz w:val="21"/>
          <w:szCs w:val="21"/>
        </w:rPr>
        <w:t xml:space="preserve">, Secretário Municipal de obras e Infraestrutura, portador da Cédula de Identidade RG n.º 01100567 SSP/MS e CPF n.º 920.448.751-87, residente e domiciliado à João Ponce de Arruda, </w:t>
      </w:r>
      <w:r w:rsidRPr="001F1EBF">
        <w:rPr>
          <w:rFonts w:ascii="Times New Roman" w:hAnsi="Times New Roman"/>
          <w:sz w:val="21"/>
          <w:szCs w:val="21"/>
          <w:u w:val="single"/>
        </w:rPr>
        <w:t>Ivone Paetzold Soares</w:t>
      </w:r>
      <w:r w:rsidRPr="001F1EBF">
        <w:rPr>
          <w:rFonts w:ascii="Times New Roman" w:hAnsi="Times New Roman"/>
          <w:sz w:val="21"/>
          <w:szCs w:val="21"/>
        </w:rPr>
        <w:t xml:space="preserve">, Secretária Municipal de assistência social, portadora da Cédula de Identidade RG n.º 464093 SSP/MS e CPF n.º 555.735.251-1, residente e domiciliado à rua Av. Dep. Flavio Derzi, </w:t>
      </w:r>
      <w:r w:rsidRPr="001F1EBF">
        <w:rPr>
          <w:rFonts w:ascii="Times New Roman" w:hAnsi="Times New Roman"/>
          <w:sz w:val="21"/>
          <w:szCs w:val="21"/>
          <w:u w:val="single"/>
        </w:rPr>
        <w:t>Adriane Paetzold</w:t>
      </w:r>
      <w:r w:rsidRPr="001F1EBF">
        <w:rPr>
          <w:rFonts w:ascii="Times New Roman" w:hAnsi="Times New Roman"/>
          <w:sz w:val="21"/>
          <w:szCs w:val="21"/>
        </w:rPr>
        <w:t xml:space="preserve">, Secretária Municipal de Administração, portadora da Cédula de Identidade RG n.º  1175912 SSP/MS e CPF n.º 938.288.451-34, residente e domiciliado a rua  Euzébio Robaldo chácara 011, </w:t>
      </w:r>
      <w:r w:rsidRPr="001F1EBF">
        <w:rPr>
          <w:rFonts w:ascii="Times New Roman" w:hAnsi="Times New Roman"/>
          <w:sz w:val="21"/>
          <w:szCs w:val="21"/>
          <w:u w:val="single"/>
        </w:rPr>
        <w:t>Jairo Horst Martins</w:t>
      </w:r>
      <w:r w:rsidRPr="001F1EBF">
        <w:rPr>
          <w:rFonts w:ascii="Times New Roman" w:hAnsi="Times New Roman"/>
          <w:sz w:val="21"/>
          <w:szCs w:val="21"/>
        </w:rPr>
        <w:t xml:space="preserve">, Secretário Municipal de Desenvolvimento Econômico e Sustentável, portador da Cédula de Identidade RG n.º 01100567 SSP/MS e CPF n.º 920.448.751-87, residente e domiciliado à Jandir Severino Silva, Nº 1.22, </w:t>
      </w:r>
      <w:r w:rsidRPr="001F1EBF">
        <w:rPr>
          <w:rFonts w:ascii="Times New Roman" w:hAnsi="Times New Roman"/>
          <w:sz w:val="21"/>
          <w:szCs w:val="21"/>
          <w:u w:val="single"/>
        </w:rPr>
        <w:t>Maria Eva Gauto Flor Eringer</w:t>
      </w:r>
      <w:r w:rsidRPr="001F1EBF">
        <w:rPr>
          <w:rFonts w:ascii="Times New Roman" w:hAnsi="Times New Roman"/>
          <w:sz w:val="21"/>
          <w:szCs w:val="21"/>
        </w:rPr>
        <w:t xml:space="preserve">, brasileira, casada, residente e domiciliado na Rua. Mario Gonçalves, Nº 573, nesta cidade de Coronel Sapucaia, Estado do Mato Grosso do Sul, portadora do RG nº 565841 SSP/MS, inscrito no CPF sob o nº 555.779.541-34, </w:t>
      </w:r>
      <w:r w:rsidRPr="001F1EBF">
        <w:rPr>
          <w:rFonts w:ascii="Times New Roman" w:hAnsi="Times New Roman"/>
          <w:sz w:val="21"/>
          <w:szCs w:val="21"/>
          <w:u w:val="single"/>
        </w:rPr>
        <w:t>Gislene Micuinha Farias</w:t>
      </w:r>
      <w:r w:rsidRPr="001F1EBF">
        <w:rPr>
          <w:rFonts w:ascii="Times New Roman" w:hAnsi="Times New Roman"/>
          <w:sz w:val="21"/>
          <w:szCs w:val="21"/>
        </w:rPr>
        <w:t xml:space="preserve">, Secretário Municipal de Finanças, portador da Cédula de Identidade RG n.º 491729 SSP/MS e CPF n.º 519.164.361-53, residente e domiciliado à jardim Santa Alice, </w:t>
      </w:r>
      <w:r w:rsidRPr="001F1EBF">
        <w:rPr>
          <w:rFonts w:ascii="Times New Roman" w:hAnsi="Times New Roman"/>
          <w:sz w:val="21"/>
          <w:szCs w:val="21"/>
          <w:u w:val="single"/>
        </w:rPr>
        <w:t>Marcio Abdallah Fernandes</w:t>
      </w:r>
      <w:r w:rsidRPr="001F1EBF">
        <w:rPr>
          <w:rFonts w:ascii="Times New Roman" w:hAnsi="Times New Roman"/>
          <w:sz w:val="21"/>
          <w:szCs w:val="21"/>
        </w:rPr>
        <w:t xml:space="preserve">, Secretário Municipal de Juventude, Esportes e Lazer, portadora da Cédula de Identidade RG n.º 860.829SSP/MS e CPF n.º 851.777.501-59, residente e domiciliado à Rua: Mario Gonçalves, n° 44, centro, e </w:t>
      </w:r>
      <w:r w:rsidRPr="001F1EBF">
        <w:rPr>
          <w:rFonts w:ascii="Times New Roman" w:hAnsi="Times New Roman"/>
          <w:sz w:val="21"/>
          <w:szCs w:val="21"/>
          <w:u w:val="single"/>
        </w:rPr>
        <w:t>Flávio Galdino Da Silva</w:t>
      </w:r>
      <w:r w:rsidRPr="001F1EBF">
        <w:rPr>
          <w:rFonts w:ascii="Times New Roman" w:hAnsi="Times New Roman"/>
          <w:sz w:val="21"/>
          <w:szCs w:val="21"/>
        </w:rPr>
        <w:t>, Secretário De Saúde, Portador Da CI-RG n.º 000.877.222 SSP/MS e inscrita no CPF/MF nº 002.626.121-94, residente e domiciliado na Rua Alberto Mariano</w:t>
      </w:r>
      <w:r w:rsidRPr="001F1EBF">
        <w:rPr>
          <w:rFonts w:ascii="Times New Roman" w:hAnsi="Times New Roman"/>
          <w:color w:val="000000"/>
          <w:sz w:val="21"/>
          <w:szCs w:val="21"/>
        </w:rPr>
        <w:t>. Na qualidade</w:t>
      </w:r>
      <w:r w:rsidRPr="001F1EBF">
        <w:rPr>
          <w:rFonts w:ascii="Times New Roman" w:hAnsi="Times New Roman"/>
          <w:sz w:val="21"/>
          <w:szCs w:val="21"/>
        </w:rPr>
        <w:t xml:space="preserve"> de representantes do </w:t>
      </w:r>
      <w:r w:rsidRPr="001F1EBF">
        <w:rPr>
          <w:rFonts w:ascii="Times New Roman" w:hAnsi="Times New Roman"/>
          <w:b/>
          <w:sz w:val="21"/>
          <w:szCs w:val="21"/>
        </w:rPr>
        <w:t>órgão</w:t>
      </w:r>
      <w:r w:rsidRPr="001F1EBF">
        <w:rPr>
          <w:rFonts w:ascii="Times New Roman" w:hAnsi="Times New Roman"/>
          <w:sz w:val="21"/>
          <w:szCs w:val="21"/>
        </w:rPr>
        <w:t xml:space="preserve"> </w:t>
      </w:r>
      <w:r w:rsidRPr="001F1EBF">
        <w:rPr>
          <w:rFonts w:ascii="Times New Roman" w:hAnsi="Times New Roman"/>
          <w:b/>
          <w:sz w:val="21"/>
          <w:szCs w:val="21"/>
        </w:rPr>
        <w:t>usuário do sistema Registro de Preços</w:t>
      </w:r>
      <w:r w:rsidRPr="001F1EBF">
        <w:rPr>
          <w:rFonts w:ascii="Times New Roman" w:hAnsi="Times New Roman"/>
          <w:sz w:val="21"/>
          <w:szCs w:val="21"/>
        </w:rPr>
        <w:t xml:space="preserve">, doravante denominado </w:t>
      </w:r>
      <w:r w:rsidRPr="001F1EBF">
        <w:rPr>
          <w:rFonts w:ascii="Times New Roman" w:hAnsi="Times New Roman"/>
          <w:b/>
          <w:sz w:val="21"/>
          <w:szCs w:val="21"/>
        </w:rPr>
        <w:t>ORGÃO USUÁRIO</w:t>
      </w:r>
      <w:r w:rsidRPr="001F1EBF">
        <w:rPr>
          <w:rFonts w:ascii="Times New Roman" w:hAnsi="Times New Roman"/>
          <w:sz w:val="21"/>
          <w:szCs w:val="21"/>
        </w:rPr>
        <w:t xml:space="preserve"> e as empresas abaixo qualificadas, doravante denominadas COMPROMITENTES FORNECEDORES, resolvem firmar a presente </w:t>
      </w:r>
      <w:r w:rsidRPr="001F1EBF">
        <w:rPr>
          <w:rFonts w:ascii="Times New Roman" w:hAnsi="Times New Roman"/>
          <w:b/>
          <w:bCs/>
          <w:spacing w:val="-8"/>
          <w:sz w:val="21"/>
          <w:szCs w:val="21"/>
        </w:rPr>
        <w:t xml:space="preserve">ATA </w:t>
      </w:r>
      <w:r w:rsidRPr="001F1EBF">
        <w:rPr>
          <w:rFonts w:ascii="Times New Roman" w:hAnsi="Times New Roman"/>
          <w:b/>
          <w:bCs/>
          <w:spacing w:val="-6"/>
          <w:sz w:val="21"/>
          <w:szCs w:val="21"/>
        </w:rPr>
        <w:t xml:space="preserve">DE </w:t>
      </w:r>
      <w:r w:rsidRPr="001F1EBF">
        <w:rPr>
          <w:rFonts w:ascii="Times New Roman" w:hAnsi="Times New Roman"/>
          <w:b/>
          <w:bCs/>
          <w:spacing w:val="-10"/>
          <w:sz w:val="21"/>
          <w:szCs w:val="21"/>
        </w:rPr>
        <w:t xml:space="preserve">REGISTRO </w:t>
      </w:r>
      <w:r w:rsidRPr="001F1EBF">
        <w:rPr>
          <w:rFonts w:ascii="Times New Roman" w:hAnsi="Times New Roman"/>
          <w:b/>
          <w:bCs/>
          <w:spacing w:val="-6"/>
          <w:sz w:val="21"/>
          <w:szCs w:val="21"/>
        </w:rPr>
        <w:t xml:space="preserve">DE </w:t>
      </w:r>
      <w:r w:rsidRPr="001F1EBF">
        <w:rPr>
          <w:rFonts w:ascii="Times New Roman" w:hAnsi="Times New Roman"/>
          <w:b/>
          <w:bCs/>
          <w:spacing w:val="-9"/>
          <w:sz w:val="21"/>
          <w:szCs w:val="21"/>
        </w:rPr>
        <w:t xml:space="preserve">PREÇOS </w:t>
      </w:r>
      <w:r w:rsidRPr="001F1EBF">
        <w:rPr>
          <w:rFonts w:ascii="Times New Roman" w:hAnsi="Times New Roman"/>
          <w:b/>
          <w:bCs/>
          <w:spacing w:val="-8"/>
          <w:sz w:val="21"/>
          <w:szCs w:val="21"/>
        </w:rPr>
        <w:t xml:space="preserve">PARA </w:t>
      </w:r>
      <w:r w:rsidRPr="001F1EBF">
        <w:rPr>
          <w:rFonts w:ascii="Times New Roman" w:hAnsi="Times New Roman"/>
          <w:b/>
          <w:bCs/>
          <w:spacing w:val="-9"/>
          <w:sz w:val="21"/>
          <w:szCs w:val="21"/>
        </w:rPr>
        <w:t xml:space="preserve">FUTURA </w:t>
      </w:r>
      <w:r w:rsidRPr="001F1EBF">
        <w:rPr>
          <w:rFonts w:ascii="Times New Roman" w:hAnsi="Times New Roman"/>
          <w:b/>
          <w:bCs/>
          <w:sz w:val="21"/>
          <w:szCs w:val="21"/>
        </w:rPr>
        <w:t xml:space="preserve">E </w:t>
      </w:r>
      <w:r w:rsidRPr="001F1EBF">
        <w:rPr>
          <w:rFonts w:ascii="Times New Roman" w:hAnsi="Times New Roman"/>
          <w:b/>
          <w:bCs/>
          <w:spacing w:val="-10"/>
          <w:sz w:val="21"/>
          <w:szCs w:val="21"/>
        </w:rPr>
        <w:t xml:space="preserve">EVENTUAL </w:t>
      </w:r>
      <w:r w:rsidRPr="001F1EBF">
        <w:rPr>
          <w:rFonts w:ascii="Times New Roman" w:hAnsi="Times New Roman"/>
          <w:b/>
          <w:bCs/>
          <w:sz w:val="21"/>
          <w:szCs w:val="21"/>
        </w:rPr>
        <w:t>AQUISIÇÃO DE MATERIAL PERMANENTE MOBILIÁRIOS, APARELHOS, UTENSÍLIOS, E EQUIPAMENTOS DIVERSOS</w:t>
      </w:r>
      <w:r w:rsidRPr="001F1EBF">
        <w:rPr>
          <w:rFonts w:ascii="Times New Roman" w:hAnsi="Times New Roman"/>
          <w:sz w:val="21"/>
          <w:szCs w:val="21"/>
        </w:rPr>
        <w:t xml:space="preserve">, conforme solicitação das secretarias municipal de Coronel Sapucaia-MS e em atendimento as Propostas 13022.37500/1180-23, 13022.375000/1180-19, 13022.375000/1180-18, 13022.375000/1180-17, 13022.375000/1180-16, 13022.375000/1180-15, 13022.375000/1180-14, 13022.375000/1180-13, 13022.375000/1180-12, 13022.375000/1180-11, 13022.375000/1180-10, 13022.375000/1180-09, 13022.375000/1180-08, 13022.375000/1180-07, e 13022.375000/1180-06. De acordo com as especificações e quantidades detalhadas no Termo de Referência e Anexos, parte integrante da licitação em epígrafe, parte integrante da licitação em epígrafe, decorrente da licitação na modalidade </w:t>
      </w:r>
      <w:r w:rsidRPr="001F1EBF">
        <w:rPr>
          <w:rFonts w:ascii="Times New Roman" w:hAnsi="Times New Roman"/>
          <w:b/>
          <w:sz w:val="21"/>
          <w:szCs w:val="21"/>
        </w:rPr>
        <w:t>Pregão Presencial n.º024/2019</w:t>
      </w:r>
      <w:r w:rsidRPr="001F1EBF">
        <w:rPr>
          <w:rFonts w:ascii="Times New Roman" w:hAnsi="Times New Roman"/>
          <w:sz w:val="21"/>
          <w:szCs w:val="21"/>
        </w:rPr>
        <w:t xml:space="preserve">, autorizado pelo </w:t>
      </w:r>
      <w:r w:rsidRPr="001F1EBF">
        <w:rPr>
          <w:rFonts w:ascii="Times New Roman" w:hAnsi="Times New Roman"/>
          <w:b/>
          <w:sz w:val="21"/>
          <w:szCs w:val="21"/>
        </w:rPr>
        <w:t>Processo Administrativo nº 067/2019</w:t>
      </w:r>
      <w:r w:rsidRPr="001F1EBF">
        <w:rPr>
          <w:rFonts w:ascii="Times New Roman" w:hAnsi="Times New Roman"/>
          <w:sz w:val="21"/>
          <w:szCs w:val="21"/>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1F1EBF">
        <w:rPr>
          <w:rFonts w:ascii="Times New Roman" w:hAnsi="Times New Roman"/>
          <w:spacing w:val="-11"/>
          <w:sz w:val="21"/>
          <w:szCs w:val="21"/>
        </w:rPr>
        <w:t xml:space="preserve"> </w:t>
      </w:r>
      <w:r w:rsidRPr="001F1EBF">
        <w:rPr>
          <w:rFonts w:ascii="Times New Roman" w:hAnsi="Times New Roman"/>
          <w:sz w:val="21"/>
          <w:szCs w:val="21"/>
        </w:rPr>
        <w:t>estabelecidas: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Capilé Comércio e Tecnologia Eireli EPP</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13.646927/0001-45</w:t>
      </w:r>
      <w:r w:rsidRPr="001F1EBF">
        <w:rPr>
          <w:rFonts w:ascii="Times New Roman" w:hAnsi="Times New Roman"/>
          <w:sz w:val="21"/>
          <w:szCs w:val="21"/>
        </w:rPr>
        <w:t xml:space="preserve">, com sede à </w:t>
      </w:r>
      <w:r w:rsidRPr="001F1EBF">
        <w:rPr>
          <w:rFonts w:ascii="Times New Roman" w:hAnsi="Times New Roman"/>
          <w:sz w:val="21"/>
          <w:szCs w:val="21"/>
          <w:lang w:val="pt-BR"/>
        </w:rPr>
        <w:t>Rua Maria Cícera dos santos Silva n°220, Bairro Jardim Canaã III CEP: 79.840-612 Dourados- MS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Eduardo Giacopini Pogliese</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1503148 SSP/MS</w:t>
      </w:r>
      <w:r w:rsidRPr="001F1EBF">
        <w:rPr>
          <w:rFonts w:ascii="Times New Roman" w:hAnsi="Times New Roman"/>
          <w:sz w:val="21"/>
          <w:szCs w:val="21"/>
        </w:rPr>
        <w:t xml:space="preserve"> e CPF n.º </w:t>
      </w:r>
      <w:r w:rsidRPr="001F1EBF">
        <w:rPr>
          <w:rFonts w:ascii="Times New Roman" w:hAnsi="Times New Roman"/>
          <w:sz w:val="21"/>
          <w:szCs w:val="21"/>
          <w:lang w:val="pt-BR"/>
        </w:rPr>
        <w:t>013.125.241-03</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Isac Duarte de Barros, n° 227 Bairro: Izidro Pedroso – Dourados - MS.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lang w:val="pt-BR"/>
        </w:rPr>
        <w:t xml:space="preserve">Empresa </w:t>
      </w:r>
      <w:r w:rsidRPr="001F1EBF">
        <w:rPr>
          <w:rFonts w:ascii="Times New Roman" w:hAnsi="Times New Roman"/>
          <w:b/>
          <w:bCs/>
          <w:sz w:val="21"/>
          <w:szCs w:val="21"/>
          <w:u w:val="single"/>
          <w:lang w:val="pt-BR"/>
        </w:rPr>
        <w:t>Centro Digital Informática Eireli – ME</w:t>
      </w:r>
      <w:r w:rsidRPr="001F1EBF">
        <w:rPr>
          <w:rFonts w:ascii="Times New Roman" w:hAnsi="Times New Roman"/>
          <w:sz w:val="21"/>
          <w:szCs w:val="21"/>
          <w:lang w:val="pt-BR"/>
        </w:rPr>
        <w:t>, inscrita no CNPJ sob o n° 20.829.041/0001-00, com sede na Rua Ediberto Celestino de oliveira n° 685, Bairro: Jardim Água Boa, CEP 79.812-230 Dourados – MS, neste ato representada por seu procurador o(a) Senhor(a) Rubens Filho dos Santos, portador Cédula de Identidade RG n° 501239 SSP/MS e CPF n° 465.277.611-04.</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Comercial Galiphe Eireli</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23.475.963/0001-47</w:t>
      </w:r>
      <w:r w:rsidRPr="001F1EBF">
        <w:rPr>
          <w:rFonts w:ascii="Times New Roman" w:hAnsi="Times New Roman"/>
          <w:sz w:val="21"/>
          <w:szCs w:val="21"/>
        </w:rPr>
        <w:t xml:space="preserve">, com sede à </w:t>
      </w:r>
      <w:r w:rsidRPr="001F1EBF">
        <w:rPr>
          <w:rFonts w:ascii="Times New Roman" w:hAnsi="Times New Roman"/>
          <w:sz w:val="21"/>
          <w:szCs w:val="21"/>
          <w:lang w:val="pt-BR"/>
        </w:rPr>
        <w:t>Rua Major Capilé  n°3228, Bairro Jardim Central  CEP: 79.805-011 Dourados- MS</w:t>
      </w:r>
      <w:r w:rsidRPr="001F1EBF">
        <w:rPr>
          <w:rFonts w:ascii="Times New Roman" w:hAnsi="Times New Roman"/>
          <w:sz w:val="21"/>
          <w:szCs w:val="21"/>
        </w:rPr>
        <w:t xml:space="preserve">, neste ato representada por seu </w:t>
      </w:r>
      <w:r w:rsidRPr="001F1EBF">
        <w:rPr>
          <w:rFonts w:ascii="Times New Roman" w:hAnsi="Times New Roman"/>
          <w:sz w:val="21"/>
          <w:szCs w:val="21"/>
        </w:rPr>
        <w:lastRenderedPageBreak/>
        <w:t>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Jeferson José Simões</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1307412 SSP/MS</w:t>
      </w:r>
      <w:r w:rsidRPr="001F1EBF">
        <w:rPr>
          <w:rFonts w:ascii="Times New Roman" w:hAnsi="Times New Roman"/>
          <w:sz w:val="21"/>
          <w:szCs w:val="21"/>
        </w:rPr>
        <w:t xml:space="preserve"> e CPF n.º </w:t>
      </w:r>
      <w:r w:rsidRPr="001F1EBF">
        <w:rPr>
          <w:rFonts w:ascii="Times New Roman" w:hAnsi="Times New Roman"/>
          <w:sz w:val="21"/>
          <w:szCs w:val="21"/>
          <w:lang w:val="pt-BR"/>
        </w:rPr>
        <w:t>969.296.501-53</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Aquidauana, n° 813 Fundos, Bairro: Izidro Jardim Caramuru – Dourados - MS.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Electroinox Comércio de equipamentos e Eletrônicos Eireli EPP</w:t>
      </w:r>
      <w:r w:rsidRPr="001F1EBF">
        <w:rPr>
          <w:rFonts w:ascii="Times New Roman" w:hAnsi="Times New Roman"/>
          <w:sz w:val="21"/>
          <w:szCs w:val="21"/>
          <w:u w:val="single"/>
          <w:lang w:val="pt-BR"/>
        </w:rPr>
        <w:t xml:space="preserve"> </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27.913.520/0001-41</w:t>
      </w:r>
      <w:r w:rsidRPr="001F1EBF">
        <w:rPr>
          <w:rFonts w:ascii="Times New Roman" w:hAnsi="Times New Roman"/>
          <w:sz w:val="21"/>
          <w:szCs w:val="21"/>
        </w:rPr>
        <w:t xml:space="preserve">, com sede à </w:t>
      </w:r>
      <w:r w:rsidRPr="001F1EBF">
        <w:rPr>
          <w:rFonts w:ascii="Times New Roman" w:hAnsi="Times New Roman"/>
          <w:sz w:val="21"/>
          <w:szCs w:val="21"/>
          <w:lang w:val="pt-BR"/>
        </w:rPr>
        <w:t>Rua Prof. Max Humpl  n°1139, sl 02, Bairro Salto do Norte   CEP: 89.065-500 Blumenau- SC</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Anderson Araújo Bonfim</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30.262.518-5 SSP/SP</w:t>
      </w:r>
      <w:r w:rsidRPr="001F1EBF">
        <w:rPr>
          <w:rFonts w:ascii="Times New Roman" w:hAnsi="Times New Roman"/>
          <w:sz w:val="21"/>
          <w:szCs w:val="21"/>
        </w:rPr>
        <w:t xml:space="preserve"> e CPF n.º </w:t>
      </w:r>
      <w:r w:rsidRPr="001F1EBF">
        <w:rPr>
          <w:rFonts w:ascii="Times New Roman" w:hAnsi="Times New Roman"/>
          <w:sz w:val="21"/>
          <w:szCs w:val="21"/>
          <w:lang w:val="pt-BR"/>
        </w:rPr>
        <w:t>222.356.258-27.</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Hospimedical Materiais Médicos Hospitalares</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03.661.563/0001-19</w:t>
      </w:r>
      <w:r w:rsidRPr="001F1EBF">
        <w:rPr>
          <w:rFonts w:ascii="Times New Roman" w:hAnsi="Times New Roman"/>
          <w:sz w:val="21"/>
          <w:szCs w:val="21"/>
        </w:rPr>
        <w:t xml:space="preserve">, com sede à </w:t>
      </w:r>
      <w:r w:rsidRPr="001F1EBF">
        <w:rPr>
          <w:rFonts w:ascii="Times New Roman" w:hAnsi="Times New Roman"/>
          <w:sz w:val="21"/>
          <w:szCs w:val="21"/>
          <w:lang w:val="pt-BR"/>
        </w:rPr>
        <w:t>Rua Eduardo Santos Pereira   n°11, CEP: 79.002-251 Campo Grande - MS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Eder Vieira Ortolan</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8785447 DRT/MS</w:t>
      </w:r>
      <w:r w:rsidRPr="001F1EBF">
        <w:rPr>
          <w:rFonts w:ascii="Times New Roman" w:hAnsi="Times New Roman"/>
          <w:sz w:val="21"/>
          <w:szCs w:val="21"/>
        </w:rPr>
        <w:t xml:space="preserve"> e CPF n.º </w:t>
      </w:r>
      <w:r w:rsidRPr="001F1EBF">
        <w:rPr>
          <w:rFonts w:ascii="Times New Roman" w:hAnsi="Times New Roman"/>
          <w:sz w:val="21"/>
          <w:szCs w:val="21"/>
          <w:lang w:val="pt-BR"/>
        </w:rPr>
        <w:t>026.585.241-29</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Coxim, n° 220 – Campo Grande - MS.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J.L Carais Móveis e Brinquedos Ltda - EPP</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09.413.435/0001-32</w:t>
      </w:r>
      <w:r w:rsidRPr="001F1EBF">
        <w:rPr>
          <w:rFonts w:ascii="Times New Roman" w:hAnsi="Times New Roman"/>
          <w:sz w:val="21"/>
          <w:szCs w:val="21"/>
        </w:rPr>
        <w:t xml:space="preserve">, com sede à </w:t>
      </w:r>
      <w:r w:rsidRPr="001F1EBF">
        <w:rPr>
          <w:rFonts w:ascii="Times New Roman" w:hAnsi="Times New Roman"/>
          <w:sz w:val="21"/>
          <w:szCs w:val="21"/>
          <w:lang w:val="pt-BR"/>
        </w:rPr>
        <w:t>Chácara Três Irmãos   n°866, Bairro Oasis CEP: 17.930-000 Tupi - SP</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Leandro Carais</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33.883.332-8 SSP/SP</w:t>
      </w:r>
      <w:r w:rsidRPr="001F1EBF">
        <w:rPr>
          <w:rFonts w:ascii="Times New Roman" w:hAnsi="Times New Roman"/>
          <w:sz w:val="21"/>
          <w:szCs w:val="21"/>
        </w:rPr>
        <w:t xml:space="preserve"> e CPF n.º </w:t>
      </w:r>
      <w:r w:rsidRPr="001F1EBF">
        <w:rPr>
          <w:rFonts w:ascii="Times New Roman" w:hAnsi="Times New Roman"/>
          <w:sz w:val="21"/>
          <w:szCs w:val="21"/>
          <w:lang w:val="pt-BR"/>
        </w:rPr>
        <w:t>222.035.958-17</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Chácara Três Irmãos, n° 866, Bairro Oasis – Tupi - SP.</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Mallone Comércio e Serviços Ltda - ME</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00.589.733/0001-03</w:t>
      </w:r>
      <w:r w:rsidRPr="001F1EBF">
        <w:rPr>
          <w:rFonts w:ascii="Times New Roman" w:hAnsi="Times New Roman"/>
          <w:sz w:val="21"/>
          <w:szCs w:val="21"/>
        </w:rPr>
        <w:t xml:space="preserve">, com sede à </w:t>
      </w:r>
      <w:r w:rsidRPr="001F1EBF">
        <w:rPr>
          <w:rFonts w:ascii="Times New Roman" w:hAnsi="Times New Roman"/>
          <w:sz w:val="21"/>
          <w:szCs w:val="21"/>
          <w:lang w:val="pt-BR"/>
        </w:rPr>
        <w:t>Rua Álvaro Brandão,   n°1555, Bairro Jardim Maracanã  CEP: 79.833-260 Dourados - MS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Ricardo Santana de Pauda</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960701 SSP/MS</w:t>
      </w:r>
      <w:r w:rsidRPr="001F1EBF">
        <w:rPr>
          <w:rFonts w:ascii="Times New Roman" w:hAnsi="Times New Roman"/>
          <w:sz w:val="21"/>
          <w:szCs w:val="21"/>
        </w:rPr>
        <w:t xml:space="preserve"> e CPF n.º </w:t>
      </w:r>
      <w:r w:rsidRPr="001F1EBF">
        <w:rPr>
          <w:rFonts w:ascii="Times New Roman" w:hAnsi="Times New Roman"/>
          <w:sz w:val="21"/>
          <w:szCs w:val="21"/>
          <w:lang w:val="pt-BR"/>
        </w:rPr>
        <w:t>903.494.071-34</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Ponta Porã, n° 5573, Bairro Ouro Verde – Dourados - MS.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M C Medical Produtos Médico Hosp. Eireli - ME</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27.330.244/0001-99</w:t>
      </w:r>
      <w:r w:rsidRPr="001F1EBF">
        <w:rPr>
          <w:rFonts w:ascii="Times New Roman" w:hAnsi="Times New Roman"/>
          <w:sz w:val="21"/>
          <w:szCs w:val="21"/>
        </w:rPr>
        <w:t xml:space="preserve">, com sede à </w:t>
      </w:r>
      <w:r w:rsidRPr="001F1EBF">
        <w:rPr>
          <w:rFonts w:ascii="Times New Roman" w:hAnsi="Times New Roman"/>
          <w:sz w:val="21"/>
          <w:szCs w:val="21"/>
          <w:lang w:val="pt-BR"/>
        </w:rPr>
        <w:t>Av. Rondônia, n°3640, Bairro Zona VII  CEP: 87.503-470 Umuarama - PR</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Francisco Ricardo de Oliveira</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6.897796-7 SSP/PR</w:t>
      </w:r>
      <w:r w:rsidRPr="001F1EBF">
        <w:rPr>
          <w:rFonts w:ascii="Times New Roman" w:hAnsi="Times New Roman"/>
          <w:sz w:val="21"/>
          <w:szCs w:val="21"/>
        </w:rPr>
        <w:t xml:space="preserve"> e CPF n.º </w:t>
      </w:r>
      <w:r w:rsidRPr="001F1EBF">
        <w:rPr>
          <w:rFonts w:ascii="Times New Roman" w:hAnsi="Times New Roman"/>
          <w:sz w:val="21"/>
          <w:szCs w:val="21"/>
          <w:lang w:val="pt-BR"/>
        </w:rPr>
        <w:t>027.456.339-88</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Av. Colombo, n°3284, Bairro Jardim Tropical, – Umuarama - PR.</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Móveis Industrial Camili Eireli - EPP</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26.562.781/0001-00</w:t>
      </w:r>
      <w:r w:rsidRPr="001F1EBF">
        <w:rPr>
          <w:rFonts w:ascii="Times New Roman" w:hAnsi="Times New Roman"/>
          <w:sz w:val="21"/>
          <w:szCs w:val="21"/>
        </w:rPr>
        <w:t xml:space="preserve">, com sede à </w:t>
      </w:r>
      <w:r w:rsidRPr="001F1EBF">
        <w:rPr>
          <w:rFonts w:ascii="Times New Roman" w:hAnsi="Times New Roman"/>
          <w:sz w:val="21"/>
          <w:szCs w:val="21"/>
          <w:lang w:val="pt-BR"/>
        </w:rPr>
        <w:t>Av. Brigadeiro Osvaldo Pamplona Pinto,   n°799, Bairro Centro  CEP: 87.570-000  Francisco Alves - PR</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Dailton Alves da Cruz</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5.961.331-6 SSP/PR</w:t>
      </w:r>
      <w:r w:rsidRPr="001F1EBF">
        <w:rPr>
          <w:rFonts w:ascii="Times New Roman" w:hAnsi="Times New Roman"/>
          <w:sz w:val="21"/>
          <w:szCs w:val="21"/>
        </w:rPr>
        <w:t xml:space="preserve"> e CPF n.º </w:t>
      </w:r>
      <w:r w:rsidRPr="001F1EBF">
        <w:rPr>
          <w:rFonts w:ascii="Times New Roman" w:hAnsi="Times New Roman"/>
          <w:sz w:val="21"/>
          <w:szCs w:val="21"/>
          <w:lang w:val="pt-BR"/>
        </w:rPr>
        <w:t>825.152.559-49</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Francisco Scorsin, n° 1264, Bairro Centro – Francisco Alves – PR.</w:t>
      </w:r>
    </w:p>
    <w:p w:rsidR="00064E6F" w:rsidRPr="001F1EBF" w:rsidRDefault="00064E6F" w:rsidP="00064E6F">
      <w:pPr>
        <w:pStyle w:val="Corpodetexto"/>
        <w:widowControl w:val="0"/>
        <w:spacing w:line="240" w:lineRule="auto"/>
        <w:jc w:val="both"/>
        <w:rPr>
          <w:rFonts w:ascii="Times New Roman" w:hAnsi="Times New Roman"/>
          <w:sz w:val="21"/>
          <w:szCs w:val="21"/>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Pollo Hospitalar Ltda</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09.204.127/0001-05</w:t>
      </w:r>
      <w:r w:rsidRPr="001F1EBF">
        <w:rPr>
          <w:rFonts w:ascii="Times New Roman" w:hAnsi="Times New Roman"/>
          <w:sz w:val="21"/>
          <w:szCs w:val="21"/>
        </w:rPr>
        <w:t xml:space="preserve">, com sede à </w:t>
      </w:r>
      <w:r w:rsidRPr="001F1EBF">
        <w:rPr>
          <w:rFonts w:ascii="Times New Roman" w:hAnsi="Times New Roman"/>
          <w:sz w:val="21"/>
          <w:szCs w:val="21"/>
          <w:lang w:val="pt-BR"/>
        </w:rPr>
        <w:t>Rua Governador Ney Braga,,   n°4335, Bairro Zona I  CEP: 87.501-330 Umuarama - PR</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Elvis Aparecido Mariani</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3.619.977-6 SSP/PR</w:t>
      </w:r>
      <w:r w:rsidRPr="001F1EBF">
        <w:rPr>
          <w:rFonts w:ascii="Times New Roman" w:hAnsi="Times New Roman"/>
          <w:sz w:val="21"/>
          <w:szCs w:val="21"/>
        </w:rPr>
        <w:t xml:space="preserve"> e CPF n.º </w:t>
      </w:r>
      <w:r w:rsidRPr="001F1EBF">
        <w:rPr>
          <w:rFonts w:ascii="Times New Roman" w:hAnsi="Times New Roman"/>
          <w:sz w:val="21"/>
          <w:szCs w:val="21"/>
          <w:lang w:val="pt-BR"/>
        </w:rPr>
        <w:t>602.238.639-04.</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Portal Distribuidora Hospitalar Ltda ME</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26.570.361/0001-67</w:t>
      </w:r>
      <w:r w:rsidRPr="001F1EBF">
        <w:rPr>
          <w:rFonts w:ascii="Times New Roman" w:hAnsi="Times New Roman"/>
          <w:sz w:val="21"/>
          <w:szCs w:val="21"/>
        </w:rPr>
        <w:t xml:space="preserve">, com sede à </w:t>
      </w:r>
      <w:r w:rsidRPr="001F1EBF">
        <w:rPr>
          <w:rFonts w:ascii="Times New Roman" w:hAnsi="Times New Roman"/>
          <w:sz w:val="21"/>
          <w:szCs w:val="21"/>
          <w:lang w:val="pt-BR"/>
        </w:rPr>
        <w:t>Av. Almirante Saldanha, n°1238, qd.15-A, lt. 01 , Bairro Vila Marajoara  CEP: 76.270-000 Jussara - GO</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Alexandre Luiz de Lima</w:t>
      </w:r>
      <w:r w:rsidRPr="001F1EBF">
        <w:rPr>
          <w:rFonts w:ascii="Times New Roman" w:hAnsi="Times New Roman"/>
          <w:sz w:val="21"/>
          <w:szCs w:val="21"/>
        </w:rPr>
        <w:t>, portador da Cédula de Identidade RG n.º</w:t>
      </w:r>
      <w:r w:rsidRPr="001F1EBF">
        <w:rPr>
          <w:rFonts w:ascii="Times New Roman" w:hAnsi="Times New Roman"/>
          <w:sz w:val="21"/>
          <w:szCs w:val="21"/>
          <w:lang w:val="pt-BR"/>
        </w:rPr>
        <w:t xml:space="preserve">4354663-DGPC/GO </w:t>
      </w:r>
      <w:r w:rsidRPr="001F1EBF">
        <w:rPr>
          <w:rFonts w:ascii="Times New Roman" w:hAnsi="Times New Roman"/>
          <w:sz w:val="21"/>
          <w:szCs w:val="21"/>
        </w:rPr>
        <w:t xml:space="preserve">e CPF n.º </w:t>
      </w:r>
      <w:r w:rsidRPr="001F1EBF">
        <w:rPr>
          <w:rFonts w:ascii="Times New Roman" w:hAnsi="Times New Roman"/>
          <w:sz w:val="21"/>
          <w:szCs w:val="21"/>
          <w:lang w:val="pt-BR"/>
        </w:rPr>
        <w:t>628.655.521-87</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21 de Abril, qd.20, lt. 04, Bairro Marajoara – Jussara - GO.</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Potencial Comércio e Serviços Eireli - EPP</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18.729.614/0001-74</w:t>
      </w:r>
      <w:r w:rsidRPr="001F1EBF">
        <w:rPr>
          <w:rFonts w:ascii="Times New Roman" w:hAnsi="Times New Roman"/>
          <w:sz w:val="21"/>
          <w:szCs w:val="21"/>
        </w:rPr>
        <w:t xml:space="preserve">, com sede à </w:t>
      </w:r>
      <w:r w:rsidRPr="001F1EBF">
        <w:rPr>
          <w:rFonts w:ascii="Times New Roman" w:hAnsi="Times New Roman"/>
          <w:sz w:val="21"/>
          <w:szCs w:val="21"/>
          <w:lang w:val="pt-BR"/>
        </w:rPr>
        <w:t>Rua Rio Brilhante, n°3344, Bairro Sitiocas Siriam Rasselen  CEP: 79.815-350 Dourados - MS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Marcos Candido</w:t>
      </w:r>
      <w:r w:rsidRPr="001F1EBF">
        <w:rPr>
          <w:rFonts w:ascii="Times New Roman" w:hAnsi="Times New Roman"/>
          <w:sz w:val="21"/>
          <w:szCs w:val="21"/>
        </w:rPr>
        <w:t>, portador da Cédula de Identidade RG n.º</w:t>
      </w:r>
      <w:r w:rsidRPr="001F1EBF">
        <w:rPr>
          <w:rFonts w:ascii="Times New Roman" w:hAnsi="Times New Roman"/>
          <w:sz w:val="21"/>
          <w:szCs w:val="21"/>
          <w:lang w:val="pt-BR"/>
        </w:rPr>
        <w:t>114178-2 SSP/MS</w:t>
      </w:r>
      <w:r w:rsidRPr="001F1EBF">
        <w:rPr>
          <w:rFonts w:ascii="Times New Roman" w:hAnsi="Times New Roman"/>
          <w:sz w:val="21"/>
          <w:szCs w:val="21"/>
        </w:rPr>
        <w:t xml:space="preserve"> e CPF n.º </w:t>
      </w:r>
      <w:r w:rsidRPr="001F1EBF">
        <w:rPr>
          <w:rFonts w:ascii="Times New Roman" w:hAnsi="Times New Roman"/>
          <w:sz w:val="21"/>
          <w:szCs w:val="21"/>
          <w:lang w:val="pt-BR"/>
        </w:rPr>
        <w:t>878.245.901-00</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Das Figueiras, n°20, Bairro Jd. Colibri – Dourados - MS.</w:t>
      </w:r>
    </w:p>
    <w:p w:rsidR="00064E6F"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SKS Comércio de Moveis e Equipamentos Eireli</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30.391.752/0001-91</w:t>
      </w:r>
      <w:r w:rsidRPr="001F1EBF">
        <w:rPr>
          <w:rFonts w:ascii="Times New Roman" w:hAnsi="Times New Roman"/>
          <w:sz w:val="21"/>
          <w:szCs w:val="21"/>
        </w:rPr>
        <w:t xml:space="preserve">, com sede à </w:t>
      </w:r>
      <w:r w:rsidRPr="001F1EBF">
        <w:rPr>
          <w:rFonts w:ascii="Times New Roman" w:hAnsi="Times New Roman"/>
          <w:sz w:val="21"/>
          <w:szCs w:val="21"/>
          <w:lang w:val="pt-BR"/>
        </w:rPr>
        <w:t>Av. Europa, n°775, Bairro Jardim Jacy  CEP: 79.006-260 Campo Grande - MS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Luiz Alberto Sanches Lescano</w:t>
      </w:r>
      <w:r w:rsidRPr="001F1EBF">
        <w:rPr>
          <w:rFonts w:ascii="Times New Roman" w:hAnsi="Times New Roman"/>
          <w:sz w:val="21"/>
          <w:szCs w:val="21"/>
        </w:rPr>
        <w:t xml:space="preserve">, portador da Cédula de Identidade RG n.º </w:t>
      </w:r>
      <w:r w:rsidRPr="001F1EBF">
        <w:rPr>
          <w:rFonts w:ascii="Times New Roman" w:hAnsi="Times New Roman"/>
          <w:sz w:val="21"/>
          <w:szCs w:val="21"/>
          <w:lang w:val="pt-BR"/>
        </w:rPr>
        <w:t>105485 SSP/MS</w:t>
      </w:r>
      <w:r w:rsidRPr="001F1EBF">
        <w:rPr>
          <w:rFonts w:ascii="Times New Roman" w:hAnsi="Times New Roman"/>
          <w:sz w:val="21"/>
          <w:szCs w:val="21"/>
        </w:rPr>
        <w:t xml:space="preserve"> e CPF n.º </w:t>
      </w:r>
      <w:r w:rsidRPr="001F1EBF">
        <w:rPr>
          <w:rFonts w:ascii="Times New Roman" w:hAnsi="Times New Roman"/>
          <w:sz w:val="21"/>
          <w:szCs w:val="21"/>
          <w:lang w:val="pt-BR"/>
        </w:rPr>
        <w:t>294.494801-68.</w:t>
      </w:r>
    </w:p>
    <w:p w:rsidR="005155BA" w:rsidRPr="001F1EBF" w:rsidRDefault="00064E6F" w:rsidP="00064E6F">
      <w:pPr>
        <w:pStyle w:val="Corpodetexto"/>
        <w:widowControl w:val="0"/>
        <w:spacing w:line="240" w:lineRule="auto"/>
        <w:jc w:val="both"/>
        <w:rPr>
          <w:rFonts w:ascii="Times New Roman" w:hAnsi="Times New Roman"/>
          <w:sz w:val="21"/>
          <w:szCs w:val="21"/>
          <w:lang w:val="pt-BR"/>
        </w:rPr>
      </w:pPr>
      <w:r w:rsidRPr="001F1EBF">
        <w:rPr>
          <w:rFonts w:ascii="Times New Roman" w:hAnsi="Times New Roman"/>
          <w:sz w:val="21"/>
          <w:szCs w:val="21"/>
        </w:rPr>
        <w:t xml:space="preserve">Empresa </w:t>
      </w:r>
      <w:r w:rsidRPr="001F1EBF">
        <w:rPr>
          <w:rFonts w:ascii="Times New Roman" w:hAnsi="Times New Roman"/>
          <w:b/>
          <w:bCs/>
          <w:sz w:val="21"/>
          <w:szCs w:val="21"/>
          <w:u w:val="single"/>
          <w:lang w:val="pt-BR"/>
        </w:rPr>
        <w:t>Temperclima Refrigeração Eireli - EPP</w:t>
      </w:r>
      <w:r w:rsidRPr="001F1EBF">
        <w:rPr>
          <w:rFonts w:ascii="Times New Roman" w:hAnsi="Times New Roman"/>
          <w:sz w:val="21"/>
          <w:szCs w:val="21"/>
        </w:rPr>
        <w:t xml:space="preserve">, inscrita no CNPJ sob o n.º </w:t>
      </w:r>
      <w:r w:rsidRPr="001F1EBF">
        <w:rPr>
          <w:rFonts w:ascii="Times New Roman" w:hAnsi="Times New Roman"/>
          <w:sz w:val="21"/>
          <w:szCs w:val="21"/>
          <w:lang w:val="pt-BR"/>
        </w:rPr>
        <w:t>29.634.736/0001-01</w:t>
      </w:r>
      <w:r w:rsidRPr="001F1EBF">
        <w:rPr>
          <w:rFonts w:ascii="Times New Roman" w:hAnsi="Times New Roman"/>
          <w:sz w:val="21"/>
          <w:szCs w:val="21"/>
        </w:rPr>
        <w:t xml:space="preserve">, com sede à </w:t>
      </w:r>
      <w:r w:rsidRPr="001F1EBF">
        <w:rPr>
          <w:rFonts w:ascii="Times New Roman" w:hAnsi="Times New Roman"/>
          <w:sz w:val="21"/>
          <w:szCs w:val="21"/>
          <w:lang w:val="pt-BR"/>
        </w:rPr>
        <w:t>Av. Nossa Senhora da Penha, n°2796, Sl 809, Bairro Sta Luzia  CEP: 29.045-402 Vitória - ES</w:t>
      </w:r>
      <w:r w:rsidRPr="001F1EBF">
        <w:rPr>
          <w:rFonts w:ascii="Times New Roman" w:hAnsi="Times New Roman"/>
          <w:sz w:val="21"/>
          <w:szCs w:val="21"/>
        </w:rPr>
        <w:t>, neste ato representada por seu procurador o(a) Senhor</w:t>
      </w:r>
      <w:r w:rsidRPr="001F1EBF">
        <w:rPr>
          <w:rFonts w:ascii="Times New Roman" w:hAnsi="Times New Roman"/>
          <w:sz w:val="21"/>
          <w:szCs w:val="21"/>
          <w:lang w:val="pt-BR"/>
        </w:rPr>
        <w:t>(a)</w:t>
      </w:r>
      <w:r w:rsidRPr="001F1EBF">
        <w:rPr>
          <w:rFonts w:ascii="Times New Roman" w:hAnsi="Times New Roman"/>
          <w:sz w:val="21"/>
          <w:szCs w:val="21"/>
        </w:rPr>
        <w:t xml:space="preserve"> </w:t>
      </w:r>
      <w:r w:rsidRPr="001F1EBF">
        <w:rPr>
          <w:rFonts w:ascii="Times New Roman" w:hAnsi="Times New Roman"/>
          <w:sz w:val="21"/>
          <w:szCs w:val="21"/>
          <w:lang w:val="pt-BR"/>
        </w:rPr>
        <w:t>Jeferson Carlos dos Santos</w:t>
      </w:r>
      <w:r w:rsidRPr="001F1EBF">
        <w:rPr>
          <w:rFonts w:ascii="Times New Roman" w:hAnsi="Times New Roman"/>
          <w:sz w:val="21"/>
          <w:szCs w:val="21"/>
        </w:rPr>
        <w:t xml:space="preserve">, portador da Cédula de Identidade </w:t>
      </w:r>
      <w:r w:rsidRPr="001F1EBF">
        <w:rPr>
          <w:rFonts w:ascii="Times New Roman" w:hAnsi="Times New Roman"/>
          <w:sz w:val="21"/>
          <w:szCs w:val="21"/>
        </w:rPr>
        <w:lastRenderedPageBreak/>
        <w:t xml:space="preserve">RG n.º </w:t>
      </w:r>
      <w:r w:rsidRPr="001F1EBF">
        <w:rPr>
          <w:rFonts w:ascii="Times New Roman" w:hAnsi="Times New Roman"/>
          <w:sz w:val="21"/>
          <w:szCs w:val="21"/>
          <w:lang w:val="pt-BR"/>
        </w:rPr>
        <w:t>4.797.049-0 SSP/SP</w:t>
      </w:r>
      <w:r w:rsidRPr="001F1EBF">
        <w:rPr>
          <w:rFonts w:ascii="Times New Roman" w:hAnsi="Times New Roman"/>
          <w:sz w:val="21"/>
          <w:szCs w:val="21"/>
        </w:rPr>
        <w:t xml:space="preserve"> e CPF n.º </w:t>
      </w:r>
      <w:r w:rsidRPr="001F1EBF">
        <w:rPr>
          <w:rFonts w:ascii="Times New Roman" w:hAnsi="Times New Roman"/>
          <w:sz w:val="21"/>
          <w:szCs w:val="21"/>
          <w:lang w:val="pt-BR"/>
        </w:rPr>
        <w:t>414.123.868-61</w:t>
      </w:r>
      <w:r w:rsidRPr="001F1EBF">
        <w:rPr>
          <w:rFonts w:ascii="Times New Roman" w:hAnsi="Times New Roman"/>
          <w:sz w:val="21"/>
          <w:szCs w:val="21"/>
        </w:rPr>
        <w:t xml:space="preserve">, residente e domiciliado à </w:t>
      </w:r>
      <w:r w:rsidRPr="001F1EBF">
        <w:rPr>
          <w:rFonts w:ascii="Times New Roman" w:hAnsi="Times New Roman"/>
          <w:sz w:val="21"/>
          <w:szCs w:val="21"/>
          <w:lang w:val="pt-BR"/>
        </w:rPr>
        <w:t>Rua Antônio Ledesma Filho, n°291, Bairro Nosso Teto 2 – Regente Feijó - SP.</w:t>
      </w:r>
    </w:p>
    <w:p w:rsidR="00064E6F" w:rsidRPr="001F1EBF" w:rsidRDefault="00064E6F" w:rsidP="00064E6F">
      <w:pPr>
        <w:spacing w:before="240" w:after="120" w:line="240" w:lineRule="auto"/>
        <w:mirrorIndents/>
        <w:jc w:val="center"/>
        <w:rPr>
          <w:rFonts w:ascii="Times New Roman" w:hAnsi="Times New Roman"/>
          <w:b/>
          <w:bCs/>
          <w:sz w:val="21"/>
          <w:szCs w:val="21"/>
        </w:rPr>
      </w:pPr>
      <w:r w:rsidRPr="001F1EBF">
        <w:rPr>
          <w:rFonts w:ascii="Times New Roman" w:hAnsi="Times New Roman"/>
          <w:b/>
          <w:bCs/>
          <w:sz w:val="21"/>
          <w:szCs w:val="21"/>
        </w:rPr>
        <w:t xml:space="preserve">CLÁUSULA PRIMEIRA </w:t>
      </w:r>
      <w:r w:rsidRPr="001F1EBF">
        <w:rPr>
          <w:rFonts w:ascii="Times New Roman" w:hAnsi="Times New Roman"/>
          <w:b/>
          <w:bCs/>
          <w:noProof/>
          <w:sz w:val="21"/>
          <w:szCs w:val="21"/>
        </w:rPr>
        <w:t>–</w:t>
      </w:r>
      <w:r w:rsidRPr="001F1EBF">
        <w:rPr>
          <w:rFonts w:ascii="Times New Roman" w:hAnsi="Times New Roman"/>
          <w:b/>
          <w:bCs/>
          <w:sz w:val="21"/>
          <w:szCs w:val="21"/>
        </w:rPr>
        <w:t xml:space="preserve"> OBJETO</w:t>
      </w:r>
    </w:p>
    <w:p w:rsidR="00064E6F" w:rsidRPr="001F1EBF" w:rsidRDefault="00064E6F" w:rsidP="00064E6F">
      <w:pPr>
        <w:widowControl w:val="0"/>
        <w:numPr>
          <w:ilvl w:val="1"/>
          <w:numId w:val="6"/>
        </w:numPr>
        <w:autoSpaceDE w:val="0"/>
        <w:autoSpaceDN w:val="0"/>
        <w:adjustRightInd w:val="0"/>
        <w:spacing w:after="120" w:line="240" w:lineRule="auto"/>
        <w:ind w:right="-1"/>
        <w:jc w:val="both"/>
        <w:rPr>
          <w:rFonts w:ascii="Times New Roman" w:hAnsi="Times New Roman"/>
          <w:sz w:val="21"/>
          <w:szCs w:val="21"/>
        </w:rPr>
      </w:pPr>
      <w:r w:rsidRPr="001F1EBF">
        <w:rPr>
          <w:rFonts w:ascii="Times New Roman" w:hAnsi="Times New Roman"/>
          <w:sz w:val="21"/>
          <w:szCs w:val="21"/>
        </w:rPr>
        <w:t xml:space="preserve">O objeto da presente </w:t>
      </w:r>
      <w:r w:rsidRPr="001F1EBF">
        <w:rPr>
          <w:rFonts w:ascii="Times New Roman" w:hAnsi="Times New Roman"/>
          <w:bCs/>
          <w:sz w:val="21"/>
          <w:szCs w:val="21"/>
        </w:rPr>
        <w:t>ATA DE REGISTRO DE PREÇOS</w:t>
      </w:r>
      <w:r w:rsidRPr="001F1EBF">
        <w:rPr>
          <w:rFonts w:ascii="Times New Roman" w:hAnsi="Times New Roman"/>
          <w:b/>
          <w:bCs/>
          <w:sz w:val="21"/>
          <w:szCs w:val="21"/>
        </w:rPr>
        <w:t xml:space="preserve"> </w:t>
      </w:r>
      <w:r w:rsidRPr="001F1EBF">
        <w:rPr>
          <w:rFonts w:ascii="Times New Roman" w:hAnsi="Times New Roman"/>
          <w:sz w:val="21"/>
          <w:szCs w:val="21"/>
        </w:rPr>
        <w:t xml:space="preserve">consiste em Futura e Eventual AQUISIÇÃO DE MATERIAL PERMANENTE MOBILIÁRIOS, APARELHOS, UTENSÍLIOS, E EQUIPAMENTOS DIVERSOS, conforme solicitação das secretarias municipal de Coronel Sapucaia-MS e em atendimento as Propostas 13022.37500/1180-23, 13022.375000/1180-19, 13022.375000/1180-18, 13022.375000/1180-17, 13022.375000/1180-16, 13022.375000/1180-15, 13022.375000/1180-14, 13022.375000/1180-13, 13022.375000/1180-12, 13022.375000/1180-11, 13022.375000/1180-10, 13022.375000/1180-09, 13022.375000/1180-08, 13022.375000/1180-07, e 13022.375000/1180-06. De acordo com as especificações e quantidades detalhadas no Termo de Referência e Anexos, e ata do </w:t>
      </w:r>
      <w:r w:rsidRPr="001F1EBF">
        <w:rPr>
          <w:rFonts w:ascii="Times New Roman" w:hAnsi="Times New Roman"/>
          <w:b/>
          <w:sz w:val="21"/>
          <w:szCs w:val="21"/>
        </w:rPr>
        <w:t>Pregão Presencial n.º 024/2019,</w:t>
      </w:r>
      <w:r w:rsidRPr="001F1EBF">
        <w:rPr>
          <w:rFonts w:ascii="Times New Roman" w:hAnsi="Times New Roman"/>
          <w:sz w:val="21"/>
          <w:szCs w:val="21"/>
        </w:rPr>
        <w:t xml:space="preserve"> que integram este instrumento independente de transcrição, pelo prazo de validade do registro.</w:t>
      </w:r>
    </w:p>
    <w:p w:rsidR="00064E6F" w:rsidRPr="001F1EBF" w:rsidRDefault="00064E6F" w:rsidP="00064E6F">
      <w:pPr>
        <w:widowControl w:val="0"/>
        <w:numPr>
          <w:ilvl w:val="1"/>
          <w:numId w:val="6"/>
        </w:numPr>
        <w:autoSpaceDE w:val="0"/>
        <w:autoSpaceDN w:val="0"/>
        <w:adjustRightInd w:val="0"/>
        <w:spacing w:after="120" w:line="240" w:lineRule="auto"/>
        <w:ind w:right="-1"/>
        <w:jc w:val="both"/>
        <w:rPr>
          <w:rFonts w:ascii="Times New Roman" w:hAnsi="Times New Roman"/>
          <w:sz w:val="21"/>
          <w:szCs w:val="21"/>
        </w:rPr>
      </w:pPr>
      <w:r w:rsidRPr="001F1EBF">
        <w:rPr>
          <w:rFonts w:ascii="Times New Roman" w:hAnsi="Times New Roman"/>
          <w:sz w:val="21"/>
          <w:szCs w:val="21"/>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064E6F" w:rsidRPr="001F1EBF" w:rsidRDefault="00064E6F" w:rsidP="009B7818">
      <w:pPr>
        <w:pStyle w:val="PargrafodaLista"/>
        <w:rPr>
          <w:rFonts w:ascii="Times New Roman" w:hAnsi="Times New Roman"/>
          <w:b/>
          <w:sz w:val="21"/>
          <w:szCs w:val="21"/>
        </w:rPr>
      </w:pPr>
      <w:r w:rsidRPr="001F1EBF">
        <w:rPr>
          <w:rFonts w:ascii="Times New Roman" w:hAnsi="Times New Roman"/>
          <w:b/>
          <w:sz w:val="21"/>
          <w:szCs w:val="21"/>
        </w:rPr>
        <w:t xml:space="preserve">CLÁUSULA SEGUNDA </w:t>
      </w:r>
      <w:r w:rsidRPr="001F1EBF">
        <w:rPr>
          <w:rFonts w:ascii="Times New Roman" w:hAnsi="Times New Roman"/>
          <w:b/>
          <w:noProof/>
          <w:sz w:val="21"/>
          <w:szCs w:val="21"/>
        </w:rPr>
        <w:t>–</w:t>
      </w:r>
      <w:r w:rsidRPr="001F1EBF">
        <w:rPr>
          <w:rFonts w:ascii="Times New Roman" w:hAnsi="Times New Roman"/>
          <w:b/>
          <w:sz w:val="21"/>
          <w:szCs w:val="21"/>
        </w:rPr>
        <w:t xml:space="preserve"> DO PREÇO E REVISÃO</w:t>
      </w:r>
    </w:p>
    <w:p w:rsidR="00064E6F" w:rsidRPr="001F1EBF" w:rsidRDefault="00064E6F" w:rsidP="00064E6F">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1"/>
          <w:szCs w:val="21"/>
        </w:rPr>
      </w:pPr>
      <w:r w:rsidRPr="001F1EBF">
        <w:rPr>
          <w:rFonts w:ascii="Times New Roman" w:hAnsi="Times New Roman"/>
          <w:sz w:val="21"/>
          <w:szCs w:val="21"/>
        </w:rPr>
        <w:t xml:space="preserve">O preço unitário para execução do objeto de registro será o de menor preço inscrito na Ata do </w:t>
      </w:r>
      <w:r w:rsidRPr="001F1EBF">
        <w:rPr>
          <w:rFonts w:ascii="Times New Roman" w:hAnsi="Times New Roman"/>
          <w:b/>
          <w:sz w:val="21"/>
          <w:szCs w:val="21"/>
        </w:rPr>
        <w:t>Pregão Presencial n.º 024/2019,</w:t>
      </w:r>
      <w:r w:rsidRPr="001F1EBF">
        <w:rPr>
          <w:rFonts w:ascii="Times New Roman" w:hAnsi="Times New Roman"/>
          <w:sz w:val="21"/>
          <w:szCs w:val="21"/>
        </w:rPr>
        <w:t xml:space="preserve"> </w:t>
      </w:r>
      <w:r w:rsidRPr="001F1EBF">
        <w:rPr>
          <w:rFonts w:ascii="Times New Roman" w:hAnsi="Times New Roman"/>
          <w:b/>
          <w:sz w:val="21"/>
          <w:szCs w:val="21"/>
        </w:rPr>
        <w:t>Processo Administrativo nº 067/2019</w:t>
      </w:r>
      <w:r w:rsidRPr="001F1EBF">
        <w:rPr>
          <w:rFonts w:ascii="Times New Roman" w:hAnsi="Times New Roman"/>
          <w:sz w:val="21"/>
          <w:szCs w:val="21"/>
        </w:rPr>
        <w:t>, de acordo com a ordem de classificação das respectivas propostas de que integram este instrumento independente de transcrição, pelo prazo de validade do</w:t>
      </w:r>
      <w:r w:rsidRPr="001F1EBF">
        <w:rPr>
          <w:rFonts w:ascii="Times New Roman" w:hAnsi="Times New Roman"/>
          <w:color w:val="000000"/>
          <w:sz w:val="21"/>
          <w:szCs w:val="21"/>
        </w:rPr>
        <w:t xml:space="preserve"> registro, conforme segue:</w:t>
      </w:r>
    </w:p>
    <w:tbl>
      <w:tblPr>
        <w:tblW w:w="4919" w:type="pct"/>
        <w:tblLayout w:type="fixed"/>
        <w:tblCellMar>
          <w:left w:w="70" w:type="dxa"/>
          <w:right w:w="70" w:type="dxa"/>
        </w:tblCellMar>
        <w:tblLook w:val="04A0" w:firstRow="1" w:lastRow="0" w:firstColumn="1" w:lastColumn="0" w:noHBand="0" w:noVBand="1"/>
      </w:tblPr>
      <w:tblGrid>
        <w:gridCol w:w="464"/>
        <w:gridCol w:w="8"/>
        <w:gridCol w:w="22"/>
        <w:gridCol w:w="26"/>
        <w:gridCol w:w="65"/>
        <w:gridCol w:w="22"/>
        <w:gridCol w:w="207"/>
        <w:gridCol w:w="90"/>
        <w:gridCol w:w="106"/>
        <w:gridCol w:w="21"/>
        <w:gridCol w:w="19"/>
        <w:gridCol w:w="7"/>
        <w:gridCol w:w="39"/>
        <w:gridCol w:w="433"/>
        <w:gridCol w:w="39"/>
        <w:gridCol w:w="80"/>
        <w:gridCol w:w="92"/>
        <w:gridCol w:w="7"/>
        <w:gridCol w:w="19"/>
        <w:gridCol w:w="11"/>
        <w:gridCol w:w="286"/>
        <w:gridCol w:w="69"/>
        <w:gridCol w:w="213"/>
        <w:gridCol w:w="41"/>
        <w:gridCol w:w="2504"/>
        <w:gridCol w:w="149"/>
        <w:gridCol w:w="45"/>
        <w:gridCol w:w="248"/>
        <w:gridCol w:w="13"/>
        <w:gridCol w:w="28"/>
        <w:gridCol w:w="9"/>
        <w:gridCol w:w="247"/>
        <w:gridCol w:w="118"/>
        <w:gridCol w:w="149"/>
        <w:gridCol w:w="15"/>
        <w:gridCol w:w="22"/>
        <w:gridCol w:w="19"/>
        <w:gridCol w:w="559"/>
        <w:gridCol w:w="103"/>
        <w:gridCol w:w="155"/>
        <w:gridCol w:w="43"/>
        <w:gridCol w:w="71"/>
        <w:gridCol w:w="21"/>
        <w:gridCol w:w="695"/>
        <w:gridCol w:w="837"/>
        <w:gridCol w:w="906"/>
      </w:tblGrid>
      <w:tr w:rsidR="00064E6F" w:rsidRPr="001F1EBF" w:rsidTr="00E05117">
        <w:trPr>
          <w:trHeight w:val="377"/>
        </w:trPr>
        <w:tc>
          <w:tcPr>
            <w:tcW w:w="5000" w:type="pct"/>
            <w:gridSpan w:val="46"/>
            <w:tcBorders>
              <w:top w:val="nil"/>
              <w:left w:val="nil"/>
              <w:bottom w:val="nil"/>
              <w:right w:val="nil"/>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b/>
                <w:bCs/>
                <w:color w:val="000000"/>
                <w:sz w:val="21"/>
                <w:szCs w:val="21"/>
                <w:lang w:eastAsia="pt-BR"/>
              </w:rPr>
            </w:pPr>
            <w:r w:rsidRPr="001F1EBF">
              <w:rPr>
                <w:rFonts w:ascii="Tahoma" w:eastAsia="Times New Roman" w:hAnsi="Tahoma" w:cs="Tahoma"/>
                <w:b/>
                <w:bCs/>
                <w:color w:val="000000"/>
                <w:sz w:val="21"/>
                <w:szCs w:val="21"/>
                <w:lang w:eastAsia="pt-BR"/>
              </w:rPr>
              <w:t>CAPILÉ COMERCIO E TECNOLOGIA LTDA - EPP</w:t>
            </w:r>
          </w:p>
        </w:tc>
      </w:tr>
      <w:tr w:rsidR="00E05117" w:rsidRPr="00520E37" w:rsidTr="00E05117">
        <w:trPr>
          <w:trHeight w:val="207"/>
        </w:trPr>
        <w:tc>
          <w:tcPr>
            <w:tcW w:w="32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62"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45"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44"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84"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5"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3"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2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ANEXO</w:t>
            </w:r>
          </w:p>
        </w:tc>
        <w:tc>
          <w:tcPr>
            <w:tcW w:w="262"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LOTE</w:t>
            </w:r>
          </w:p>
        </w:tc>
        <w:tc>
          <w:tcPr>
            <w:tcW w:w="345"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ITEM</w:t>
            </w:r>
          </w:p>
        </w:tc>
        <w:tc>
          <w:tcPr>
            <w:tcW w:w="344"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CÓD.</w:t>
            </w:r>
          </w:p>
        </w:tc>
        <w:tc>
          <w:tcPr>
            <w:tcW w:w="1584"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ESPECIFICAÇÃO DO ITEM</w:t>
            </w:r>
          </w:p>
        </w:tc>
        <w:tc>
          <w:tcPr>
            <w:tcW w:w="31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UNID</w:t>
            </w:r>
          </w:p>
        </w:tc>
        <w:tc>
          <w:tcPr>
            <w:tcW w:w="44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QUANTIDADE</w:t>
            </w:r>
          </w:p>
        </w:tc>
        <w:tc>
          <w:tcPr>
            <w:tcW w:w="44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sz w:val="12"/>
                <w:szCs w:val="12"/>
                <w:lang w:eastAsia="pt-BR"/>
              </w:rPr>
            </w:pPr>
            <w:r w:rsidRPr="001F1EBF">
              <w:rPr>
                <w:rFonts w:ascii="Tahoma" w:eastAsia="Times New Roman" w:hAnsi="Tahoma" w:cs="Tahoma"/>
                <w:sz w:val="12"/>
                <w:szCs w:val="12"/>
                <w:lang w:eastAsia="pt-BR"/>
              </w:rPr>
              <w:t>VALOR TOTAL</w:t>
            </w:r>
          </w:p>
        </w:tc>
      </w:tr>
      <w:tr w:rsidR="00E05117" w:rsidRPr="00520E37" w:rsidTr="00E05117">
        <w:trPr>
          <w:trHeight w:val="453"/>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20</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25734</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both"/>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BEBEDOURO DE COLUNA PARA GARRAFÃO AÇO INOX</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9,00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center"/>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HIZA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right"/>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665,00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1F1EBF" w:rsidRDefault="00064E6F" w:rsidP="005155BA">
            <w:pPr>
              <w:spacing w:after="0" w:line="240" w:lineRule="auto"/>
              <w:jc w:val="right"/>
              <w:rPr>
                <w:rFonts w:ascii="Tahoma" w:eastAsia="Times New Roman" w:hAnsi="Tahoma" w:cs="Tahoma"/>
                <w:color w:val="000000"/>
                <w:sz w:val="12"/>
                <w:szCs w:val="12"/>
                <w:lang w:eastAsia="pt-BR"/>
              </w:rPr>
            </w:pPr>
            <w:r w:rsidRPr="001F1EBF">
              <w:rPr>
                <w:rFonts w:ascii="Tahoma" w:eastAsia="Times New Roman" w:hAnsi="Tahoma" w:cs="Tahoma"/>
                <w:color w:val="000000"/>
                <w:sz w:val="12"/>
                <w:szCs w:val="12"/>
                <w:lang w:eastAsia="pt-BR"/>
              </w:rPr>
              <w:t>5.985,00</w:t>
            </w:r>
          </w:p>
        </w:tc>
      </w:tr>
      <w:tr w:rsidR="00E05117" w:rsidRPr="00520E37" w:rsidTr="00E05117">
        <w:trPr>
          <w:trHeight w:val="4158"/>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42</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24843</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CAMA ELASTICA TRAMPOLIM MINI JUMP PROFISSIONAL. GANCHO DAS MOLAS INDIVIDUAL PARA UMA MAIOR SEGURANÇA. - ALTURA DO CHÃO ATÉ A LONA DE SALTO: 22,5CM - 30 MOLAS E GANCHOS DE AÇO GALVANIZADO - 6 PÉS COM BORRACHA ANTIDESLIZANTE INCLUSO - 1 CAMA ELÁSTICA COM LONA CENTRAL NOVA - 1 MANUAL DE USUÁRIO EM PORTUGUÊS PRODUTOS DE DECORAÇÃO NÃO INCLUSOS. IMAGENS MERAMENTE ILUSTRATIVAS. MATERIAL DA ESTRUTURA: AÇO GALVANIZADO MATERIAL DA LONA DE SALTO: TELA MESH PP, RESISTENTE UV LARGURA DA CAMA ELÁSTICA: 92CM PESO MÁXIMO SUPORTADO: RECOMENDADO 120KG (PODE AGUENTAR ATÉ 150KG) COR: PRATA COM LONA PRETA. CONTEÚDO DA EMBALAGEM: 1 CAMA ELÁSTICA DIMENSÕES APROXIMADAS DO PRODUTO: 92.5 X 92.5 X 5.5 CM DIMENSÕES APROXIMADAS DA EMBALAGEM: 93 X 93 X 6 CM PESO APROXIMADO DO PRODUTO: 5.68 KG PESO APROXIMADO DA EMBALAGEM: 6.68 KG</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KL MASTER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9.500,00</w:t>
            </w:r>
          </w:p>
        </w:tc>
      </w:tr>
      <w:tr w:rsidR="00E05117" w:rsidRPr="00520E37" w:rsidTr="00E05117">
        <w:trPr>
          <w:trHeight w:val="8133"/>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26074</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ADTEC/AOC</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2.795,00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33.540,00</w:t>
            </w:r>
          </w:p>
        </w:tc>
      </w:tr>
      <w:tr w:rsidR="00E05117" w:rsidRPr="00520E37" w:rsidTr="00E05117">
        <w:trPr>
          <w:trHeight w:val="2457"/>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88</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15038</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FREEZER HORIZONTAL COM 02 TAMPAS BALANCEADAS, CAPACIDADE MÍNIMA DE ARMAZENAGEM 484 LITROS; TRIPLA FUNÇÃO: CONGELADOR, CONSERVADOR E EXTRA-FRIO; GABINETE INTERNO EM AÇO GALVANIZADO; GABINETE EXTERNO EM PINTURA ELETROSTÁTICA A PÓ; RODIZIOS; GÁS REFRIGERANTE ECOLÓGICO; TERNOSTATO; DRENO FRONTAL; PUXADORES ANATÔMICOS; GRADE INTERNA; VOLTAGEN 110V; GARANTIA DE 12 MESES; MEDIDAS APROXIMADAS (AXLXP)CM: 94X135X65, COR BRANCA;</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CONSUL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3.230,00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22.610,00</w:t>
            </w:r>
          </w:p>
        </w:tc>
      </w:tr>
      <w:tr w:rsidR="00E05117" w:rsidRPr="00520E37" w:rsidTr="00E05117">
        <w:trPr>
          <w:trHeight w:val="2690"/>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136</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26072</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NO-BREAK COM POTÊNCIA NOMINAL DE 1,2 KVA; POTÊNCIA REAL MÍNIMA DE 600W; TENSÃO ENTRADA 115/127/220 VOLTS (EM CORRENTE ALTERNADA) COM COMUTAÇÃO AUTOMÁTICA; TENSÃO DE SAÍDA 110/115 OU 220 VOLTS (A SER DEFINIDA PELO SOLICITANTE); ALARMES AUDIOVISUAL; BATERIA INTERNA SELADA; AUTONOMIA A PLENA CARGA MÍNIMO 15 MINUTOS CONSIDERANDO CONSUMO DE 240 WATS; POSSUIR NO MÍNIMO 06 TOMADAS DE SAÍDA PADRÃO BRASILEIRO; O PRODUTO DEVERÁ SER NOVO, SEM USO, REFORMA OU RECONDICIONAMENTO; GARANTIA DE 12 MESES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TS SHARA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8.400,00</w:t>
            </w:r>
          </w:p>
        </w:tc>
      </w:tr>
      <w:tr w:rsidR="00E05117" w:rsidRPr="00520E37" w:rsidTr="00E05117">
        <w:trPr>
          <w:trHeight w:val="1358"/>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62"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45"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169</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16586</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TV LED 32, HD COM CONVERSOR DIGITAL , PAINEL  IPS, ENTRADAS HDMI E USB - RESOLUÇÃO HD, (1366 X 768), TAXA DE ATUALIZAÇÃO 60 HZ (TRUMOTION) E 120 HZ (MCI), TENSÃO/VOLTAGEM BIVOLT, 1 CONTROLE REMOTO, PILHAS, 1 CABO DE FORÇA, 1 MANUAL DE INSTRUÇÕES.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PHILCO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13.680,00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93.715,00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CENTRO DIGITAL INFORMATICA EIRELI</w:t>
            </w:r>
          </w:p>
        </w:tc>
      </w:tr>
      <w:tr w:rsidR="00E05117" w:rsidRPr="00520E37" w:rsidTr="00E05117">
        <w:trPr>
          <w:trHeight w:val="207"/>
        </w:trPr>
        <w:tc>
          <w:tcPr>
            <w:tcW w:w="32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16" w:type="pct"/>
            <w:gridSpan w:val="3"/>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91"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44"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84"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5"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3"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2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16" w:type="pct"/>
            <w:gridSpan w:val="3"/>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91"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44"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84"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1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44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44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2717"/>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97</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27082</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IMPRESSORA LASER COM PADRÃO DE COR MONOCROMÁTICO; RESOLUÇÃO MÍNIMA DE 1200 X 1200 DPI; VELOCIDADE DE 35 PÁGINAS POR MINUTO PPM; SUPORTAR TAMANHO DE PAPEL A5, A4 CARTA E OFÍCIO; CAPACIDADE DE ENTRADA DE 200 PÁGINAS; CICLO MENSAL DE 50.000 PÁGINAS; INTERFACE USB; PERMITIR COMPARTILHAMENTO POR MEIO E REDE 10/100/100 ETHERNET E WIFI 802.11 B/G/N; SUPORTAR FRENTE E VERSO AUTOMÁTICO; O PRODUTO DEVERÁ SER NOVO, SEM USO, REFORMA OU RECONDICIONAMENTO GARANTIA DE 12 MESES.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BROTHER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3.534,00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7.068,00</w:t>
            </w:r>
          </w:p>
        </w:tc>
      </w:tr>
      <w:tr w:rsidR="00E05117" w:rsidRPr="00520E37" w:rsidTr="00E05117">
        <w:trPr>
          <w:trHeight w:val="1132"/>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123</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24822</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MESA INFANTIL RESISTENTE COM 4 CADEIRAS, MEDIDAS DA MESA: ALTURA 55 CM, LARGURA 31CM, PROFUNDIDADE 26CM, PESO 7,6KG E MEDIDAS DAS CADEIRAS: ALTURA 50CM, LARGURA 28CM, PROFUNDIDADE 27CM, PESO 1,7KG</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ANTARES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177,50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7.455,00</w:t>
            </w:r>
          </w:p>
        </w:tc>
      </w:tr>
      <w:tr w:rsidR="00E05117" w:rsidRPr="00520E37" w:rsidTr="00E05117">
        <w:trPr>
          <w:trHeight w:val="1584"/>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126</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14320</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MESA PARA ESCRITÓRIO MODELO ESCRIVANINHA COM AS SEGUINTES ESPECIFICAÇÕES: PÉ DE FERRO COM PINTURA EPÓXI; GAVETEIRO FIXO COM 3 GAVETAS E SUA CHAVE; MEDINDO 1,20 CM COMPRIMENTO X 0,60 CM LARGURA X 0,74CM ALTURA, E TAMPO DE 15MM. NA COR PADRÃO CINZA.</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NAÇÃO MÓVEIS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345,00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21.390,00</w:t>
            </w:r>
          </w:p>
        </w:tc>
      </w:tr>
      <w:tr w:rsidR="00E05117" w:rsidRPr="00520E37" w:rsidTr="00E05117">
        <w:trPr>
          <w:trHeight w:val="3025"/>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164</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16497</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TELA DE PROJEÇÃO RETRÁTIL COM FIXAÇÃO INDEPENDENTE, SUSTENTADA POR TRIPÉ COM AJUSTE DE INCLINAÇÃO COM CORREÇÃO DO EFEITO TRAPÉZIO (KEYSTONE), TELA EM PLÁSTICO VINIL, ENROLAMENTO AUTOMÁTICO POR MOLA, BOTÃO ESTICADOR DO TECIDO, ÁREA VISUAL DE 200 X 200 CM, 111 POLEGADAS, PERFIL TRASEIRO RETANGULAR EM AÇO COM ACABAMENTO EM PINTURA EPÓXI, ESTABILIZADOR EM BARRA CILÍNDRICA 3/16”, TUBOS SUPERIOR E INFERIOR EM AÇO GALVANIZADO, TRIPÉ EM TUBOS QUADRADOS E CHAPAS DE AÇO. DEMAIS PEÇAS EM TERMOPLÁSTICO DE ALTA RESISTÊNCIA. PRODUTO COM CERTIFICADO DE GARANTIA.</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SUMAY</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1.045,00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6.270,00</w:t>
            </w:r>
          </w:p>
        </w:tc>
      </w:tr>
      <w:tr w:rsidR="00E05117" w:rsidRPr="00520E37" w:rsidTr="00E05117">
        <w:trPr>
          <w:trHeight w:val="679"/>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165</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25678</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TELEFONE DIGITAL SEM FIO, COM IDENTIFICADOR DE CHAMADAS, DISPLAY ILUMINADO E 1 RAMAL - PRETO</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INTELBRAS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1.888,00</w:t>
            </w:r>
          </w:p>
        </w:tc>
      </w:tr>
      <w:tr w:rsidR="00E05117" w:rsidRPr="00520E37" w:rsidTr="00E05117">
        <w:trPr>
          <w:trHeight w:val="1358"/>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171</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18716</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VENTILADOR DE MESA, 40 CM DE DIÂMETRO, HÉLICE COM 6 PÁS, 03 VELOCIDADES, OSCILANTE, COM INCLINAÇÃO REGULAVEL, PLÁSTICO RESISTENTE, VOLTAGEM DE 110 VOLTZ, FIXADOR DE PAREDE. GARANTIA DO FORNECEDOR DE 12 MESES.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VENTIDELTA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224,00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44.295,00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lastRenderedPageBreak/>
              <w:t>COMERCIAL GALIPHE EIRELI ME</w:t>
            </w:r>
          </w:p>
        </w:tc>
      </w:tr>
      <w:tr w:rsidR="00E05117" w:rsidRPr="00520E37" w:rsidTr="00E05117">
        <w:trPr>
          <w:trHeight w:val="207"/>
        </w:trPr>
        <w:tc>
          <w:tcPr>
            <w:tcW w:w="32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16" w:type="pct"/>
            <w:gridSpan w:val="3"/>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91"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44"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84"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5"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3"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2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16" w:type="pct"/>
            <w:gridSpan w:val="3"/>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91"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44"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84"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1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44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44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3183"/>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10251</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 NOTEBOOK - PROCESSADOR NÚCLEO DUPLO, CLOCK DE NO MÍNIMO 2.0 GHZ, CACHÊ L2 MÍNIMO DE 3MB; BARRAMENTO 1.066 MHZ; CHIPSET DO MESMO FABRICANTE DO PROCESSADOR; SISTEMA OPERACIONAL WINDOWS 7 HOME PREMIUM; UNIDADE ÓPTICA GRAVADOR DE DVD/CD; LEITOR DE CARTÃO MEMORY STICK,  MEMORY STICK PRO,  SD,  MMC; CONEXÃO S/ FIO (WIRELESS)  802.11 B/G; TAMANHO DA TELA 14" LED 1366 X 768; WEBCAM INTEGRADA; REDE 10/100; BATERIA  DE 4 CÉLULAS; OUTRAS CONEXÕES, MICROFONE,  FONE DE OUVIDO,  RJ45; PLACA DE VÍDEO 512 MB; PLACA DE SOM HIGH DEFINITION; TECLADO PADRÃO PORTUGUÊS ABNT; MOUSE TRADICIONAL COM 2 BOTÕES; MEMÓRIA RAM 2GB DDR3 1066 MHZ; HD 640 GB 5400 RPM SATA; PORTAS USB 3 X USB 2.0.</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ACER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1.905,00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13.335,00</w:t>
            </w:r>
          </w:p>
        </w:tc>
      </w:tr>
      <w:tr w:rsidR="00E05117" w:rsidRPr="00520E37" w:rsidTr="00E05117">
        <w:trPr>
          <w:trHeight w:val="3166"/>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63</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15667</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COMPUTADOR NOTEBOOK. CARACTERISTICAS MINIMAS: PROCESSADOR DE NO MINIMO 4 NUCLEOS, CACHE MINIMO L3 COM 4MB, VELOCIDADE DE PROCESSAMENTO ACIMA DE 3 GHZ, MEMÓRIA RAM MINIMA 8GB, PLACA MÃE DE CHIPSET DO MESMO FABRICANTE DO PROCESSADOR, PORTAS USB NO MINIMO 3, CONEXÃO COM REDE ETHERNET 10/100/1000, CONEXÃO WI-FI, TECLADO PADRÃO ABNT2, TELA DE 14 POLEGADAS COM TECNOLOGIA LED , HD MINIMO DE 1 TB COM 5400 RPM, CD-ROM/DVD/RW, ALIMENTAÇÃO ELÉTRICA 100-240 VOLTS AUTOMATICO, MIDIAS DE INSTALAÇÃO DOS DRIVERS, GARANTIA MINIMA DE UM ANO DO FORNECEDOR UNIDADE.</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ACER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2.965,00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8.895,00</w:t>
            </w:r>
          </w:p>
        </w:tc>
      </w:tr>
      <w:tr w:rsidR="00E05117" w:rsidRPr="00520E37" w:rsidTr="00E05117">
        <w:trPr>
          <w:trHeight w:val="2416"/>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96</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20212</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IMPRESSORA A LASER ELETROFOTOGRÁFICA (IMPRESSORA, COPIADORA, SCANNER E FAX). PADRÃO DE COR: MONOCROMÁTICO; MEMÓRIA: 64 MB; RESOLUÇÃO DE IMPRESSÃO: 600X600; RESOLUÇÃO DE DIGITALIZAÇÃO: 1200X1200; RESOLUÇÃO DE CÓPIA: 1200X600; VELOCIDADE: 36 PPM; CAPACIDADE: 250 PÁGINAS/BANDEJA; CICLO: 8000 PÁGINAS/MÊS; FAX: 33,6 KBPS; INTERFACE: USB E REDE; FRENTE E VERSO: AUTOMÁTICO; GARANTIA: 12 MESES.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HP</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3.535,00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28.280,00</w:t>
            </w:r>
          </w:p>
        </w:tc>
      </w:tr>
      <w:tr w:rsidR="00E05117" w:rsidRPr="00520E37" w:rsidTr="00E05117">
        <w:trPr>
          <w:trHeight w:val="2873"/>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98</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11119</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IMPRESSORA MULTIFUNCIONAL (IMPRESSÃO-COPIADORA-SCANNER) MONOCROMÁTICA LASER COM CONFIGURAÇÕES MÍNIMAS: CONEXÕES PORTA USB 2.0 DE ALTA VELOCIDADE, VELOCIDADE DE IMPRESSÃO  EM PRETO 18 PPM, RESOLUÇÃO MAXIMA EM PRETO 600X600X1.200DPI, BANDEJA DE ENTRADA PARA MINIMO DE 150 PAGINAS,  CICLO MENSAL DE TRABALHO 5.000 PAGINAS, IMPRESSÃO FRENTE E VERSO, MEMORIA MINIMA DE 8MB, VELOCIDADE DE COPIA PRETO DE 18 PPM, DIGITALIZAÇÃO INTELIGENTE, 110 VOLTS, COM ESTILO DE SCANNER E COPIADORA DE MESA, GARANTIA DE 12 MESES DO FORNECEDOR, .</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HP</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3.484,00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66.196,00</w:t>
            </w:r>
          </w:p>
        </w:tc>
      </w:tr>
      <w:tr w:rsidR="00E05117" w:rsidRPr="00520E37" w:rsidTr="00E05117">
        <w:trPr>
          <w:trHeight w:val="1404"/>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99</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21663</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IMPRESSORA MULTIFUNCIONAL MODELO L555;</w:t>
            </w:r>
            <w:r w:rsidRPr="00520E37">
              <w:rPr>
                <w:rFonts w:ascii="Tahoma" w:eastAsia="Times New Roman" w:hAnsi="Tahoma" w:cs="Tahoma"/>
                <w:color w:val="000000"/>
                <w:sz w:val="14"/>
                <w:szCs w:val="14"/>
                <w:lang w:eastAsia="pt-BR"/>
              </w:rPr>
              <w:br/>
              <w:t>FUNÇÕES: CÓPIA, DIGITALIZAÇÃO, FAX E IMPRESSÃO;</w:t>
            </w:r>
            <w:r w:rsidRPr="00520E37">
              <w:rPr>
                <w:rFonts w:ascii="Tahoma" w:eastAsia="Times New Roman" w:hAnsi="Tahoma" w:cs="Tahoma"/>
                <w:color w:val="000000"/>
                <w:sz w:val="14"/>
                <w:szCs w:val="14"/>
                <w:lang w:eastAsia="pt-BR"/>
              </w:rPr>
              <w:br/>
              <w:t>TIPO DE IMPRESSÃO: COLORIDA;</w:t>
            </w:r>
            <w:r w:rsidRPr="00520E37">
              <w:rPr>
                <w:rFonts w:ascii="Tahoma" w:eastAsia="Times New Roman" w:hAnsi="Tahoma" w:cs="Tahoma"/>
                <w:color w:val="000000"/>
                <w:sz w:val="14"/>
                <w:szCs w:val="14"/>
                <w:lang w:eastAsia="pt-BR"/>
              </w:rPr>
              <w:br/>
              <w:t>TIPO DE PAPEL: A4, A5, A6, B5, CARTA, DL, ENVELOPE E OFÍCIO, CONECTIVIDADE: USB 2.0, WIRELESS.</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EPSON</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1.718,00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6.872,00</w:t>
            </w:r>
          </w:p>
        </w:tc>
      </w:tr>
      <w:tr w:rsidR="00E05117" w:rsidRPr="00520E37" w:rsidTr="00E05117">
        <w:trPr>
          <w:trHeight w:val="9120"/>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16"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9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153</w:t>
            </w:r>
          </w:p>
        </w:tc>
        <w:tc>
          <w:tcPr>
            <w:tcW w:w="34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25758</w:t>
            </w:r>
          </w:p>
        </w:tc>
        <w:tc>
          <w:tcPr>
            <w:tcW w:w="1584"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80350B">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PROJETOR MULTIMÍDIA</w:t>
            </w:r>
            <w:r w:rsidRPr="00520E37">
              <w:rPr>
                <w:rFonts w:ascii="Tahoma" w:eastAsia="Times New Roman" w:hAnsi="Tahoma" w:cs="Tahoma"/>
                <w:color w:val="000000"/>
                <w:sz w:val="14"/>
                <w:szCs w:val="14"/>
                <w:lang w:eastAsia="pt-BR"/>
              </w:rPr>
              <w:br/>
              <w:t xml:space="preserve">ESPECIFICAÇÕES </w:t>
            </w:r>
            <w:r w:rsidRPr="00520E37">
              <w:rPr>
                <w:rFonts w:ascii="Tahoma" w:eastAsia="Times New Roman" w:hAnsi="Tahoma" w:cs="Tahoma"/>
                <w:color w:val="000000"/>
                <w:sz w:val="14"/>
                <w:szCs w:val="14"/>
                <w:lang w:eastAsia="pt-BR"/>
              </w:rPr>
              <w:br/>
              <w:t xml:space="preserve">SISTEMA DE PROJEÇÃO: 3LCD, TECNOLOGIA 3-CHIP </w:t>
            </w:r>
            <w:r w:rsidRPr="00520E37">
              <w:rPr>
                <w:rFonts w:ascii="Tahoma" w:eastAsia="Times New Roman" w:hAnsi="Tahoma" w:cs="Tahoma"/>
                <w:color w:val="000000"/>
                <w:sz w:val="14"/>
                <w:szCs w:val="14"/>
                <w:lang w:eastAsia="pt-BR"/>
              </w:rPr>
              <w:br/>
              <w:t xml:space="preserve">MÉTODO DE PROJEÇÃO: MONTAGEM FRONTAL / TRASEIRA / TETO </w:t>
            </w:r>
            <w:r w:rsidRPr="00520E37">
              <w:rPr>
                <w:rFonts w:ascii="Tahoma" w:eastAsia="Times New Roman" w:hAnsi="Tahoma" w:cs="Tahoma"/>
                <w:color w:val="000000"/>
                <w:sz w:val="14"/>
                <w:szCs w:val="14"/>
                <w:lang w:eastAsia="pt-BR"/>
              </w:rPr>
              <w:br/>
              <w:t xml:space="preserve">MÉTODO DE CONDUÇÃO: POLY-SILÍCIO TFT MATRIZ ATIVA </w:t>
            </w:r>
            <w:r w:rsidRPr="00520E37">
              <w:rPr>
                <w:rFonts w:ascii="Tahoma" w:eastAsia="Times New Roman" w:hAnsi="Tahoma" w:cs="Tahoma"/>
                <w:color w:val="000000"/>
                <w:sz w:val="14"/>
                <w:szCs w:val="14"/>
                <w:lang w:eastAsia="pt-BR"/>
              </w:rPr>
              <w:br/>
              <w:t xml:space="preserve">NÚMERO PIXEL: 480.000 PONTOS (800 X 600) X 3 </w:t>
            </w:r>
            <w:r w:rsidRPr="00520E37">
              <w:rPr>
                <w:rFonts w:ascii="Tahoma" w:eastAsia="Times New Roman" w:hAnsi="Tahoma" w:cs="Tahoma"/>
                <w:color w:val="000000"/>
                <w:sz w:val="14"/>
                <w:szCs w:val="14"/>
                <w:lang w:eastAsia="pt-BR"/>
              </w:rPr>
              <w:br/>
              <w:t xml:space="preserve">COR BRILHO (COLOR LIGHT OUTPUT): 2700 LUMENS </w:t>
            </w:r>
            <w:r w:rsidRPr="00520E37">
              <w:rPr>
                <w:rFonts w:ascii="Tahoma" w:eastAsia="Times New Roman" w:hAnsi="Tahoma" w:cs="Tahoma"/>
                <w:color w:val="000000"/>
                <w:sz w:val="14"/>
                <w:szCs w:val="14"/>
                <w:lang w:eastAsia="pt-BR"/>
              </w:rPr>
              <w:br/>
              <w:t xml:space="preserve">BRANCO BRILHO (BRANCO EMISSÃO DE LUZ): 2700 LUMENS </w:t>
            </w:r>
            <w:r w:rsidRPr="00520E37">
              <w:rPr>
                <w:rFonts w:ascii="Tahoma" w:eastAsia="Times New Roman" w:hAnsi="Tahoma" w:cs="Tahoma"/>
                <w:color w:val="000000"/>
                <w:sz w:val="14"/>
                <w:szCs w:val="14"/>
                <w:lang w:eastAsia="pt-BR"/>
              </w:rPr>
              <w:br/>
              <w:t xml:space="preserve">ASPECT RATIO: 4: 3 </w:t>
            </w:r>
            <w:r w:rsidRPr="00520E37">
              <w:rPr>
                <w:rFonts w:ascii="Tahoma" w:eastAsia="Times New Roman" w:hAnsi="Tahoma" w:cs="Tahoma"/>
                <w:color w:val="000000"/>
                <w:sz w:val="14"/>
                <w:szCs w:val="14"/>
                <w:lang w:eastAsia="pt-BR"/>
              </w:rPr>
              <w:br/>
              <w:t xml:space="preserve">RESOLUÇÃO NATIVA: 800 X 600 (SVGA) </w:t>
            </w:r>
            <w:r w:rsidRPr="00520E37">
              <w:rPr>
                <w:rFonts w:ascii="Tahoma" w:eastAsia="Times New Roman" w:hAnsi="Tahoma" w:cs="Tahoma"/>
                <w:color w:val="000000"/>
                <w:sz w:val="14"/>
                <w:szCs w:val="14"/>
                <w:lang w:eastAsia="pt-BR"/>
              </w:rPr>
              <w:br/>
              <w:t xml:space="preserve">REDIMENSIONAR: 640 X 480 (VGA), 1024 X 768 (XGA), 1280 X 800 (WXGA), 1280 X 960 (SXGA2), 1280 X 1024 (SXGA3), 1366 X 768 (WXGA60-3), 1400 X 1050 ( SXGA +), 1440 X 900 (WXGA +) </w:t>
            </w:r>
            <w:r w:rsidRPr="00520E37">
              <w:rPr>
                <w:rFonts w:ascii="Tahoma" w:eastAsia="Times New Roman" w:hAnsi="Tahoma" w:cs="Tahoma"/>
                <w:color w:val="000000"/>
                <w:sz w:val="14"/>
                <w:szCs w:val="14"/>
                <w:lang w:eastAsia="pt-BR"/>
              </w:rPr>
              <w:br/>
              <w:t xml:space="preserve">TIPO LÂMPADA: 200 W UHE </w:t>
            </w:r>
            <w:r w:rsidRPr="00520E37">
              <w:rPr>
                <w:rFonts w:ascii="Tahoma" w:eastAsia="Times New Roman" w:hAnsi="Tahoma" w:cs="Tahoma"/>
                <w:color w:val="000000"/>
                <w:sz w:val="14"/>
                <w:szCs w:val="14"/>
                <w:lang w:eastAsia="pt-BR"/>
              </w:rPr>
              <w:br/>
              <w:t xml:space="preserve">VIDA DA LÂMPADA: MODO ECO: ATÉ 10.000 HORAS / MODO NORMAL: ATÉ 5.000 HORAS </w:t>
            </w:r>
            <w:r w:rsidRPr="00520E37">
              <w:rPr>
                <w:rFonts w:ascii="Tahoma" w:eastAsia="Times New Roman" w:hAnsi="Tahoma" w:cs="Tahoma"/>
                <w:color w:val="000000"/>
                <w:sz w:val="14"/>
                <w:szCs w:val="14"/>
                <w:lang w:eastAsia="pt-BR"/>
              </w:rPr>
              <w:br/>
              <w:t xml:space="preserve">INTERVALO RELAÇÃO DE PROJEÇÃO: 1,45 (ZOOM: WIDE), 1,96 (ZOOM: TELE) </w:t>
            </w:r>
            <w:r w:rsidRPr="00520E37">
              <w:rPr>
                <w:rFonts w:ascii="Tahoma" w:eastAsia="Times New Roman" w:hAnsi="Tahoma" w:cs="Tahoma"/>
                <w:color w:val="000000"/>
                <w:sz w:val="14"/>
                <w:szCs w:val="14"/>
                <w:lang w:eastAsia="pt-BR"/>
              </w:rPr>
              <w:br/>
              <w:t xml:space="preserve">TAMANHO (DISTÂNCIA PROJETADA): 30 "A 350" (0,88-10,44 M) </w:t>
            </w:r>
            <w:r w:rsidRPr="00520E37">
              <w:rPr>
                <w:rFonts w:ascii="Tahoma" w:eastAsia="Times New Roman" w:hAnsi="Tahoma" w:cs="Tahoma"/>
                <w:color w:val="000000"/>
                <w:sz w:val="14"/>
                <w:szCs w:val="14"/>
                <w:lang w:eastAsia="pt-BR"/>
              </w:rPr>
              <w:br/>
              <w:t xml:space="preserve">CORREÇÃO KEYSTONE: AUTOMÁTICO: VERTICAL: ± 30 GRAUS / SLIDER: HORIZONTAL: ± 30 GRAUS </w:t>
            </w:r>
            <w:r w:rsidRPr="00520E37">
              <w:rPr>
                <w:rFonts w:ascii="Tahoma" w:eastAsia="Times New Roman" w:hAnsi="Tahoma" w:cs="Tahoma"/>
                <w:color w:val="000000"/>
                <w:sz w:val="14"/>
                <w:szCs w:val="14"/>
                <w:lang w:eastAsia="pt-BR"/>
              </w:rPr>
              <w:br/>
              <w:t xml:space="preserve">USB PLUGN PLAY: PROJETOR É COMPATÍVEL COM COMPUTADORES PC E MAC </w:t>
            </w:r>
            <w:r w:rsidRPr="00520E37">
              <w:rPr>
                <w:rFonts w:ascii="Tahoma" w:eastAsia="Times New Roman" w:hAnsi="Tahoma" w:cs="Tahoma"/>
                <w:color w:val="000000"/>
                <w:sz w:val="14"/>
                <w:szCs w:val="14"/>
                <w:lang w:eastAsia="pt-BR"/>
              </w:rPr>
              <w:br/>
              <w:t xml:space="preserve">RELAÇÃO DE CONTRASTE: ATÉ 10.000: 1 </w:t>
            </w:r>
            <w:r w:rsidRPr="00520E37">
              <w:rPr>
                <w:rFonts w:ascii="Tahoma" w:eastAsia="Times New Roman" w:hAnsi="Tahoma" w:cs="Tahoma"/>
                <w:color w:val="000000"/>
                <w:sz w:val="14"/>
                <w:szCs w:val="14"/>
                <w:lang w:eastAsia="pt-BR"/>
              </w:rPr>
              <w:br/>
              <w:t xml:space="preserve">REPRODUÇÃO DE COR: ATÉ 1,07 MIL MILHÕES DE CORES </w:t>
            </w:r>
            <w:r w:rsidRPr="00520E37">
              <w:rPr>
                <w:rFonts w:ascii="Tahoma" w:eastAsia="Times New Roman" w:hAnsi="Tahoma" w:cs="Tahoma"/>
                <w:color w:val="000000"/>
                <w:sz w:val="14"/>
                <w:szCs w:val="14"/>
                <w:lang w:eastAsia="pt-BR"/>
              </w:rPr>
              <w:br/>
              <w:t xml:space="preserve">CONEXÕES </w:t>
            </w:r>
            <w:r w:rsidRPr="00520E37">
              <w:rPr>
                <w:rFonts w:ascii="Tahoma" w:eastAsia="Times New Roman" w:hAnsi="Tahoma" w:cs="Tahoma"/>
                <w:color w:val="000000"/>
                <w:sz w:val="14"/>
                <w:szCs w:val="14"/>
                <w:lang w:eastAsia="pt-BR"/>
              </w:rPr>
              <w:br/>
              <w:t xml:space="preserve">COMPUTADOR / VÍDEO COMPONENTE: D-SUB DE 15 PINOS X 2 </w:t>
            </w:r>
            <w:r w:rsidRPr="00520E37">
              <w:rPr>
                <w:rFonts w:ascii="Tahoma" w:eastAsia="Times New Roman" w:hAnsi="Tahoma" w:cs="Tahoma"/>
                <w:color w:val="000000"/>
                <w:sz w:val="14"/>
                <w:szCs w:val="14"/>
                <w:lang w:eastAsia="pt-BR"/>
              </w:rPr>
              <w:br/>
              <w:t xml:space="preserve">HDMI X1 </w:t>
            </w:r>
            <w:r w:rsidRPr="00520E37">
              <w:rPr>
                <w:rFonts w:ascii="Tahoma" w:eastAsia="Times New Roman" w:hAnsi="Tahoma" w:cs="Tahoma"/>
                <w:color w:val="000000"/>
                <w:sz w:val="14"/>
                <w:szCs w:val="14"/>
                <w:lang w:eastAsia="pt-BR"/>
              </w:rPr>
              <w:br/>
              <w:t xml:space="preserve">S-VIDEO: MINI DIN X 1 </w:t>
            </w:r>
            <w:r w:rsidRPr="00520E37">
              <w:rPr>
                <w:rFonts w:ascii="Tahoma" w:eastAsia="Times New Roman" w:hAnsi="Tahoma" w:cs="Tahoma"/>
                <w:color w:val="000000"/>
                <w:sz w:val="14"/>
                <w:szCs w:val="14"/>
                <w:lang w:eastAsia="pt-BR"/>
              </w:rPr>
              <w:br/>
              <w:t xml:space="preserve">VÍDEO COMPOSTO: RCA (AMARELO) X 1 </w:t>
            </w:r>
            <w:r w:rsidRPr="00520E37">
              <w:rPr>
                <w:rFonts w:ascii="Tahoma" w:eastAsia="Times New Roman" w:hAnsi="Tahoma" w:cs="Tahoma"/>
                <w:color w:val="000000"/>
                <w:sz w:val="14"/>
                <w:szCs w:val="14"/>
                <w:lang w:eastAsia="pt-BR"/>
              </w:rPr>
              <w:br/>
              <w:t xml:space="preserve">ÁUDIO EM: RCA X 1 (L E R), MINI-ESTÉREO X 2 </w:t>
            </w:r>
            <w:r w:rsidRPr="00520E37">
              <w:rPr>
                <w:rFonts w:ascii="Tahoma" w:eastAsia="Times New Roman" w:hAnsi="Tahoma" w:cs="Tahoma"/>
                <w:color w:val="000000"/>
                <w:sz w:val="14"/>
                <w:szCs w:val="14"/>
                <w:lang w:eastAsia="pt-BR"/>
              </w:rPr>
              <w:br/>
              <w:t xml:space="preserve">CONECTOR USB: TIPO B X 1 (VISUALIZAÇÃO USB, ÁUDIO E CONTROLE DO MOUSE) </w:t>
            </w:r>
            <w:r w:rsidRPr="00520E37">
              <w:rPr>
                <w:rFonts w:ascii="Tahoma" w:eastAsia="Times New Roman" w:hAnsi="Tahoma" w:cs="Tahoma"/>
                <w:color w:val="000000"/>
                <w:sz w:val="14"/>
                <w:szCs w:val="14"/>
                <w:lang w:eastAsia="pt-BR"/>
              </w:rPr>
              <w:br/>
              <w:t xml:space="preserve">CONECTOR USB: TIPO A X 1 (PARA MEMÓRIA USB, CÂMERA DE DOCUMENTOS USB, LAN SEM FIOS) </w:t>
            </w:r>
            <w:r w:rsidRPr="00520E37">
              <w:rPr>
                <w:rFonts w:ascii="Tahoma" w:eastAsia="Times New Roman" w:hAnsi="Tahoma" w:cs="Tahoma"/>
                <w:color w:val="000000"/>
                <w:sz w:val="14"/>
                <w:szCs w:val="14"/>
                <w:lang w:eastAsia="pt-BR"/>
              </w:rPr>
              <w:br/>
              <w:t xml:space="preserve">SAÍDA DE ÁUDIO: MINI ESTÉREO X 1 </w:t>
            </w:r>
            <w:r w:rsidRPr="00520E37">
              <w:rPr>
                <w:rFonts w:ascii="Tahoma" w:eastAsia="Times New Roman" w:hAnsi="Tahoma" w:cs="Tahoma"/>
                <w:color w:val="000000"/>
                <w:sz w:val="14"/>
                <w:szCs w:val="14"/>
                <w:lang w:eastAsia="pt-BR"/>
              </w:rPr>
              <w:br/>
              <w:t xml:space="preserve">MONITOR OUT: D-SUB DE 15 PINOS X 1 </w:t>
            </w:r>
            <w:r w:rsidRPr="00520E37">
              <w:rPr>
                <w:rFonts w:ascii="Tahoma" w:eastAsia="Times New Roman" w:hAnsi="Tahoma" w:cs="Tahoma"/>
                <w:color w:val="000000"/>
                <w:sz w:val="14"/>
                <w:szCs w:val="14"/>
                <w:lang w:eastAsia="pt-BR"/>
              </w:rPr>
              <w:br/>
              <w:t xml:space="preserve">SERIAL: RS-232C X 1 </w:t>
            </w:r>
            <w:r w:rsidRPr="00520E37">
              <w:rPr>
                <w:rFonts w:ascii="Tahoma" w:eastAsia="Times New Roman" w:hAnsi="Tahoma" w:cs="Tahoma"/>
                <w:color w:val="000000"/>
                <w:sz w:val="14"/>
                <w:szCs w:val="14"/>
                <w:lang w:eastAsia="pt-BR"/>
              </w:rPr>
              <w:br/>
              <w:t>PORTA DE LAN SEM FIOS: 802.11 B / G / N (OPCIONAL - MÓDULO VENDIDO SEPARADAMENTE)</w:t>
            </w:r>
          </w:p>
        </w:tc>
        <w:tc>
          <w:tcPr>
            <w:tcW w:w="315"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4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OPTOMA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1.749,00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15.741,00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139.319,00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ELECTROINOX COMERCIO DE EQUIPAMENTOS DE ELETRONICOS</w:t>
            </w:r>
          </w:p>
        </w:tc>
      </w:tr>
      <w:tr w:rsidR="00E05117" w:rsidRPr="00520E37" w:rsidTr="00E05117">
        <w:trPr>
          <w:trHeight w:val="207"/>
        </w:trPr>
        <w:tc>
          <w:tcPr>
            <w:tcW w:w="32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2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83"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41"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604"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0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60"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21" w:type="pct"/>
            <w:gridSpan w:val="3"/>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2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2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83"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41"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604"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05"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460"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421" w:type="pct"/>
            <w:gridSpan w:val="3"/>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2489"/>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2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3"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59</w:t>
            </w:r>
          </w:p>
        </w:tc>
        <w:tc>
          <w:tcPr>
            <w:tcW w:w="341"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26061</w:t>
            </w:r>
          </w:p>
        </w:tc>
        <w:tc>
          <w:tcPr>
            <w:tcW w:w="160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COMPUTADOR DESKTOP COM GABINETE 4 BAIAS; NO MINIMO PROCESSADOR I3 7 GERAÇÃO. MÉMORIA RAM: 8GB DDR4 2400MHZ, DISCO RÍGIDO: MINÍMO DE 1 TB SATA2, PLACA PRINCIPAL: PLACA MÃO COMPÁTIVEL COM PROCESSADOR, 1 LAN GIGABYTE, 01 SOM, 01 USB 800 DPI 3 BOTÕES (COM FIO), TECLADO: USB, ABNT2 107 TECLAS (COM FIO), CAIXA DE SOM: USB 2.0 2W RMS; PLACA WIFI PCI-EX 300MBS; UNIDADE DE DISCO ÓTICO: CD/DVD ROM, SISTEMA OPERACIONAL WINDOWS 10, GARANTIA DE 12 MESES.</w:t>
            </w:r>
          </w:p>
        </w:tc>
        <w:tc>
          <w:tcPr>
            <w:tcW w:w="3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60"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40,00</w:t>
            </w:r>
          </w:p>
        </w:tc>
        <w:tc>
          <w:tcPr>
            <w:tcW w:w="421"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BRAZILPC</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2.944,00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117.760,00</w:t>
            </w:r>
          </w:p>
        </w:tc>
      </w:tr>
      <w:tr w:rsidR="00E05117" w:rsidRPr="00520E37" w:rsidTr="00E05117">
        <w:trPr>
          <w:trHeight w:val="2741"/>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2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3"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92</w:t>
            </w:r>
          </w:p>
        </w:tc>
        <w:tc>
          <w:tcPr>
            <w:tcW w:w="341"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26103</w:t>
            </w:r>
          </w:p>
        </w:tc>
        <w:tc>
          <w:tcPr>
            <w:tcW w:w="1604"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GERADOR DE ENERGIA,POTÊNCIA DO MOTOR MÁXIMA: 6,5 HP/ 4,8 KW – 3600 RPM, TAXA DE COMPRESSÃO: 8,5:1, COMBUSTÍVEL: GASOLINA COMUM, CAPACIDADE DO TANQUE: 15 LITROS, CILINDRADA: 196CC, AUTONOMIA APROXIMADA: 8,9 HORAS, IGNIÇÃO: ELETRÔNICA, PARTIDA: MANUAL RETRÁTIL, TENSÃO DE SAÍDA: MONOFÁSICA 110V OU 220V (COM SELECIONADOR DE VOLTAGEM)  – 60 HZ, CONTROLE DE VOLTAGEM: A.V.R (COM ESCOVAS), POTÊNCIA AC MÁXIMA/ NOMINAL: 2.800W/ 2.500W, CORRENTE NOMINAL: 20,8A – (110 V) / 11,4A (220 V), CARREGADOR DE BATERIA: 12 V – 8,3 AMP., USO: OCASIONAL</w:t>
            </w:r>
          </w:p>
        </w:tc>
        <w:tc>
          <w:tcPr>
            <w:tcW w:w="3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60"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421"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TOYAMA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4.595,00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9.190,00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126.950,00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HOSPIMEDICAL MATERIAIS MEDICOS E HOSPITALARES LTDA EPP</w:t>
            </w:r>
          </w:p>
        </w:tc>
      </w:tr>
      <w:tr w:rsidR="00E05117" w:rsidRPr="00520E37" w:rsidTr="00E05117">
        <w:trPr>
          <w:trHeight w:val="207"/>
        </w:trPr>
        <w:tc>
          <w:tcPr>
            <w:tcW w:w="32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37"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83"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32"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99"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0"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60"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21" w:type="pct"/>
            <w:gridSpan w:val="3"/>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2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37"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83"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32"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99"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10"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460"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421" w:type="pct"/>
            <w:gridSpan w:val="3"/>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1819"/>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7"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3"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46</w:t>
            </w:r>
          </w:p>
        </w:tc>
        <w:tc>
          <w:tcPr>
            <w:tcW w:w="332"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24089</w:t>
            </w:r>
          </w:p>
        </w:tc>
        <w:tc>
          <w:tcPr>
            <w:tcW w:w="1599"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CARDIOTOCÓGRAFO , TIPO DIGITAL, MICROPROCESSADO, TIPO OPERAÇÃO REGISTRO DE BCF E CONTRAÇÃO UTERINA MATERNA, TIPO REGISTRO BCF DE GEMELARES, TIPO AJUSTE IMPRESSÃO DE REGISTROS GRÁFICOS, TIPO PROGRAMAÇÃO ALIMENTAÇÃO DE PAPEL, SAÍDA SERIAL, BIVOLT, ACESSÓRIOS 2 TRANSDUTORES PARA BCF E 1 PARA CUM</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60"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421"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24.850,00</w:t>
            </w:r>
          </w:p>
        </w:tc>
      </w:tr>
      <w:tr w:rsidR="00E05117" w:rsidRPr="00520E37" w:rsidTr="00E05117">
        <w:trPr>
          <w:trHeight w:val="7218"/>
        </w:trPr>
        <w:tc>
          <w:tcPr>
            <w:tcW w:w="325" w:type="pct"/>
            <w:gridSpan w:val="6"/>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37"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3"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174</w:t>
            </w:r>
          </w:p>
        </w:tc>
        <w:tc>
          <w:tcPr>
            <w:tcW w:w="332"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24090</w:t>
            </w:r>
          </w:p>
        </w:tc>
        <w:tc>
          <w:tcPr>
            <w:tcW w:w="1599"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VENTILADOR/ RESPIRADOR PULMONAR MECÂNICO (ADULTO/ PEDIÁTRICO) - VLP 4000-P</w:t>
            </w:r>
            <w:r w:rsidRPr="00520E37">
              <w:rPr>
                <w:rFonts w:ascii="Tahoma" w:eastAsia="Times New Roman" w:hAnsi="Tahoma" w:cs="Tahoma"/>
                <w:color w:val="000000"/>
                <w:sz w:val="14"/>
                <w:szCs w:val="14"/>
                <w:lang w:eastAsia="pt-BR"/>
              </w:rPr>
              <w:br/>
              <w:t>CONTROLES: FLUXO (TI), TEMPO EXPIRATÓRIO (FREQÜÊNCIA), PRESSÃO INSPIRATÓRIA (VOLUME),ESFORÇO PARA VENTILAÇÃO ASSISTIDA, CICLO MANUAL, VÁLVULA LIGA/DESLIGA, FIO2, PEEP</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ESPECIFICAÇÕES MINIMAS: DIMENSÕES DO EQUIPAMENTO: 19 X 12 X 25 CM; PESO LÍQUIDO: 1,8 KG; DIMENSÕES DA EMBALAGEM: 23 X 44 X 33 CM PESO BRUTO: 3,2 KG;</w:t>
            </w:r>
            <w:r w:rsidRPr="00520E37">
              <w:rPr>
                <w:rFonts w:ascii="Tahoma" w:eastAsia="Times New Roman" w:hAnsi="Tahoma" w:cs="Tahoma"/>
                <w:color w:val="000000"/>
                <w:sz w:val="14"/>
                <w:szCs w:val="14"/>
                <w:lang w:eastAsia="pt-BR"/>
              </w:rPr>
              <w:br/>
              <w:t>MECANISMO: PNEUMÁTICO; FONTE PROPULSORA: OXIGÊNIO MEDICINAL PODENDO VARIAR DE 3,5 A 5,0 KGF/CM2</w:t>
            </w:r>
            <w:r w:rsidRPr="00520E37">
              <w:rPr>
                <w:rFonts w:ascii="Tahoma" w:eastAsia="Times New Roman" w:hAnsi="Tahoma" w:cs="Tahoma"/>
                <w:color w:val="000000"/>
                <w:sz w:val="14"/>
                <w:szCs w:val="14"/>
                <w:lang w:eastAsia="pt-BR"/>
              </w:rPr>
              <w:br/>
              <w:t>CICLAGEM: A PRESSÃO DA FASE INS PARA EX E A TEMPO DA FASE EX PARA INS; MODO DE VENTILAÇÃO: CMV (CONTROLADA), AMV (ASSISTIDA), CMV+AMV E MANUAL; PEEP: AJUSTÁVEL DE 0 A 20 CM DE H2O;</w:t>
            </w:r>
            <w:r w:rsidRPr="00520E37">
              <w:rPr>
                <w:rFonts w:ascii="Tahoma" w:eastAsia="Times New Roman" w:hAnsi="Tahoma" w:cs="Tahoma"/>
                <w:color w:val="000000"/>
                <w:sz w:val="14"/>
                <w:szCs w:val="14"/>
                <w:lang w:eastAsia="pt-BR"/>
              </w:rPr>
              <w:br/>
              <w:t>TEMPO EXPIRATÓRIO: 0,5 A 15 SEGUNDOS; INTERVALO DE FREQUÊNCIA: 6 A 60 CICLOS POR MINUTO (CPM) (FIO2 A 40%);</w:t>
            </w:r>
            <w:r w:rsidRPr="00520E37">
              <w:rPr>
                <w:rFonts w:ascii="Tahoma" w:eastAsia="Times New Roman" w:hAnsi="Tahoma" w:cs="Tahoma"/>
                <w:color w:val="000000"/>
                <w:sz w:val="14"/>
                <w:szCs w:val="14"/>
                <w:lang w:eastAsia="pt-BR"/>
              </w:rPr>
              <w:br/>
              <w:t>RELAÇÃO I/E: AJUSTÁVEL PARA UMA GRANDE VARIEDADE DE RELAÇÕES;</w:t>
            </w:r>
            <w:r w:rsidRPr="00520E37">
              <w:rPr>
                <w:rFonts w:ascii="Tahoma" w:eastAsia="Times New Roman" w:hAnsi="Tahoma" w:cs="Tahoma"/>
                <w:color w:val="000000"/>
                <w:sz w:val="14"/>
                <w:szCs w:val="14"/>
                <w:lang w:eastAsia="pt-BR"/>
              </w:rPr>
              <w:br/>
              <w:t>FLUXO MÁXIMO: 60L/MIN (OXIGÊNIO A 100%) OU 90L/MIN (FIO2 40%);</w:t>
            </w:r>
            <w:r w:rsidRPr="00520E37">
              <w:rPr>
                <w:rFonts w:ascii="Tahoma" w:eastAsia="Times New Roman" w:hAnsi="Tahoma" w:cs="Tahoma"/>
                <w:color w:val="000000"/>
                <w:sz w:val="14"/>
                <w:szCs w:val="14"/>
                <w:lang w:eastAsia="pt-BR"/>
              </w:rPr>
              <w:br/>
              <w:t>PRESSÃO INSPIRATÓRIA: 10 A 70 CM DE H2O</w:t>
            </w:r>
            <w:r w:rsidRPr="00520E37">
              <w:rPr>
                <w:rFonts w:ascii="Tahoma" w:eastAsia="Times New Roman" w:hAnsi="Tahoma" w:cs="Tahoma"/>
                <w:color w:val="000000"/>
                <w:sz w:val="14"/>
                <w:szCs w:val="14"/>
                <w:lang w:eastAsia="pt-BR"/>
              </w:rPr>
              <w:br/>
              <w:t>FIO2: 40% (SEM CARGA A JUSANTE) OU 100%;</w:t>
            </w:r>
            <w:r w:rsidRPr="00520E37">
              <w:rPr>
                <w:rFonts w:ascii="Tahoma" w:eastAsia="Times New Roman" w:hAnsi="Tahoma" w:cs="Tahoma"/>
                <w:color w:val="000000"/>
                <w:sz w:val="14"/>
                <w:szCs w:val="14"/>
                <w:lang w:eastAsia="pt-BR"/>
              </w:rPr>
              <w:br/>
              <w:t>GERADORES: FLUXO (OXIGÊNIO A 100%) E PRESSÃO (FIO2 A 40%);</w:t>
            </w:r>
            <w:r w:rsidRPr="00520E37">
              <w:rPr>
                <w:rFonts w:ascii="Tahoma" w:eastAsia="Times New Roman" w:hAnsi="Tahoma" w:cs="Tahoma"/>
                <w:color w:val="000000"/>
                <w:sz w:val="14"/>
                <w:szCs w:val="14"/>
                <w:lang w:eastAsia="pt-BR"/>
              </w:rPr>
              <w:br/>
              <w:t>RESISTÊNCIA EXPIRATÓRIA: 2CM DE H2O A 50L/MIN;</w:t>
            </w:r>
            <w:r w:rsidRPr="00520E37">
              <w:rPr>
                <w:rFonts w:ascii="Tahoma" w:eastAsia="Times New Roman" w:hAnsi="Tahoma" w:cs="Tahoma"/>
                <w:color w:val="000000"/>
                <w:sz w:val="14"/>
                <w:szCs w:val="14"/>
                <w:lang w:eastAsia="pt-BR"/>
              </w:rPr>
              <w:br/>
              <w:t>VÁLVULA DE SEGURANÇA: REGULADA EM 85 CM H2O;</w:t>
            </w:r>
            <w:r w:rsidRPr="00520E37">
              <w:rPr>
                <w:rFonts w:ascii="Tahoma" w:eastAsia="Times New Roman" w:hAnsi="Tahoma" w:cs="Tahoma"/>
                <w:color w:val="000000"/>
                <w:sz w:val="14"/>
                <w:szCs w:val="14"/>
                <w:lang w:eastAsia="pt-BR"/>
              </w:rPr>
              <w:br/>
              <w:t>FAIXA ETÁRIA: PEDIÁTRICOS (ACIMA DE 10KG) E ADULTOS;</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60"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421" w:type="pct"/>
            <w:gridSpan w:val="3"/>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38.490,00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38.490,00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63.340,00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J. L. CARAIS MOVEIS E BRINQUEDOS LTDA</w:t>
            </w:r>
          </w:p>
        </w:tc>
      </w:tr>
      <w:tr w:rsidR="00E05117" w:rsidRPr="00520E37" w:rsidTr="00E05117">
        <w:trPr>
          <w:trHeight w:val="207"/>
        </w:trPr>
        <w:tc>
          <w:tcPr>
            <w:tcW w:w="313"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48"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89" w:type="pct"/>
            <w:gridSpan w:val="9"/>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26"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7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0"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531"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70"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31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48"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89" w:type="pct"/>
            <w:gridSpan w:val="9"/>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26"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7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10"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531"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2443"/>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00086</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ARQUIVO DE AÇO, COM 04 GAVETAS PARA PASTA SUSPENSA TAMANHO OFICIAL PORTA-ETIQUETA E PUXADORES ESTAMPADOS NAS GAVETAS, FECHADURA CILINDRICA TIPO YALE COM TRABAMENTO SIMULTANEO DAS GAVETAS, E SISTEMA DE DESLIZAMENTO DAS GAVETAS EM PATINS DE NYLON, TRATADO PELO PROCESSO ANTI CORROSIVO A BASE DE FOSFATO DE ZINCO E PINTURA ELETROSTATICA A PO COM CAMADA DE 30 A 40 MICRONS COM SECAGEM EM ESTUFA A 240ºC NA COR CINZA CRISTAL, CAPACIDADE DE 30 A 40 PASTAS POR GAVETAS OU 25KG.</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36,00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LUNASA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644,00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23.184,00</w:t>
            </w:r>
          </w:p>
        </w:tc>
      </w:tr>
      <w:tr w:rsidR="00E05117" w:rsidRPr="00520E37" w:rsidTr="00E05117">
        <w:trPr>
          <w:trHeight w:val="1259"/>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32</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09600</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CADEIRA DE ESCRITÓRIO SECRETÁRIA, GIRATÓRIA COM REGULAGEM DE ALTURA A GÁS, ESTOFADA EM ESPUMA INJETADA, COM 30MM DE ESPESSURA, MEDIDAS DO ASS/ENC: ASS-390X390 ENC-290X360/320 REVESTIMENTO EM TECIDO, NA COR PRETA, COM GARANTIA DE 12 MESES.</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52,00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206,00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10.712,00</w:t>
            </w:r>
          </w:p>
        </w:tc>
      </w:tr>
      <w:tr w:rsidR="00E05117" w:rsidRPr="00520E37" w:rsidTr="00E05117">
        <w:trPr>
          <w:trHeight w:val="1702"/>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35</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03796</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CADEIRA FIXA, ASSENTO E ENCOSTO EM ESPUMA INJETADA ANATOMICOS, UNIDOS POR LAMINA DE AÇO RECOBERTAS POR PLÁSTICO SANFONADO NA COR PRETA, REVESTIMENTO EM TECIDO POLIPROPILENO COR PRETA. ASSENTO MEDINDO 48 X 40 X 6,5 CM DE ESPESSURA DE ESPUMA, ENCOSTO MEDINDO 42 X 37 X 6 CM DE ESPUMA.</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106,00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22.790,00</w:t>
            </w:r>
          </w:p>
        </w:tc>
      </w:tr>
      <w:tr w:rsidR="00E05117" w:rsidRPr="00520E37" w:rsidTr="00E05117">
        <w:trPr>
          <w:trHeight w:val="1534"/>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82</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02538</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ESTANTE EM AÇO MEDINDO 1,98 MTS DE ALTURA POR 0,92 MTS DE LARGURA E 0,27 MTS DE PROFUNDIDADE, COM SEIS PRATELEIRAS REGULÁVEIS, COM REFORÇO OMEGA, NA COR CINZA, PARA SUPORTAR UMA SOBRECARGA UNIFORMEMENTE DISTRIBUÍDA DE APROXIMADAMENTE 25 KG POR PRATELEIRAS.</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LUNASA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3.474,00</w:t>
            </w:r>
          </w:p>
        </w:tc>
      </w:tr>
      <w:tr w:rsidR="00E05117" w:rsidRPr="00520E37" w:rsidTr="00E05117">
        <w:trPr>
          <w:trHeight w:val="1422"/>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124</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25908</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MESA PARA COMPUTADOR, COM DESIGN PROJETADO PARA ALOCAR TECLADO E CPU, ESTRUTURADA EM MDP DE 12 MM COM EXCELENTE ACABAMENTO EM PINTURA U.V. ALTURA 74 CM; LARGURA 68 CM; PROFUNDIDADE 36 CM; ESPAÇO PARA CPU: 20,5 X 33,3 (LXP) CM;ESPAÇO PARA MOUSE E TECLADO: 60,2 X 30 (LXP) CM.</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49,00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10.192,00</w:t>
            </w:r>
          </w:p>
        </w:tc>
      </w:tr>
      <w:tr w:rsidR="00E05117" w:rsidRPr="00520E37" w:rsidTr="00E05117">
        <w:trPr>
          <w:trHeight w:val="2534"/>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127</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14442</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MESA PARA REUNIÃO OVAL , MEDINDO 2,00X1000X750MM, COM TAMPO EM MELAMINA NA COR PLATINA, COM 25MM DE ESPESSURA, BORDAS ARREDONDADAS EM PERFIL PVC PRETO, 180º, SOBRE ESTRUTURA METÁLICA TUBULAR COMPOSTA POR TRAVESSAS PASSA-CABOS COM GARRAS NAS EXTREMIDADES E FUROS PARA A PASSAGEM DE CABOS, EM CHAPA DE AÇO, E LATERAIS COM COLUNAS DUPLAS E APOIO, TUBOS DE AÇO REDONDOS, COM PÉS HORIZONTAIS EM TUBO DE AÇO OBLONGO COM PONTEIRAS EM POLIESTIRENO INJETADO NA COR PRETA E SAPATAS NIVELADORAS.</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LUNASA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1.534,00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7.670,00</w:t>
            </w:r>
          </w:p>
        </w:tc>
      </w:tr>
      <w:tr w:rsidR="00E05117" w:rsidRPr="00520E37" w:rsidTr="00E05117">
        <w:trPr>
          <w:trHeight w:val="2458"/>
        </w:trPr>
        <w:tc>
          <w:tcPr>
            <w:tcW w:w="313" w:type="pct"/>
            <w:gridSpan w:val="5"/>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48"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89"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152</w:t>
            </w:r>
          </w:p>
        </w:tc>
        <w:tc>
          <w:tcPr>
            <w:tcW w:w="32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25909</w:t>
            </w:r>
          </w:p>
        </w:tc>
        <w:tc>
          <w:tcPr>
            <w:tcW w:w="157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POLTRONA DE AUDITÓRIO COM ASSENTO REBATÍVEL, SEM PRANCHETA. ESTOFADO CONFECCIONADO EM ESPUMA INJETADA DE ALTA DENSIDADE E RESILIÊNCIA  (CARENAGEM) NA PARTE POSTERIOR DO ASSENTO E DO ENCOSTO, DANDO MAIOR DURABILIDADE AO PRODUTO. REVESTIMENTOS  EM TECIDO NA COR VERMELHA </w:t>
            </w:r>
            <w:r w:rsidRPr="00520E37">
              <w:rPr>
                <w:rFonts w:ascii="Tahoma" w:eastAsia="Times New Roman" w:hAnsi="Tahoma" w:cs="Tahoma"/>
                <w:color w:val="000000"/>
                <w:sz w:val="14"/>
                <w:szCs w:val="14"/>
                <w:lang w:eastAsia="pt-BR"/>
              </w:rPr>
              <w:br/>
              <w:t>MEDIDAS: LARGURA TOTAL: 0,54; LARGURA DO ASSENTO: 0,48; LARGURA DO ENCOSTO: 0,49; PROFUNDIDADE DO ASSENTO: 0,45; PROFUNDIDADE TOTAL COM O ASSENTO ARMADO: 0,68; ALTURA DO ENCOSTO: 0,55 ÚTIL; ALTURA TOTAL: 0,88; ALTURA DO ASSENTO: 0,48; ALTURA DO BRAÇO: 0,65.</w:t>
            </w:r>
          </w:p>
        </w:tc>
        <w:tc>
          <w:tcPr>
            <w:tcW w:w="310"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144,00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REGIANI</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490,00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70.560,00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148.582,00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MALLONE COMÉRCIO E SERVIÇOS LTDA - ME</w:t>
            </w:r>
          </w:p>
        </w:tc>
      </w:tr>
      <w:tr w:rsidR="00E05117" w:rsidRPr="00520E37" w:rsidTr="00E05117">
        <w:trPr>
          <w:trHeight w:val="207"/>
        </w:trPr>
        <w:tc>
          <w:tcPr>
            <w:tcW w:w="278"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83"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70"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23"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605"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03"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531"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70"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2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83"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70"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23"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605"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03"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531"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226"/>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48</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23864</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CARRINHO PARA MECANICO</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BUNFER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261,95</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523,90</w:t>
            </w:r>
          </w:p>
        </w:tc>
      </w:tr>
      <w:tr w:rsidR="00E05117" w:rsidRPr="00520E37" w:rsidTr="00E05117">
        <w:trPr>
          <w:trHeight w:val="1358"/>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58</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25750</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COMPUTADOR COMPLETO COM PROCESSADOR DUAL CORE 1.45GHZ/1MB/AM3/1333 - MAINBOARD AM3/ 4UUSB/ 1SOM/ 1LAN/ 1PCI - MEMORIA 4GB DDR 1333MHZ - HD 500GB - GRAVADOR DVD 24X- GABINETE KIT(TECLADO, MOUSE E CX DE SOM) MONITOR LCD LED 17</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EASY PC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1.898,00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3.796,00</w:t>
            </w:r>
          </w:p>
        </w:tc>
      </w:tr>
      <w:tr w:rsidR="00E05117" w:rsidRPr="00520E37" w:rsidTr="00E05117">
        <w:trPr>
          <w:trHeight w:val="2227"/>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61</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19145</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COMPUTADOR DESKTOP. PROCESSADOR: NO MÍNIMO INTEL CORE I3 OU AMD A10; MEMÓRIA RAM: 4GB, DDR3, 1600 MHZ; DISCO RÍGIDO: MÍNIMO DE 500 GB; TIPO DE MONITOR: 18,5¨(1366X768); MOUSE: USB, 800 DPI, 2 BOTÕES, SCROOL (COM FIO); FONTE: COMPÁTIVEL COM ITEM; SITEMA OPERACIONAL: WINDOWS 7 PRO (64 BITS); TECLADO: USB, ABNT 2, 107 TECLAS (COM FIO); INTERFACES DE REDE: 10/100/1000 E WIFI; INTERFACE DE VIDEO: INTEGRADA; UNIDADE DE DISCO ÓTICO: CD/DVD ROM; GARANTIA: 12 MESES.</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EASY PC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2.790,00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33.480,00</w:t>
            </w:r>
          </w:p>
        </w:tc>
      </w:tr>
      <w:tr w:rsidR="00E05117" w:rsidRPr="00520E37" w:rsidTr="00E05117">
        <w:trPr>
          <w:trHeight w:val="2103"/>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62</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25413</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COMPUTADOR NOTEBOOK,  COM TELA 15,6 E SISTEMA OPERACIONAL WINDOWS 10, PROCESSADOR INTEL CORE I3, MEMÓRIA RAM DE 4GB E HD DE 1TB, CONEXÃO HDMI, USB E LEITOR E GRAVADOR DE CD/DVD, MEMÓRIA DE VÍDEO: 128MB DEDICADA, LEITOR DE CARTÃO: SD, MMC, COM SOFTWARES INCLUSOS. ITENS MÍNIMOS INCLUSOS: 1 NOTEBOOK, 1 BATERIA, 1 FONTE DE ALIMENTAÇÃO, 1 MANUAL DO USUÁRIO </w:t>
            </w:r>
            <w:r w:rsidRPr="00520E37">
              <w:rPr>
                <w:rFonts w:ascii="Tahoma" w:eastAsia="Times New Roman" w:hAnsi="Tahoma" w:cs="Tahoma"/>
                <w:color w:val="000000"/>
                <w:sz w:val="14"/>
                <w:szCs w:val="14"/>
                <w:lang w:eastAsia="pt-BR"/>
              </w:rPr>
              <w:br/>
              <w:t>(GARANTIA: DE 1 ANO)</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EASY PC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2.990,00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14.950,00</w:t>
            </w:r>
          </w:p>
        </w:tc>
      </w:tr>
      <w:tr w:rsidR="00E05117" w:rsidRPr="00520E37" w:rsidTr="00E05117">
        <w:trPr>
          <w:trHeight w:val="1810"/>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66</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19317</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CONJUNTO SOFÁ 2 E 3 LUGARES COM TECIDO EM CORINO, PÉS CROMADOS, BASE FORRADA, ALMOFADAS DO ASSENTO FIXAS, ALMOFADAS DO ENCOSTO FIXAS, COM BRAÇOS ARREDONDADOS, REVESTIMENTO EM COURINO, MATERIAL COURINO. ALTURA: 85 CM; DENSIDADE DO ASSENTO: D-26; LARGURA 142 CM; PROFUNDIDADE 75 CM; COR PREDOMINANTE: PRETO.</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 xml:space="preserve">HELLEN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2.043,00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6.129,00</w:t>
            </w:r>
          </w:p>
        </w:tc>
      </w:tr>
      <w:tr w:rsidR="00E05117" w:rsidRPr="00520E37" w:rsidTr="00E05117">
        <w:trPr>
          <w:trHeight w:val="2883"/>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81</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25656</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ESTANTE DE AÇO 40CM COM 6 PRATELEIRAS REGULÁVEIS.</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SUPORTA ATÉ 30 KG DISTRIBUIDOS POR PRATELEIRA E 120 KG NO TOTAL.</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ESPESSURA: PRATELEIRA DE CHAPA 26 E COLUNA DE CHAPA 20.</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MEDIDAS APÓS MONTAGEM: ALTURA 1830MM X LARGURA 920MM X PROFUNDIDADE 400MM.</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PRATELEIRAS COM 3 DOBRAS NAS LATERAIS E REFORÇO CENTRAL.</w:t>
            </w:r>
            <w:r w:rsidRPr="00520E37">
              <w:rPr>
                <w:rFonts w:ascii="Tahoma" w:eastAsia="Times New Roman" w:hAnsi="Tahoma" w:cs="Tahoma"/>
                <w:color w:val="000000"/>
                <w:sz w:val="14"/>
                <w:szCs w:val="14"/>
                <w:lang w:eastAsia="pt-BR"/>
              </w:rPr>
              <w:br/>
            </w:r>
            <w:r w:rsidRPr="00520E37">
              <w:rPr>
                <w:rFonts w:ascii="Tahoma" w:eastAsia="Times New Roman" w:hAnsi="Tahoma" w:cs="Tahoma"/>
                <w:color w:val="000000"/>
                <w:sz w:val="14"/>
                <w:szCs w:val="14"/>
                <w:lang w:eastAsia="pt-BR"/>
              </w:rPr>
              <w:br/>
              <w:t>PINTURA ELETROSTÁTICA A PÓ AUTOMATIZADA COM FOSFATIZAÇÃO</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SUPREME</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236,50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5.203,00</w:t>
            </w:r>
          </w:p>
        </w:tc>
      </w:tr>
      <w:tr w:rsidR="00E05117" w:rsidRPr="00520E37" w:rsidTr="00E05117">
        <w:trPr>
          <w:trHeight w:val="402"/>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95</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25679</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GRILL E SANDUICHEIRA ELÉTRICA BI-VOLT</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MONDIAL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651,00</w:t>
            </w:r>
          </w:p>
        </w:tc>
      </w:tr>
      <w:tr w:rsidR="00E05117" w:rsidRPr="00520E37" w:rsidTr="00E05117">
        <w:trPr>
          <w:trHeight w:val="6415"/>
        </w:trPr>
        <w:tc>
          <w:tcPr>
            <w:tcW w:w="278" w:type="pct"/>
            <w:gridSpan w:val="4"/>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83"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7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137</w:t>
            </w:r>
          </w:p>
        </w:tc>
        <w:tc>
          <w:tcPr>
            <w:tcW w:w="32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27081</w:t>
            </w:r>
          </w:p>
        </w:tc>
        <w:tc>
          <w:tcPr>
            <w:tcW w:w="1605"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NOTEBOOK COM PROCESSADOR NO MÍNIMO INTEL CORE I5 OU AMD A10 OU SIMILAR; 1 (UM) DISCO RÍGIDO DE 500 GIGABYTES VELOCIDADE DE ROTAÇÃO 7.200 RPM; UNIDADE COMBINADA DE GRAVAÇÃO DE DISCO ÓTICO CD, DVD ROM;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MOUSE ÓPTICO COM CONEXÃO USB E BOTÃO DE ROLAGEM (SCROLL); INTERFACES DE REDE 10/100/1000 CONECTOR RJ-45 FÊMEA E WIFI PADRÃO IEEE 802.11A/B/G/N; SISTEMA OPERACIONAL WINDOWS 10 PRO (64 BITS); BATERIA RECARREGÁVEL DO TIPO ÍON DE LÍTION COM NO MÍNIMO 06 (SEIS) CÉLULAS; FONTE EXTERNA AUTOMÁTICA COMPATÍVEL COM O ITEM; POSSUIR INTERFACES USB 2.0 E 3.0, 01 (UMA) HDMI OU DISPLAY PORT E 01 (UMA) VGA, LEITOR DE CARTÃO; WEBCAM FULL HD (1080P); DEVERÁ VIR ACOMPANHADO DE MALETA DO TIPO ACOLCHOADA PARA TRANSPORTE E ACONDICIONAMENTO DO EQUIPAMENTO; O EQUIPAMENTO DEVERÁ SER NOVO, SEM USO, REFORMA OU RECONDICIONAMENTO; GARANTIA DE 12 MESES.</w:t>
            </w:r>
          </w:p>
        </w:tc>
        <w:tc>
          <w:tcPr>
            <w:tcW w:w="303"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31"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6,00</w:t>
            </w:r>
          </w:p>
        </w:tc>
        <w:tc>
          <w:tcPr>
            <w:tcW w:w="370"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DELL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4.315,00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25.890,00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90.622,90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MC MEDICALL PRODUTOS MEDICO HOSPITALES EIRELI ME</w:t>
            </w:r>
          </w:p>
        </w:tc>
      </w:tr>
      <w:tr w:rsidR="00E05117" w:rsidRPr="00520E37" w:rsidTr="00E05117">
        <w:trPr>
          <w:trHeight w:val="207"/>
        </w:trPr>
        <w:tc>
          <w:tcPr>
            <w:tcW w:w="264" w:type="pct"/>
            <w:gridSpan w:val="3"/>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302" w:type="pct"/>
            <w:gridSpan w:val="9"/>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7"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71"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98" w:type="pct"/>
            <w:gridSpan w:val="5"/>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02"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528" w:type="pct"/>
            <w:gridSpan w:val="8"/>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82" w:type="pct"/>
            <w:gridSpan w:val="2"/>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2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302" w:type="pct"/>
            <w:gridSpan w:val="9"/>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17"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71"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98"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02"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528" w:type="pct"/>
            <w:gridSpan w:val="8"/>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382" w:type="pct"/>
            <w:gridSpan w:val="2"/>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1584"/>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12619</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BALANÇA ANTROPOMÉTRICA DIGITAL. BALANÇA ELETRÔNICA DIGITAL SEM COLUNA PORTÁTIL, CAPACIDADE MÁXIMA DE 200 KG, TAMANHO DA PLATAFORMA 300X350X70MM, PESO APROXIMADO DO PRODUTO 4,8 KG, DISPLAY EM CRISTAL LIQUIDO, TAPAETE DE BORRACHA ANTIDERRAPANTE.</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WELMY - W200A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1.395,00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15.345,00</w:t>
            </w:r>
          </w:p>
        </w:tc>
      </w:tr>
      <w:tr w:rsidR="00E05117" w:rsidRPr="00520E37" w:rsidTr="00E05117">
        <w:trPr>
          <w:trHeight w:val="453"/>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19189</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BALANÇA ANTROPOMÉTRICA INFATIL, MODO DE OPERAÇÃO: DIGITAL.</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WELMY - 109E</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925,00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1.850,00</w:t>
            </w:r>
          </w:p>
        </w:tc>
      </w:tr>
      <w:tr w:rsidR="00E05117" w:rsidRPr="00520E37" w:rsidTr="00E05117">
        <w:trPr>
          <w:trHeight w:val="1465"/>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22385</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BIOMBO HOSPITALAR TRIPO, ESTRUTURA TUBULAR EM AÇO REDONDO, CORTINAS EM PLASTICO PVC 0,20 BRANCO, PES COM RODIZIO GIRATORIO DE 2¨DE DIAMETRO. PINTURA ELETROSTATICA A PO EPOXI, DIMENSÕES 1.82M LARGURA ABERTO, X 0.66M LARGURA FEXADO, X 1,77M ALTURA,  X0.50M COMPRIMENTO.</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SALUTEM-S100 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435,00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870,00</w:t>
            </w:r>
          </w:p>
        </w:tc>
      </w:tr>
      <w:tr w:rsidR="00E05117" w:rsidRPr="00520E37" w:rsidTr="00E05117">
        <w:trPr>
          <w:trHeight w:val="1131"/>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28</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02540</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BIOMBO HOSPITALAR, ARMAÇÃO EM TUBOS REDONDOS DE AÇO INOXIDÁVEL, PANO EM BRIM, PÉS COM RODÍZIOS, TUBOS DE AÇO PINTADO (MI-492), MEDIDAS EXTERNAS: COMP. 1900MM, LARG. 450MM, ALT. 1760MM</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val="en-US" w:eastAsia="pt-BR"/>
              </w:rPr>
            </w:pPr>
            <w:r w:rsidRPr="00520E37">
              <w:rPr>
                <w:rFonts w:ascii="Tahoma" w:eastAsia="Times New Roman" w:hAnsi="Tahoma" w:cs="Tahoma"/>
                <w:color w:val="000000"/>
                <w:sz w:val="14"/>
                <w:szCs w:val="14"/>
                <w:lang w:val="en-US" w:eastAsia="pt-BR"/>
              </w:rPr>
              <w:t>METAL SOLUTION - SB0042 . TR.ES.01.BP.RB.BR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565,00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1.130,00</w:t>
            </w:r>
          </w:p>
        </w:tc>
      </w:tr>
      <w:tr w:rsidR="00E05117" w:rsidRPr="00520E37" w:rsidTr="00E05117">
        <w:trPr>
          <w:trHeight w:val="905"/>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71</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24829</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DESTILADOR DE ÁGUA, MÉDIA DE 600ML/HR, TENSÃO 110V, DIMENSÕES DO PRODUTO (AXLXP) 33X27,3X27, PESO LÍQUIDO 3,4KG, GARANTIA DE 12 MESES</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CRISTOFOLI</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1.195,00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3.585,00</w:t>
            </w:r>
          </w:p>
        </w:tc>
      </w:tr>
      <w:tr w:rsidR="00E05117" w:rsidRPr="00520E37" w:rsidTr="00E05117">
        <w:trPr>
          <w:trHeight w:val="919"/>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76</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22389</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ESCADINHA 2 DEGRAUS AUXILIAR, ESTRUTURA TUBULAR EM AÇO REDENDO, PISO EM COMPENSADO REVESTIDO COM BORRACHA ANTIDERRAPANTE, PINTURA ELETROSTETICA EM PO.</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METAL SOLUTION - SV0017. 34.ES.01.00.SR.BR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5.375,00</w:t>
            </w:r>
          </w:p>
        </w:tc>
      </w:tr>
      <w:tr w:rsidR="00E05117" w:rsidRPr="00520E37" w:rsidTr="00E05117">
        <w:trPr>
          <w:trHeight w:val="563"/>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78</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19227</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ESFIGMOMANÔMETRO INFANTIL, MATERIAL DE CONFECÇÃO: NYLON, TIPO DE FEIXE: VELCRO.</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PAMED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900,00</w:t>
            </w:r>
          </w:p>
        </w:tc>
      </w:tr>
      <w:tr w:rsidR="00E05117" w:rsidRPr="00520E37" w:rsidTr="00E05117">
        <w:trPr>
          <w:trHeight w:val="603"/>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79</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19180</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ESFIGMOMANÔMETRO OBESO, MATERIAL DE CONFECÇÃO: NYLON, TIPO DE FEIXE: VELCRO.</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PAMED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1.125,00</w:t>
            </w:r>
          </w:p>
        </w:tc>
      </w:tr>
      <w:tr w:rsidR="00E05117" w:rsidRPr="00520E37" w:rsidTr="00E05117">
        <w:trPr>
          <w:trHeight w:val="601"/>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85</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19150</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FOCO REFLETOR AMBULATORIAL, ILUMINAÇÃO: LED, HASTE: FLEXÍVEL.</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METAL SOLUTION - SB0048 .01.ES.01.LB.RB.BR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495,00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1.485,00</w:t>
            </w:r>
          </w:p>
        </w:tc>
      </w:tr>
      <w:tr w:rsidR="00E05117" w:rsidRPr="00520E37" w:rsidTr="00E05117">
        <w:trPr>
          <w:trHeight w:val="1372"/>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108</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06340</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MACA GINECOLÓGICA, ARMAÇÃO EM TUBO ESMALTADO, COM GAVETA ESMALTADA, LEITO FIXO TOTALMENTE ESTOFADO EM COURVIN. ACOMPANHA PAR DE PORTA-COXA ESTOFADO E HASTE EM AÇO CROMADO E SUPORTE PARA BALDE. DIMENSÕES: 1.80 M COMPRIMENTO X 0.53 M LARGURA X 0.86 M ALTURA UNIDADE</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SALUTEM-S0981</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1.700,00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3.400,00</w:t>
            </w:r>
          </w:p>
        </w:tc>
      </w:tr>
      <w:tr w:rsidR="00E05117" w:rsidRPr="00520E37" w:rsidTr="00E05117">
        <w:trPr>
          <w:trHeight w:val="2695"/>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120</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22392</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MAQUINA SELADORA PARA PAPEL GRAU CIRURGICO OU AUTOCLAVE COM SOLDA DE 13MM CONFORME DO SISTEMA OPERACIONAL PADRÕE EXIGIDOS PELA ANVISA. LIGUE NA TOMADA, ACIONE O BOTÃO LIGA DESLIGA, APOS LIGAR AGUARDE 15 MINUTOS PARA A MAQUINA CHEGAR A TEMPERATURA PARA A IDEAL E PERFEITA SELAGEM. O RITMO DE SOLDA PODE VARIAR DE ACORDO COM A ESPESSURA E TIPO DE EMBALAGEM UTILIZADA, MANTER PRESSIONADO DE 3 A 5 SEGUNDOS. DIMENSÕES ALTURA 140 MILIMETROS PESO 1KG, AREA DE SOLDA 250MM.</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ECEL-SELAMAX CONTROL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398,00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3.184,00</w:t>
            </w:r>
          </w:p>
        </w:tc>
      </w:tr>
      <w:tr w:rsidR="00E05117" w:rsidRPr="00520E37" w:rsidTr="00E05117">
        <w:trPr>
          <w:trHeight w:val="372"/>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135</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11589</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NEGATOSCÓPIO 35X43</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ARTMED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720,00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2.160,00</w:t>
            </w:r>
          </w:p>
        </w:tc>
      </w:tr>
      <w:tr w:rsidR="00E05117" w:rsidRPr="00520E37" w:rsidTr="00E05117">
        <w:trPr>
          <w:trHeight w:val="703"/>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138</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26065</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OFTALMÓSCOPIO, LÂMPADA HALOGENA XENON, 19 LENTES DE -20 A +20 DIOPTRIAS, 5 ABERTURAS</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MD-OMNI 3000</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699,00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2.097,00</w:t>
            </w:r>
          </w:p>
        </w:tc>
      </w:tr>
      <w:tr w:rsidR="00E05117" w:rsidRPr="00520E37" w:rsidTr="00E05117">
        <w:trPr>
          <w:trHeight w:val="3336"/>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140</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09644</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OTOSCÓPIO: ESPECIFICAÇÕES: ILUMINAÇÃO DE FIBRA ÓTICA DISTAL (F.O.) COM LÂMPADA XENON HALÓGENA XHL 2,5V. JANELA DE VISUALIZAÇÃO COM AMPLIAÇÃO DE 3X, LENTE DE VISUALIZAÇÃO GIRATÓRIA INTEGRADA AO OTOSCÓPIO. LENTE ANTI-RISCOS. CLIPE SUPORTE COM INTERRUPTOR INTEGRADO PROPORCIONA DESLIGAMENTO AUTOMÁTICO. ACOMPANHA 10 ESPÉCULOS STANDART. SENDO 5UNIDADES DE 4.0MM E 5 UNIDADES DE 2.5MM. CABO EM PLÁSTICO DE ALTA QUALIDADE COM ACABAMENTO CROMADO NA PARTE SUPERIOR. ABERTURA PARA CONEXÃO DE INSUFLADOR, PARA TESTE PNEUMÁTICO DO TÍMPANO. CONEXÃO SUPERIOR E TAMPA INFERIOR COM ROSCA METÁLICA, SEM DESGASTE E REPOSIÇÃO FÁCIL DAS PILHAS. FUNCIONAMENTO COM 02 PILHAS (AA). GARANTIA: 05 ANOS</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1.570,00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4.710,00</w:t>
            </w:r>
          </w:p>
        </w:tc>
      </w:tr>
      <w:tr w:rsidR="00E05117" w:rsidRPr="00520E37" w:rsidTr="00E05117">
        <w:trPr>
          <w:trHeight w:val="3072"/>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141</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14701</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OXIMETRO DE DEDO COM AS SEGUINTES ESPECIFICAÇÕES: VISOR DIGITAL: OLED UNICOLOR; MÉTODO DE MEDIÇÃO: FOTOELÉTRICO; FAIXA DE MEDIÇÃO; PULSAÇÃO: REPRESENTAÇÃO GRÁFICA DO PULSO NO VISOR; PRECISÃO; DESLIGAMENTO AUTOMÁTICO; LUMINOSIDADE: 10 GRADUAÇÕES DE LUMINOSIDADE DO VISOR NO 4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G TECH - OLED GRAPH</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4.140,00</w:t>
            </w:r>
          </w:p>
        </w:tc>
      </w:tr>
      <w:tr w:rsidR="00E05117" w:rsidRPr="00520E37" w:rsidTr="00E05117">
        <w:trPr>
          <w:trHeight w:val="705"/>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155</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19185</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REANIMADOR PULMONAR MANUAL ADULTO (AMBU), COM RESERVATÓRIO, MATERIAL DE CONFECÇÃO: SILICONE.</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2.160,00</w:t>
            </w:r>
          </w:p>
        </w:tc>
      </w:tr>
      <w:tr w:rsidR="00E05117" w:rsidRPr="00520E37" w:rsidTr="00E05117">
        <w:trPr>
          <w:trHeight w:val="545"/>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156</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19204</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REANIMADOR PULMONAR MANUAL PEDIÁTRICO (AMBU), COM RESERVATÓRIO, MATERIAL DE CONFECÇÃO: SILICONE.</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2.160,00</w:t>
            </w:r>
          </w:p>
        </w:tc>
      </w:tr>
      <w:tr w:rsidR="00E05117" w:rsidRPr="00520E37" w:rsidTr="00E05117">
        <w:trPr>
          <w:trHeight w:val="1262"/>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161</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12623</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SUPORTE PARA SORO - CONFECCIONADO COM BASE DE FERRO FUNDIDO COM PINTURA EPOXY E HASTE CORMADA COM 4 GANCHOS SOLDADOS HORIZONTALMENTE, POSSUINDO MOVIMENTO VERTICAL FEITO POR UM MANDRIL, ALTURA MÍNIMA DE 1,60M E MÁXIMA D E 2,20M</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SALUTEM-S1190</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3.960,00</w:t>
            </w:r>
          </w:p>
        </w:tc>
      </w:tr>
      <w:tr w:rsidR="00E05117" w:rsidRPr="00520E37" w:rsidTr="00E05117">
        <w:trPr>
          <w:trHeight w:val="1124"/>
        </w:trPr>
        <w:tc>
          <w:tcPr>
            <w:tcW w:w="264" w:type="pct"/>
            <w:gridSpan w:val="3"/>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302" w:type="pct"/>
            <w:gridSpan w:val="9"/>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17"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166</w:t>
            </w:r>
          </w:p>
        </w:tc>
        <w:tc>
          <w:tcPr>
            <w:tcW w:w="37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12184</w:t>
            </w:r>
          </w:p>
        </w:tc>
        <w:tc>
          <w:tcPr>
            <w:tcW w:w="1598" w:type="pct"/>
            <w:gridSpan w:val="5"/>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TERMÔMETRO DIGITAL FUNÇÃO MÁXIMA/MÍNIMA PARA REFRIGERADOR, UMIDADE INTERNA, PROGRAMAÇÃO PARA ALARME SONORO, CABO DE APROXIMADAMENTE 1,8 METROS COM PONTEIRA EM METAL UNIDADE</w:t>
            </w:r>
          </w:p>
        </w:tc>
        <w:tc>
          <w:tcPr>
            <w:tcW w:w="30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528" w:type="pct"/>
            <w:gridSpan w:val="8"/>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12,00</w:t>
            </w:r>
          </w:p>
        </w:tc>
        <w:tc>
          <w:tcPr>
            <w:tcW w:w="382" w:type="pct"/>
            <w:gridSpan w:val="2"/>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J PROLAB</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1.680,00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61.316,00</w:t>
            </w:r>
          </w:p>
        </w:tc>
      </w:tr>
      <w:tr w:rsidR="00064E6F" w:rsidRPr="00520E37" w:rsidTr="00E05117">
        <w:trPr>
          <w:trHeight w:val="377"/>
        </w:trPr>
        <w:tc>
          <w:tcPr>
            <w:tcW w:w="5000" w:type="pct"/>
            <w:gridSpan w:val="46"/>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MOVEIS INDUSTRIA CAMILI EIRELI</w:t>
            </w:r>
          </w:p>
        </w:tc>
      </w:tr>
      <w:tr w:rsidR="00E05117" w:rsidRPr="00520E37" w:rsidTr="00E05117">
        <w:trPr>
          <w:trHeight w:val="207"/>
        </w:trPr>
        <w:tc>
          <w:tcPr>
            <w:tcW w:w="252" w:type="pct"/>
            <w:gridSpan w:val="2"/>
            <w:tcBorders>
              <w:top w:val="nil"/>
              <w:left w:val="nil"/>
              <w:bottom w:val="nil"/>
              <w:right w:val="nil"/>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p>
        </w:tc>
        <w:tc>
          <w:tcPr>
            <w:tcW w:w="232"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56"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01" w:type="pct"/>
            <w:gridSpan w:val="7"/>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1556" w:type="pct"/>
            <w:gridSpan w:val="4"/>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316"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72"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580" w:type="pct"/>
            <w:gridSpan w:val="6"/>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520E37" w:rsidRDefault="00064E6F" w:rsidP="005155BA">
            <w:pPr>
              <w:spacing w:after="0" w:line="240" w:lineRule="auto"/>
              <w:rPr>
                <w:rFonts w:ascii="Times New Roman" w:eastAsia="Times New Roman" w:hAnsi="Times New Roman"/>
                <w:sz w:val="20"/>
                <w:szCs w:val="20"/>
                <w:lang w:eastAsia="pt-BR"/>
              </w:rPr>
            </w:pPr>
          </w:p>
        </w:tc>
      </w:tr>
      <w:tr w:rsidR="00E05117" w:rsidRPr="00520E37" w:rsidTr="00E05117">
        <w:trPr>
          <w:trHeight w:val="415"/>
        </w:trPr>
        <w:tc>
          <w:tcPr>
            <w:tcW w:w="2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ANEXO</w:t>
            </w:r>
          </w:p>
        </w:tc>
        <w:tc>
          <w:tcPr>
            <w:tcW w:w="232"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LOTE</w:t>
            </w:r>
          </w:p>
        </w:tc>
        <w:tc>
          <w:tcPr>
            <w:tcW w:w="35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ITEM</w:t>
            </w:r>
          </w:p>
        </w:tc>
        <w:tc>
          <w:tcPr>
            <w:tcW w:w="301"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CÓD.</w:t>
            </w:r>
          </w:p>
        </w:tc>
        <w:tc>
          <w:tcPr>
            <w:tcW w:w="1556"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ESPECIFICAÇÃO DO ITEM</w:t>
            </w:r>
          </w:p>
        </w:tc>
        <w:tc>
          <w:tcPr>
            <w:tcW w:w="316"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UNID</w:t>
            </w:r>
          </w:p>
        </w:tc>
        <w:tc>
          <w:tcPr>
            <w:tcW w:w="472"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QUANTIDADE</w:t>
            </w:r>
          </w:p>
        </w:tc>
        <w:tc>
          <w:tcPr>
            <w:tcW w:w="580"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sz w:val="10"/>
                <w:szCs w:val="10"/>
                <w:lang w:eastAsia="pt-BR"/>
              </w:rPr>
            </w:pPr>
            <w:r w:rsidRPr="00520E37">
              <w:rPr>
                <w:rFonts w:ascii="Tahoma" w:eastAsia="Times New Roman" w:hAnsi="Tahoma" w:cs="Tahoma"/>
                <w:sz w:val="10"/>
                <w:szCs w:val="10"/>
                <w:lang w:eastAsia="pt-BR"/>
              </w:rPr>
              <w:t>VALOR TOTAL</w:t>
            </w:r>
          </w:p>
        </w:tc>
      </w:tr>
      <w:tr w:rsidR="00E05117" w:rsidRPr="00520E37" w:rsidTr="00E05117">
        <w:trPr>
          <w:trHeight w:val="191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21744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AQUECEDOR DE ÁGUA PARA TURBILHAO DE FISIOTERAPIA, BASE DE POLIETILENO, RESISTENCIA BLINDADA, TERMOSTATO PARA CONTROLE DE TEMPERATURA ATÉ 70 GRAUS, LÂMPADA PILOTO, TAMPO PROTETOR DA RESISTENCIA, ALIMENTAÇÃO ELÉTRICA 3000W-220VAC E 2500 EM 110VAC, PROTEÇÃO CONTRA CHOQUE ELÉTRICO: CLASSE I, GRAU DE PROTEÇÃO DA PARTE APLICADA: TIPO B, DIMENSÕES: ALTURA 87CM E DIAMETRO 24CM</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CARCI</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1.370,00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1.370,00</w:t>
            </w:r>
          </w:p>
        </w:tc>
      </w:tr>
      <w:tr w:rsidR="00E05117" w:rsidRPr="00520E37" w:rsidTr="00E05117">
        <w:trPr>
          <w:trHeight w:val="926"/>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25968</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ARQUIVO DE AÇO 4 GAVETAS, ROLAMENTO, CARRINHO TELESCOPIO.</w:t>
            </w:r>
            <w:r w:rsidRPr="00520E37">
              <w:rPr>
                <w:rFonts w:ascii="Tahoma" w:eastAsia="Times New Roman" w:hAnsi="Tahoma" w:cs="Tahoma"/>
                <w:color w:val="000000"/>
                <w:sz w:val="14"/>
                <w:szCs w:val="14"/>
                <w:lang w:eastAsia="pt-BR"/>
              </w:rPr>
              <w:br/>
              <w:t>ALTURA: 133,5 CM</w:t>
            </w:r>
            <w:r w:rsidRPr="00520E37">
              <w:rPr>
                <w:rFonts w:ascii="Tahoma" w:eastAsia="Times New Roman" w:hAnsi="Tahoma" w:cs="Tahoma"/>
                <w:color w:val="000000"/>
                <w:sz w:val="14"/>
                <w:szCs w:val="14"/>
                <w:lang w:eastAsia="pt-BR"/>
              </w:rPr>
              <w:br/>
              <w:t>LARGURA: 47 CM</w:t>
            </w:r>
            <w:r w:rsidRPr="00520E37">
              <w:rPr>
                <w:rFonts w:ascii="Tahoma" w:eastAsia="Times New Roman" w:hAnsi="Tahoma" w:cs="Tahoma"/>
                <w:color w:val="000000"/>
                <w:sz w:val="14"/>
                <w:szCs w:val="14"/>
                <w:lang w:eastAsia="pt-BR"/>
              </w:rPr>
              <w:br/>
              <w:t>PROFUNDIDADE: 68,5</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PANDIN</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4.872,00</w:t>
            </w:r>
          </w:p>
        </w:tc>
      </w:tr>
      <w:tr w:rsidR="00E05117" w:rsidRPr="00520E37" w:rsidTr="00E05117">
        <w:trPr>
          <w:trHeight w:val="42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24837</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BALCAO DE COZINHA 4 PORTAS 174CM COM TAMPO</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INDUSTRIAL CAMILI</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468,00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2.340,00</w:t>
            </w:r>
          </w:p>
        </w:tc>
      </w:tr>
      <w:tr w:rsidR="00E05117" w:rsidRPr="00520E37" w:rsidTr="00E05117">
        <w:trPr>
          <w:trHeight w:val="679"/>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17</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24828</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BALCAO GABINETE DE PIA (SEM CUBA) 150CM 03 PORTAS, 02 GAVETAS, DIMENSÕES 150X81X50CM (LXAXP)</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TELA SUL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330,00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990,00</w:t>
            </w:r>
          </w:p>
        </w:tc>
      </w:tr>
      <w:tr w:rsidR="00E05117" w:rsidRPr="00520E37" w:rsidTr="00E05117">
        <w:trPr>
          <w:trHeight w:val="1564"/>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18</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11408</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BATEDEIRA PLANETÁRIA INDUSTRIAL, MODELO FIXA, Nº. DE VELOCIDADES 5, COM FUNÇÃO PULSAR, MOVIMENTO PLANETÁRIO, BATEDORES PARA MASSA LEVES, BATEDORES PARA MASSAS PESADAS, OUTROS BATEDORES: 01 EM AÇO INOX (MASSAS LEVES), 02 EM METAL NOBRE, 01 TIGELA, PORTA-FIO, POTÊNCIA 300W, TENSÃO/VOLTAGEM: 110V/220V.</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ARNO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1.300,00</w:t>
            </w:r>
          </w:p>
        </w:tc>
      </w:tr>
      <w:tr w:rsidR="00E05117" w:rsidRPr="00520E37" w:rsidTr="00E05117">
        <w:trPr>
          <w:trHeight w:val="552"/>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19175</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BEBEDOURO / PURIFICADOR REFRIGERAÇÃO, TIPO: PURIFICADOR DE BANCADA / PAREDE.</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POLAR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630,00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2.520,00</w:t>
            </w:r>
          </w:p>
        </w:tc>
      </w:tr>
      <w:tr w:rsidR="00E05117" w:rsidRPr="00520E37" w:rsidTr="00E05117">
        <w:trPr>
          <w:trHeight w:val="236"/>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21483</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BETONEIRA 400 LITROS C/ MOTOR</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HORBATCH</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4.280,00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4.280,00</w:t>
            </w:r>
          </w:p>
        </w:tc>
      </w:tr>
      <w:tr w:rsidR="00E05117" w:rsidRPr="00520E37" w:rsidTr="00E05117">
        <w:trPr>
          <w:trHeight w:val="605"/>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29</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24833</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BLACAO GABINETE DE PIA (SEM CUBA) 160CM 03 PORTAS, 03 GAVETAS, DIMENSÕES 160X82X50CM (LXALP)</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NICIOLE</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300,00</w:t>
            </w:r>
          </w:p>
        </w:tc>
      </w:tr>
      <w:tr w:rsidR="00E05117" w:rsidRPr="00520E37" w:rsidTr="00E05117">
        <w:trPr>
          <w:trHeight w:val="969"/>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51</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11397</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CENTRÍFUGA DE ROUPAS 10KG, POTÊNCIA 135WATTS, TAMPA COM ABERTURA AUTOMÁTICA, ALÇA PARA TRANSPORTE, PÉS ANTIDERRAPANTES, 110V.</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MULER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710,00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4.260,00</w:t>
            </w:r>
          </w:p>
        </w:tc>
      </w:tr>
      <w:tr w:rsidR="00E05117" w:rsidRPr="00520E37" w:rsidTr="00E05117">
        <w:trPr>
          <w:trHeight w:val="57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68</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26054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COZINHA COMPACTA COM 5 PORTAS, ESTRUTURA DE AÇO.</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TELA SUL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820,00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1.640,00</w:t>
            </w:r>
          </w:p>
        </w:tc>
      </w:tr>
      <w:tr w:rsidR="00E05117" w:rsidRPr="00520E37" w:rsidTr="00E05117">
        <w:trPr>
          <w:trHeight w:val="55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84</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26102</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FLUTTER RESPIRATÓRIO PARA TERAPIA VIBRATÓRIA EXPIRATÓRIA P/ MOBILIZAÇÃO DE SECREÇÕES</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NCS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115,00</w:t>
            </w:r>
          </w:p>
        </w:tc>
      </w:tr>
      <w:tr w:rsidR="00E05117" w:rsidRPr="00520E37" w:rsidTr="00E05117">
        <w:trPr>
          <w:trHeight w:val="623"/>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23900</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FURADEIRA INDUSTRIAL 5/8`` 710W DW130V</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MAKITA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1.120,00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5.600,00</w:t>
            </w:r>
          </w:p>
        </w:tc>
      </w:tr>
      <w:tr w:rsidR="00E05117" w:rsidRPr="00520E37" w:rsidTr="00E05117">
        <w:trPr>
          <w:trHeight w:val="483"/>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105</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23913</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LIXADEIRA INDUSTRIAL 7`` 2700W DWE4577</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DEWALT</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4.960,00</w:t>
            </w:r>
          </w:p>
        </w:tc>
      </w:tr>
      <w:tr w:rsidR="00E05117" w:rsidRPr="00520E37" w:rsidTr="00E05117">
        <w:trPr>
          <w:trHeight w:val="3680"/>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106</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15327</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LONGARINA ISO COM 03 LUGARES: ESTRUTURA CONFECCIONADO EM METALÃO 30X60 COM PAREDE DE 1,20, PÉS METALÃO 30X50 COM PAREDE DE 1,20, TRATAMENTO ANTIFERRUGINOSO E PINTURA ELETROSTÁTICO A PÓ EPÓXI NA COR PRETA, ASSENTO E ENCOSTO CONFECCIONADO EM POLIPROPILENO DE ALTA RESISTÊNCIA PELO SISTEMA DE INJEÇÃO TERMOPLÁSTICA, MEDINDO 470MM DE LARGURA, 400MM DE PROFUNDIDADE E ESPESSURA DE 31MM NA BORDA. ENCOSTO CONFECCIONADO EM POLIPROPILENO DE ALTA RESISTÊNCIA PELO SISTEMA DE INJEÇÃO TERMOPLÁSTICA, MEDINDO 465MM DE LARGURA, 320MM DE ALTURA E ESPESSURA DE 20MM NA BORDA DE CADA ASSENTO, LONGARINA MEDINDO NO TOTAL 1,65 DE COMPRIMENTO X 0,65 DE LARGURA (PÉS) X 0,80 DE ALTURA. 03 LUGARES.</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35,00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ORIPLAST</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365,00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12.775,00</w:t>
            </w:r>
          </w:p>
        </w:tc>
      </w:tr>
      <w:tr w:rsidR="00E05117" w:rsidRPr="00520E37" w:rsidTr="00E05117">
        <w:trPr>
          <w:trHeight w:val="65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107</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19174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LONGARINA, NÚMERO DE ASSENTOS: 04 LUGARES, ASSENTO / ENCOSTO: EM POLIPROPILENO.</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8,00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ORIPLAST</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498,00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3.984,00</w:t>
            </w:r>
          </w:p>
        </w:tc>
      </w:tr>
      <w:tr w:rsidR="00E05117" w:rsidRPr="00520E37" w:rsidTr="00E05117">
        <w:trPr>
          <w:trHeight w:val="270"/>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113</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23914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MACACO HIDRAULICO 32 TON</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BOVENAU</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670,00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2.010,00</w:t>
            </w:r>
          </w:p>
        </w:tc>
      </w:tr>
      <w:tr w:rsidR="00E05117" w:rsidRPr="00520E37" w:rsidTr="00E05117">
        <w:trPr>
          <w:trHeight w:val="50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114</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23916</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MACACO INDUSTRIAL PARA CAIXA DE CAMBIO 1000KG</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MAQ.RIBEIRO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2.498,00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7.494,00</w:t>
            </w:r>
          </w:p>
        </w:tc>
      </w:tr>
      <w:tr w:rsidR="00E05117" w:rsidRPr="00520E37" w:rsidTr="00E05117">
        <w:trPr>
          <w:trHeight w:val="422"/>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115</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23917</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MACACO JACARE 2 TON. LARGO</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MARCOM</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1.499,00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4.497,00</w:t>
            </w:r>
          </w:p>
        </w:tc>
      </w:tr>
      <w:tr w:rsidR="00E05117" w:rsidRPr="00520E37" w:rsidTr="00E05117">
        <w:trPr>
          <w:trHeight w:val="400"/>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119</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23920</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MAQUINA DE SOLDA INVERSORA 200AH</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TITANIUM</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1.115,00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3.345,00</w:t>
            </w:r>
          </w:p>
        </w:tc>
      </w:tr>
      <w:tr w:rsidR="00E05117" w:rsidRPr="00520E37" w:rsidTr="00E05117">
        <w:trPr>
          <w:trHeight w:val="433"/>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121</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23925</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MARTELETE</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NAGANO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2.700,00</w:t>
            </w:r>
          </w:p>
        </w:tc>
      </w:tr>
      <w:tr w:rsidR="00E05117" w:rsidRPr="00520E37" w:rsidTr="00E05117">
        <w:trPr>
          <w:trHeight w:val="397"/>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130</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05594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MICROONDAS 27 LITROS</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9,00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LG</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680,00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6.120,00</w:t>
            </w:r>
          </w:p>
        </w:tc>
      </w:tr>
      <w:tr w:rsidR="00E05117" w:rsidRPr="00520E37" w:rsidTr="00E05117">
        <w:trPr>
          <w:trHeight w:val="226"/>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132</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23927</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MORÇA Nº 6</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4,00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SHULZ</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322,00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1.288,00</w:t>
            </w:r>
          </w:p>
        </w:tc>
      </w:tr>
      <w:tr w:rsidR="00E05117" w:rsidRPr="00520E37" w:rsidTr="00E05117">
        <w:trPr>
          <w:trHeight w:val="42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lastRenderedPageBreak/>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133</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11654</w:t>
            </w:r>
          </w:p>
        </w:tc>
        <w:tc>
          <w:tcPr>
            <w:tcW w:w="1556" w:type="pct"/>
            <w:gridSpan w:val="4"/>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both"/>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MOTOBOMBA SUBMERSA 2CV 220V TRIF</w:t>
            </w:r>
          </w:p>
        </w:tc>
        <w:tc>
          <w:tcPr>
            <w:tcW w:w="316"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UN</w:t>
            </w:r>
          </w:p>
        </w:tc>
        <w:tc>
          <w:tcPr>
            <w:tcW w:w="472"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2,00</w:t>
            </w:r>
          </w:p>
        </w:tc>
        <w:tc>
          <w:tcPr>
            <w:tcW w:w="580" w:type="pct"/>
            <w:gridSpan w:val="6"/>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center"/>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ELETROPLAS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1.585,00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3.170,00</w:t>
            </w:r>
          </w:p>
        </w:tc>
      </w:tr>
      <w:tr w:rsidR="00152CA4" w:rsidRPr="00520E37"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520E37" w:rsidRDefault="00064E6F" w:rsidP="005155BA">
            <w:pPr>
              <w:spacing w:after="0" w:line="240" w:lineRule="auto"/>
              <w:jc w:val="right"/>
              <w:rPr>
                <w:rFonts w:ascii="Tahoma" w:eastAsia="Times New Roman" w:hAnsi="Tahoma" w:cs="Tahoma"/>
                <w:color w:val="000000"/>
                <w:sz w:val="14"/>
                <w:szCs w:val="14"/>
                <w:lang w:eastAsia="pt-BR"/>
              </w:rPr>
            </w:pPr>
            <w:r w:rsidRPr="00520E37">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520E37" w:rsidRDefault="00064E6F" w:rsidP="005155BA">
            <w:pPr>
              <w:spacing w:after="0" w:line="240" w:lineRule="auto"/>
              <w:jc w:val="center"/>
              <w:rPr>
                <w:rFonts w:ascii="Tahoma" w:eastAsia="Times New Roman" w:hAnsi="Tahoma" w:cs="Tahoma"/>
                <w:b/>
                <w:bCs/>
                <w:color w:val="000000"/>
                <w:sz w:val="16"/>
                <w:szCs w:val="16"/>
                <w:lang w:eastAsia="pt-BR"/>
              </w:rPr>
            </w:pPr>
            <w:r w:rsidRPr="00520E37">
              <w:rPr>
                <w:rFonts w:ascii="Tahoma" w:eastAsia="Times New Roman" w:hAnsi="Tahoma" w:cs="Tahoma"/>
                <w:b/>
                <w:bCs/>
                <w:color w:val="000000"/>
                <w:sz w:val="16"/>
                <w:szCs w:val="16"/>
                <w:lang w:eastAsia="pt-BR"/>
              </w:rPr>
              <w:t>81.930,00</w:t>
            </w:r>
          </w:p>
        </w:tc>
      </w:tr>
      <w:tr w:rsidR="00064E6F" w:rsidRPr="009F5FA3" w:rsidTr="00E05117">
        <w:trPr>
          <w:trHeight w:val="377"/>
        </w:trPr>
        <w:tc>
          <w:tcPr>
            <w:tcW w:w="5000" w:type="pct"/>
            <w:gridSpan w:val="46"/>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POLLO HOSPITALAR LTDA - EPP</w:t>
            </w:r>
          </w:p>
        </w:tc>
      </w:tr>
      <w:tr w:rsidR="00E05117" w:rsidRPr="009F5FA3" w:rsidTr="00E05117">
        <w:trPr>
          <w:trHeight w:val="207"/>
        </w:trPr>
        <w:tc>
          <w:tcPr>
            <w:tcW w:w="252" w:type="pct"/>
            <w:gridSpan w:val="2"/>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p>
        </w:tc>
        <w:tc>
          <w:tcPr>
            <w:tcW w:w="232"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56"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01"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1580" w:type="pct"/>
            <w:gridSpan w:val="5"/>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55"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64"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25" w:type="pct"/>
            <w:gridSpan w:val="5"/>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r>
      <w:tr w:rsidR="00E05117" w:rsidRPr="009F5FA3" w:rsidTr="00E05117">
        <w:trPr>
          <w:trHeight w:val="415"/>
        </w:trPr>
        <w:tc>
          <w:tcPr>
            <w:tcW w:w="2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ANEXO</w:t>
            </w:r>
          </w:p>
        </w:tc>
        <w:tc>
          <w:tcPr>
            <w:tcW w:w="232"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LOTE</w:t>
            </w:r>
          </w:p>
        </w:tc>
        <w:tc>
          <w:tcPr>
            <w:tcW w:w="35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ITEM</w:t>
            </w:r>
          </w:p>
        </w:tc>
        <w:tc>
          <w:tcPr>
            <w:tcW w:w="301"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CÓD.</w:t>
            </w:r>
          </w:p>
        </w:tc>
        <w:tc>
          <w:tcPr>
            <w:tcW w:w="1580"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ESPECIFICAÇÃO DO ITEM</w:t>
            </w:r>
          </w:p>
        </w:tc>
        <w:tc>
          <w:tcPr>
            <w:tcW w:w="355"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UNID</w:t>
            </w:r>
          </w:p>
        </w:tc>
        <w:tc>
          <w:tcPr>
            <w:tcW w:w="464"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QUANTIDADE</w:t>
            </w:r>
          </w:p>
        </w:tc>
        <w:tc>
          <w:tcPr>
            <w:tcW w:w="525"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TOTAL</w:t>
            </w:r>
          </w:p>
        </w:tc>
      </w:tr>
      <w:tr w:rsidR="00E05117" w:rsidRPr="009F5FA3" w:rsidTr="00E05117">
        <w:trPr>
          <w:trHeight w:val="2366"/>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18486</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APARELHO INALADOR HOSPITALAR DE 4 SAÍDAS COM CARRO SUPORTE, CARRO SUPORTE E RODÍZIO DE 3” KIT DE NEBULIZAÇÃO, COMPRESSOR ISENTO DE ÓLEO, RÉGUA COM VÁLVULA DE IMPACTO POTÊNCIA DE 1/3 OU ¼ HP 50/60 HZ, ROTAÇÃO 1750 RPM, 40 OU 80 LIBRAS, PROTETOR TÉRMICO (DESLIGA O APARELHO AUTOMATICAMENTE COM SUPERAQUECIMENTO OU DESCARGA ELÉTRICA)  VOLTAGEM 110V. GARANTIA DE NO MÍNIMO 12(DOZE) MESES DO FORNECEDOR.</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INALOVIDA / MRM 100C</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17.280,00</w:t>
            </w:r>
          </w:p>
        </w:tc>
      </w:tr>
      <w:tr w:rsidR="00E05117" w:rsidRPr="009F5FA3" w:rsidTr="00E05117">
        <w:trPr>
          <w:trHeight w:val="113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03994</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ASPIRADOR DE SECREÇÃO ELETRICO, TENSAO DE OPERAÇÃO 110/220V, FREQUENCIA 60 HZ, SISTEMA DIAFRAGMA, VÁCUO DE 0 A 23" HG (REGULÁVEL), VÁLVULA AUTOMÁTICA DE NÍVEL, CAPACIDADE MÍNIMA DO RECIPIENTE PARA 1,3 LITROS.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NS / ASPIRAMAX MA 520</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645,00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1.290,00</w:t>
            </w:r>
          </w:p>
        </w:tc>
      </w:tr>
      <w:tr w:rsidR="00E05117" w:rsidRPr="009F5FA3" w:rsidTr="00E05117">
        <w:trPr>
          <w:trHeight w:val="1810"/>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13</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21217</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AUTOCLAVE, 21 LITROS, AUTOMÁTICA, COM INTERIOR EM AÇO INOXIDÁVEL, FACIL MANUSEIO,BIVOLT AUTOMÁTICO - 127/220V QUE PERMITE SER UTILIZADO EM REDES ELÉTRICAS COM VARIAÇÕES ENTRE 95 ATÉ 254 V;</w:t>
            </w:r>
            <w:r w:rsidRPr="009F5FA3">
              <w:rPr>
                <w:rFonts w:ascii="Tahoma" w:eastAsia="Times New Roman" w:hAnsi="Tahoma" w:cs="Tahoma"/>
                <w:color w:val="000000"/>
                <w:sz w:val="14"/>
                <w:szCs w:val="14"/>
                <w:lang w:eastAsia="pt-BR"/>
              </w:rPr>
              <w:br/>
              <w:t>PROGRAMA ÚNICO DE ESTERILIZAÇÃO;</w:t>
            </w:r>
            <w:r w:rsidRPr="009F5FA3">
              <w:rPr>
                <w:rFonts w:ascii="Tahoma" w:eastAsia="Times New Roman" w:hAnsi="Tahoma" w:cs="Tahoma"/>
                <w:color w:val="000000"/>
                <w:sz w:val="14"/>
                <w:szCs w:val="14"/>
                <w:lang w:eastAsia="pt-BR"/>
              </w:rPr>
              <w:br/>
              <w:t>DESAERAÇÃO E DESPRESSURIZAÇÃO AUTOMÁTICA;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STERMAX / SUPER TOP 21 LTS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4.316,00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17.264,00</w:t>
            </w:r>
          </w:p>
        </w:tc>
      </w:tr>
      <w:tr w:rsidR="00E05117" w:rsidRPr="009F5FA3" w:rsidTr="00E05117">
        <w:trPr>
          <w:trHeight w:val="1522"/>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49</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04024</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CARRINHO TIPO HAMPER, ESTRUTURA TUBULAR EM AÇO REDONDO COM PINTURA EPOXI, COM MÍNIMO DE 03 RODÍZIOS, ACOMPANHADO DE SACO CONFECCIONADO EM BRIM, ACABAMENTO COM PINTURA ELETROSTÁTICA A PÓ (EPÓXI), DIMENSÕES MÍNIMAS: 0,50M DIÂMETRO X 0,80M ALTURA.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RENASCER / RN 14010</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172,50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517,50</w:t>
            </w:r>
          </w:p>
        </w:tc>
      </w:tr>
      <w:tr w:rsidR="00E05117" w:rsidRPr="009F5FA3" w:rsidTr="00E05117">
        <w:trPr>
          <w:trHeight w:val="905"/>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50</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19183</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CARRO MACA SIMPLES, MATERIAL DE CONFECÇÃO: AÇO / FERRO PINTADO, COM GRADES LATERAIS, SUPORTE DE SORO E COLCHONETE.</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 xml:space="preserve">RENASCER / RN 04018 </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1.200,00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3.600,00</w:t>
            </w:r>
          </w:p>
        </w:tc>
      </w:tr>
      <w:tr w:rsidR="00E05117" w:rsidRPr="009F5FA3" w:rsidTr="00E05117">
        <w:trPr>
          <w:trHeight w:val="347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57</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14769</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COMPRESSOR DE AR, PARA USO EM CONSULTÓRIO ODONTOLÓGICO, ISENTO DE ÓLEO, RESERVATÓRIO COM TRATAMENTO INTERNO ANTIOXIDANTE E CAPACIDADE DE ATÉ 45 LITROS,  NÍVEL DE RUÍDO ABAIXO DE 60 DB A UM METRO DE DISTÂNCIA,  EQUIPADO COM PRESSOSTATO, VÁLVULA DE SEGURANÇA, RELÊ TÉRMICO, MANÔMETRO DE PRESSÃO INTERNA E MANÔMETRO DE PRESSÃO DE SAÍDA DE AR, FILTRO DE AR, REGISTRO PARA DRENAGEM, FILTROS DE ASPIRAÇÃO, SELENÓIDE, 02 (DOIS) PISTÕES, LARGURA/ALTURA/COMPRIMENTO (CM) 40X62X40 (CM), ALIMENTAÇÃO 110 OU 220V MONOFÁSICO, FLUXO DE AR DE 188 L/MIM, PRESSÃO MÁXIMA DE TRABALHO 120 PSI, MOTOR DE 1,13CV, VELOCIDADE DE ROTAÇÃO DE 1750 R.P.M., COM GARANTIA MÍNIMA DE 12 (DOZE) MESES.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FIAC / AIRCOMPACT</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3.420,00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13.680,00</w:t>
            </w:r>
          </w:p>
        </w:tc>
      </w:tr>
      <w:tr w:rsidR="00E05117" w:rsidRPr="009F5FA3" w:rsidTr="00E05117">
        <w:trPr>
          <w:trHeight w:val="4533"/>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72</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13977</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DETECTOR CARDIOFETAL DIGITAL DE MESA SONAR PARA BATIMENTOS CARDÍACOS FETAIS COM DISPLAY NUMÉRICO DIGITAL DOS BATIMENTOS CÁRDIO FETAIS ENTRE 50 A 240 BPM, SONAR PARA BATIMENTOS CARDÍACOS FETAIS, MODELO DE MESA, ACOMPANHA FRASCO DE GEL, AUSCULTA DE BATIMENTOS CARDÍACOS FETAIS POR MÉTODO DE ULTRA-SOM, LOCALIZAÇÃO DA PLACENTA, SAÍDA PARA FONE DE OUVIDO OU PARA ACOPLAR CABO DE GRAVADOR DE SOM. AUSCULTA CÁRDIO FETAL A PARTIR DA 10ª SEMANA, DIAGNÓSTICO DE GRAVIDEZ MÚLTIPLA, DISPLAY DIGITAL PARA INDICAÇÃO DA FREQUÊNCIA CARDIO FETAL NA FAIXA DE 50 A 240 BPM, ALTA SENSIBILIDADE PARA AUSCULTA COLETIVA, FILTRO MINIMIZADOR DE INTERFERÊNCIA DURANTE A UTILIZAÇÃO, BOTÃO LIGA/DESLIGA COM REGULAGEM DE VOLUME, BOTÃO COM REGULAGEM DE TONALIDADE, PORTA FUSÍVEL, ALIMENTAÇÃO 110/220 VOLTS 50/60HZ - FREQUÊNCIA CARDÍACA 2,2MHZ. CICLAGEM DE 6.000 A 60.000, COM GARANTIA MÍNIMA DE 12 (DOZE) MESES.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MEDPEJ / DF 7000 D</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1.275,00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17.850,00</w:t>
            </w:r>
          </w:p>
        </w:tc>
      </w:tr>
      <w:tr w:rsidR="00E05117" w:rsidRPr="009F5FA3" w:rsidTr="00E05117">
        <w:trPr>
          <w:trHeight w:val="1358"/>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73</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27077</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DIVÃ CLÍNICO PEDIÁTRICO COM ESTRUTURA TUBULAR EM AÇO REDONDO, LEITO ESTOFADO FIXO REVESTIDO EM COURVIM. PÉS COM PONTEIRAS PLÁSTICA. PINTURA ELETROSTÁTICA A PÓ EPÓXI.  DIMENSÕES: 1,15M COMPRIMENTO X 0,50M LARGURA X 0,80M ALTURA.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RENASCER / RN 08008</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425,00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425,00</w:t>
            </w:r>
          </w:p>
        </w:tc>
      </w:tr>
      <w:tr w:rsidR="00E05117" w:rsidRPr="009F5FA3" w:rsidTr="00E05117">
        <w:trPr>
          <w:trHeight w:val="943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109</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27080</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MACA HOSPITALAR ALTURA FIXA EM AÇO INOX COM LEITO ESTOFADO. ESTRUTURA DA MACA FEITA DE TUBOS QUADRADOS DE AÇO CARBONO 1.020, 30 MM X 30 MM X 1,5 MM DE ESPESSURA DE PAREDE; LEITO DA MACA CONFECCIONADO POR ESTOFADO AZUL EM ESPUMA DENSIDADE 33, ESPESSURA 50 MM, COM REVESTIMENTO EM COURVIM DE ALTA QUALIDADE; LEITO DA MACA MONTADO SOBRE UM QUADRO PRODUZIDO EM AÇO CARBONO 1.020, 30 MM X 30 MM X 1,5 MM DE ESPESSURA DE PAREDE; POSSUI UMA CABECEIRA COM SISTEMA DE CREMALHEIRAS QUE LHE OFERECE A POSSIBILIDADE DE REGULÁ-LA EM 03 OPÇÕES DIFERENTES; EQUIPADA COM PROTETOR ANTI-IMPACTOS CONFECCIONADO EM PVC FLEXÍVEL BRANCO DE 1” COLOCADO PARA PROTEGER AS LATERAIS E NA PARTE FRONTAL DA MACA. ALÉM DE SER MONTADO EM PERFIL DE AÇO CARBONO 1.020 DOBRADO EM “U”, 1,5 MM DE ESPESSURA, E SÃO UTILIZADOS COMO PUXADORES PARA DIRECIONAMENTO DA MACA; TODAS AS PARTES CONFECCIONADAS EM AÇO CARBONO POSSUEM ACABAMENTO DE DECAPAGEM, JATEAMENTO E PINTURA ELETROSTÁTICA EM PÓ COM SECAGEM EM ESTUFA; POSSUI RODÍZIOS: GIRATÓRIOS 5” COM BANDA DE RODAGEM DUPLA COM FAIXA EM PU DE ALTA RESISTÊNCIA E DURABILIDADE, DOTADOS DE ROLAMENTOS BLINDADOS QUE PROPORCIONAM SUAVIDADE E LEVEZA NA LOCOMOÇÃO DA MACA, BAIXO ÍNDICE DE RUÍDOS E MENOR ESFORÇO DO OPERADOR; SISTEMA DE TRAVAMENTO DOS RODÍZIOS EM DIAGONAL; EQUIPADA COM 01 PAR DE GRADES LATERAIS: SISTEMA BASCULANTE CONFECCIONADAS EM AÇO INOXIDÁVEL AISI 304, 3/4” X 1,2 MM DE ESPESSURA DE PAREDE; POSSUI 01 SUPORTE DE SORO CONFECCIONADO EM AÇO INOXIDÁVEL AISI 304, EQUIPADO COM 02 GANCHOS DE AÇO INOXIDÁVEL AISI 304 5/8” X 1,2 DE ESPESSURA DE PAREDE, COM ALTURA DE 1,20 M, ACOPLÁVEL EM DUAS EXTREMIDADES DO LEITO (AS PARTES EM AÇO INOXIDÁVEL RECEBEM ACABAMENTO POLIDO); DIMENSÕES TOTAIS: LARGURA: 640 MM X COMPRIMENTO: 2.020 MM X ALTURA: 900 MM ÚTEIS: LARGURA: 600 MM X COMPRIMENTO: 1.900 MM X ALTURA: 900 MM</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ARTMED / ART 122 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2.955,00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5.910,00</w:t>
            </w:r>
          </w:p>
        </w:tc>
      </w:tr>
      <w:tr w:rsidR="00E05117" w:rsidRPr="009F5FA3" w:rsidTr="00E05117">
        <w:trPr>
          <w:trHeight w:val="2831"/>
        </w:trPr>
        <w:tc>
          <w:tcPr>
            <w:tcW w:w="252" w:type="pct"/>
            <w:gridSpan w:val="2"/>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232"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5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111</w:t>
            </w:r>
          </w:p>
        </w:tc>
        <w:tc>
          <w:tcPr>
            <w:tcW w:w="301"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14638</w:t>
            </w:r>
          </w:p>
        </w:tc>
        <w:tc>
          <w:tcPr>
            <w:tcW w:w="1580"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MACA TUBULAR COM ORIFÍCIO PARA O ROSTO E REGULAGEM DE ALTURA PARA BRAÇOS, CONHECIDA COMO DIVÃ, NAS SEGUINTES CARACTERISTICAS: ESPUMA ORTOPÉDICA COM DENSIDADE 33; ADEQUADA PARA SUPORTAR PESO CORPORAL (ATÉ 135 KG); COURVIN NA COR PRETA; PINTURA BRANCA EM EPÓXI; GARANTE IMPERMEABILIZAÇÃO TOTAL DA SUPERFÍCIE; COMPOSTO EM AÇO CARBONO; PROMOVE MAIOR RESISTÊNCIA MECÂNICA, IMPEDE A CORROSÃO. DIMENSÕES: 205.5 CM X 76.5 CM X 61.0 CM (C X L X A) - PESO: 33.4 KG. PRODUTO COM CERTIFICAÇÃO DA ANVISA.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464"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ARTMED / ART 202</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1.360,00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10.880,00</w:t>
            </w:r>
          </w:p>
        </w:tc>
      </w:tr>
      <w:tr w:rsidR="00152CA4" w:rsidRPr="009F5FA3"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88.696,50</w:t>
            </w:r>
          </w:p>
        </w:tc>
      </w:tr>
      <w:tr w:rsidR="00064E6F" w:rsidRPr="009F5FA3" w:rsidTr="00E05117">
        <w:trPr>
          <w:trHeight w:val="377"/>
        </w:trPr>
        <w:tc>
          <w:tcPr>
            <w:tcW w:w="5000" w:type="pct"/>
            <w:gridSpan w:val="46"/>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PORTAL DISTRIBUIDORA HOSPITALAR LTDA ME</w:t>
            </w:r>
          </w:p>
        </w:tc>
      </w:tr>
      <w:tr w:rsidR="00E05117" w:rsidRPr="009F5FA3" w:rsidTr="00E05117">
        <w:trPr>
          <w:trHeight w:val="207"/>
        </w:trPr>
        <w:tc>
          <w:tcPr>
            <w:tcW w:w="2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p>
        </w:tc>
        <w:tc>
          <w:tcPr>
            <w:tcW w:w="188"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83"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285"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1513" w:type="pct"/>
            <w:gridSpan w:val="4"/>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96"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27"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25" w:type="pct"/>
            <w:gridSpan w:val="5"/>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r>
      <w:tr w:rsidR="00E05117" w:rsidRPr="009F5FA3" w:rsidTr="00E05117">
        <w:trPr>
          <w:trHeight w:val="4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ANEXO</w:t>
            </w:r>
          </w:p>
        </w:tc>
        <w:tc>
          <w:tcPr>
            <w:tcW w:w="188"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LOTE</w:t>
            </w:r>
          </w:p>
        </w:tc>
        <w:tc>
          <w:tcPr>
            <w:tcW w:w="383"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ITEM</w:t>
            </w:r>
          </w:p>
        </w:tc>
        <w:tc>
          <w:tcPr>
            <w:tcW w:w="28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CÓD.</w:t>
            </w:r>
          </w:p>
        </w:tc>
        <w:tc>
          <w:tcPr>
            <w:tcW w:w="151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ESPECIFICAÇÃO DO ITEM</w:t>
            </w:r>
          </w:p>
        </w:tc>
        <w:tc>
          <w:tcPr>
            <w:tcW w:w="39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UNID</w:t>
            </w:r>
          </w:p>
        </w:tc>
        <w:tc>
          <w:tcPr>
            <w:tcW w:w="527"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QUANTIDADE</w:t>
            </w:r>
          </w:p>
        </w:tc>
        <w:tc>
          <w:tcPr>
            <w:tcW w:w="525"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TOTAL</w:t>
            </w:r>
          </w:p>
        </w:tc>
      </w:tr>
      <w:tr w:rsidR="00E05117" w:rsidRPr="009F5FA3" w:rsidTr="00E05117">
        <w:trPr>
          <w:trHeight w:val="2036"/>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23229</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 xml:space="preserve">BERÇO RECEM NASCIDO CUNA EM ACRILICO, ESTRUTURA CONFECCIONADA EM TUBO DE AÇO CARNONO DE 22X22,X1,20MM, CESTO REMOVIVEL EM ACRILICO TRANSPARENTE COM BORDAS ARREDONDADAS, PRODUTO COM MOVIMENTAÇÃO POR MEIO DE RODIZIO GIRATORIO DE DOIS COM FREIO EM DIAGONAL, </w:t>
            </w:r>
            <w:r w:rsidRPr="009F5FA3">
              <w:rPr>
                <w:rFonts w:ascii="Tahoma" w:eastAsia="Times New Roman" w:hAnsi="Tahoma" w:cs="Tahoma"/>
                <w:color w:val="000000"/>
                <w:sz w:val="14"/>
                <w:szCs w:val="14"/>
                <w:lang w:eastAsia="pt-BR"/>
              </w:rPr>
              <w:br/>
              <w:t>PRODUTO COM SELO DO INMETRO, CERTIFICADO DE GARANTIA E DADOS DO FABRICANTE.</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INALAMED RB 2008</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799,00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3.995,00</w:t>
            </w:r>
          </w:p>
        </w:tc>
      </w:tr>
      <w:tr w:rsidR="00E05117" w:rsidRPr="009F5FA3" w:rsidTr="00E05117">
        <w:trPr>
          <w:trHeight w:val="2942"/>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33</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10823</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CADEIRA DE RODAS DOBRÁVEL EM X, COM QUICK RELEASE NAS QUATRO RODAS, EM DURALUMÍNIO, ASSENTO EM NYLON, LARGURA 38CM, PROFUNDIDADE 38CM, ENCOSTO NYLON, LARGURA 38CM, ALTURA 40CM, TILT AUSENTE, RODAS DIANTEIRAS EIXO REMOVÍVEL, PNEU INFLÁVEL, RODAS TRASEIRAS EIXO REMOVÍVEL, RODAS ANTI TOMBO, APOIO DE CABEÇA, APOIO PARA OS PÉS REMOVÍVEL E NÃO ENLEVAVÉL, APOIO PARA PANTURRILHA FAIXA, PEDAL GIRATÓRIO, ARO DE PROPULSÃO LISO, PROTETOR LATERAL DE ROUPA EM PLÁSTICO E COM TAMPA, FREIOS BARRA SUPERIOR.</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PROLIFE CONFORT LIBERTY</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1.090,00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2.180,00</w:t>
            </w:r>
          </w:p>
        </w:tc>
      </w:tr>
      <w:tr w:rsidR="00E05117" w:rsidRPr="009F5FA3" w:rsidTr="00E05117">
        <w:trPr>
          <w:trHeight w:val="387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43</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23230</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CAMA LEITO HOSPITALAR, CABECEIRA E PESSEIRA EM AÇO, 1,5MM DE ALTA RESISTENCIA, ESTRUTURA DO LEITO CONSTRUIDO EM LOGARINAS DE AÇO DE 3MM PERFILADOS EM U, ESTRADO ARTICULADO EM CHAPAS DE AÇO COM ESPESSURA 1MM, GRADES EM AÇO DE ALTA RESISTENCIA SISTEMA ARTICULAVEIS E RETRATEIS QUE PERMITEM O RECOLHIMENTO DO LEITO PARA BAIXO, FACILITANDO A TRANSFERENCIA DO PACIENTE COM SISTEMA DE SEGUNÇA TRAVA DESTRAVA, COM MOVIMENTOS DE ACIONADOS POR MANIVELAS ACOPLADAS AO LEITO, COM SISTEMA DE MANCAL DE ROLAMENTOS, ACABAMENTO EM PINBTURA ELETROSTATICA A PO COM RESINA EPOX - POLIENTER, POLIMERIZADO EM ESTUVA, ACOMPANHA RODIZIO DE TRES DIM, COM FREIO DE DUPLA AÇÃO EM DIAGONAL.</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D</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INALAMED RB 3013-13</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5.450,00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109.000,00</w:t>
            </w:r>
          </w:p>
        </w:tc>
      </w:tr>
      <w:tr w:rsidR="00E05117" w:rsidRPr="009F5FA3" w:rsidTr="00E05117">
        <w:trPr>
          <w:trHeight w:val="679"/>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83</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19220</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ESTETOSCÓPIO INFANTIL. AUSCULTADOR: CROMADO; TIPO DUPLO.</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ACCUMED PREMIUM DUPLO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369,00</w:t>
            </w:r>
          </w:p>
        </w:tc>
      </w:tr>
      <w:tr w:rsidR="00E05117" w:rsidRPr="009F5FA3" w:rsidTr="00E05117">
        <w:trPr>
          <w:trHeight w:val="9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12630</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LANTERNA CLÍNICA - CORPO EM ALUMÍNIO ANODIZADO REISTENTE, LÂMPADA DE ALTA DENSIDADE E COM CLIPE PARA PRENDER. ALIMENTAÇÃO DA LANTERNA, 02 PILHAS AA.</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MD PENLIGTH</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330,00</w:t>
            </w:r>
          </w:p>
        </w:tc>
      </w:tr>
      <w:tr w:rsidR="00E05117" w:rsidRPr="009F5FA3" w:rsidTr="00E05117">
        <w:trPr>
          <w:trHeight w:val="45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101</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19196</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LANTERNA CLÍNICA, TIPO LED, MATERIAL DE CONFECÇÃO: AÇO.</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MD PENLIGTH</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165,00</w:t>
            </w:r>
          </w:p>
        </w:tc>
      </w:tr>
      <w:tr w:rsidR="00E05117" w:rsidRPr="009F5FA3" w:rsidTr="00E05117">
        <w:trPr>
          <w:trHeight w:val="679"/>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110</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15908</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MACA RETRÁTIL CONFECCIONADA EM ALUMÍNIO COM COLCHONETE REVESTIDO EM COURVIN COM CINTO DE SEGURANÇA E 04 RODIZIOS.</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MARIMED MRS51</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2.640,00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2.640,00</w:t>
            </w:r>
          </w:p>
        </w:tc>
      </w:tr>
      <w:tr w:rsidR="00E05117" w:rsidRPr="009F5FA3" w:rsidTr="00E05117">
        <w:trPr>
          <w:trHeight w:val="45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116</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03940</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MALETA PARA PRIMEIROS SOCORROS C/ 2 DIVISÕES</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RESGATEX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884,00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2.652,00</w:t>
            </w:r>
          </w:p>
        </w:tc>
      </w:tr>
      <w:tr w:rsidR="00E05117" w:rsidRPr="009F5FA3" w:rsidTr="00E05117">
        <w:trPr>
          <w:trHeight w:val="1131"/>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122</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25008</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MARTELO NEUROLÓGICO BUCK MD CABEÇA COM DOIS LADOS DE BORRACHA SINTÉTICA, ESCOVA ROSQUEADO NO CABO AGULHA INSERIDA NA CABEÇA. COMPRIMENTO 18CMM. EXAMINADOR DE REFLEXO</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ABC</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127,00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127,00</w:t>
            </w:r>
          </w:p>
        </w:tc>
      </w:tr>
      <w:tr w:rsidR="00E05117" w:rsidRPr="009F5FA3" w:rsidTr="00E05117">
        <w:trPr>
          <w:trHeight w:val="679"/>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157</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25032</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RESPIRON CLASSIC - NCS - EXERCITADOR E INCENTIVADOR RESPIRATÓRIO PULMONAR NIVEL MÉDIO</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NCS CLASSIC</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61,00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61,00</w:t>
            </w:r>
          </w:p>
        </w:tc>
      </w:tr>
      <w:tr w:rsidR="00152CA4" w:rsidRPr="009F5FA3"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121.519,00</w:t>
            </w:r>
          </w:p>
        </w:tc>
      </w:tr>
      <w:tr w:rsidR="00064E6F" w:rsidRPr="009F5FA3" w:rsidTr="00E05117">
        <w:trPr>
          <w:trHeight w:val="377"/>
        </w:trPr>
        <w:tc>
          <w:tcPr>
            <w:tcW w:w="5000" w:type="pct"/>
            <w:gridSpan w:val="46"/>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POTENCIAL COMERCIO E SERVIÇOS EIRELI - ME</w:t>
            </w:r>
          </w:p>
        </w:tc>
      </w:tr>
      <w:tr w:rsidR="00E05117" w:rsidRPr="009F5FA3" w:rsidTr="00E05117">
        <w:trPr>
          <w:trHeight w:val="207"/>
        </w:trPr>
        <w:tc>
          <w:tcPr>
            <w:tcW w:w="2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p>
        </w:tc>
        <w:tc>
          <w:tcPr>
            <w:tcW w:w="188"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83"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285"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1513" w:type="pct"/>
            <w:gridSpan w:val="4"/>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96"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27"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25" w:type="pct"/>
            <w:gridSpan w:val="5"/>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r>
      <w:tr w:rsidR="00E05117" w:rsidRPr="009F5FA3" w:rsidTr="00E05117">
        <w:trPr>
          <w:trHeight w:val="4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ANEXO</w:t>
            </w:r>
          </w:p>
        </w:tc>
        <w:tc>
          <w:tcPr>
            <w:tcW w:w="188"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LOTE</w:t>
            </w:r>
          </w:p>
        </w:tc>
        <w:tc>
          <w:tcPr>
            <w:tcW w:w="383"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ITEM</w:t>
            </w:r>
          </w:p>
        </w:tc>
        <w:tc>
          <w:tcPr>
            <w:tcW w:w="28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CÓD.</w:t>
            </w:r>
          </w:p>
        </w:tc>
        <w:tc>
          <w:tcPr>
            <w:tcW w:w="151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ESPECIFICAÇÃO DO ITEM</w:t>
            </w:r>
          </w:p>
        </w:tc>
        <w:tc>
          <w:tcPr>
            <w:tcW w:w="39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UNID</w:t>
            </w:r>
          </w:p>
        </w:tc>
        <w:tc>
          <w:tcPr>
            <w:tcW w:w="527"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QUANTIDADE</w:t>
            </w:r>
          </w:p>
        </w:tc>
        <w:tc>
          <w:tcPr>
            <w:tcW w:w="525" w:type="pct"/>
            <w:gridSpan w:val="5"/>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TOTAL</w:t>
            </w:r>
          </w:p>
        </w:tc>
      </w:tr>
      <w:tr w:rsidR="00E05117" w:rsidRPr="009F5FA3" w:rsidTr="00E05117">
        <w:trPr>
          <w:trHeight w:val="45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21793</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03_CONJUNTO DE MESAS E CADEIRAS (POLTRONA) PLÁSTICAS</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72,00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MULTI PLASTICOS</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18.216,00</w:t>
            </w:r>
          </w:p>
        </w:tc>
      </w:tr>
      <w:tr w:rsidR="00E05117" w:rsidRPr="009F5FA3" w:rsidTr="00E05117">
        <w:trPr>
          <w:trHeight w:val="2489"/>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15478</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ARMÁRIO DE AÇO COM AS SEGUINTES ESPECIFICAÇÕES: QUANTIDADE DE PORTAS: 16; CHAPA: 26/0,45MM; MEDIDA TOTAL: ALTURA 1.980 X LARGURA 1.240 X PROFUNDIDADE 0,420; MEDIDA DAS PORTAS/VÃOS: ALTURA 0,49 X LARGURA 0,33; SISTEMA DE VENTILAÇÃO: VENEZIANA; FECHAMENTO: PITÃO PARA CADEADO; QUANTIDADE DE CABIDES POR PORTA: 1; PÉS REMOVÍVEIS: NÃO; DESMONTÁVEL: NÃO, EXCETO PORTAS QUE PODEM SER TROCADAS; PINTURA: EPÓXI PÓ; COR: CINZA PADRÃO.</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LUNASA</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1.110,00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27.750,00</w:t>
            </w:r>
          </w:p>
        </w:tc>
      </w:tr>
      <w:tr w:rsidR="00E05117" w:rsidRPr="009F5FA3" w:rsidTr="00E05117">
        <w:trPr>
          <w:trHeight w:val="45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34</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07988</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CADEIRA FIXA EM PLÁSTICO RESISTENTE, COM BRAÇO, EMPILHÁVEL, DE COR BRANCA.</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240,00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MULTIPLASTICO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11.760,00</w:t>
            </w:r>
          </w:p>
        </w:tc>
      </w:tr>
      <w:tr w:rsidR="00E05117" w:rsidRPr="009F5FA3" w:rsidTr="00E05117">
        <w:trPr>
          <w:trHeight w:val="226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86</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24847</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FOGÃO INDUSTRIAL 05 BOCAS COM FORNO, GRELHAS EM FERRO FUNDIDO COM 01 QUEIMADOR TRIPLA CHAMA 5200W, 02 QUEIMADORES DUPLOS 4500W, 02 QUEIMADORES SIMPLES 3800W CAPACIDADE DO FORNO DE 107 LITROS, 02 GRADES NO FORNO, PORTA DO FORNO COM PARADA INTERMEDIÁRIA. FOGÃO PRA ISO SEMI-INDUTRIAL (BAIXA PRESSÃO 2KG). DIMENSÕES: ALTURA 85 CM, LARGURA 85 COM PROFUNDIDADE 75 CM, PESO 85KG</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FC2</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2.412,00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9.648,00</w:t>
            </w:r>
          </w:p>
        </w:tc>
      </w:tr>
      <w:tr w:rsidR="00E05117" w:rsidRPr="009F5FA3" w:rsidTr="00E05117">
        <w:trPr>
          <w:trHeight w:val="226"/>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160</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23946</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SOPRADOR A GASOLINA</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STHIL</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1.689,00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5.067,00</w:t>
            </w:r>
          </w:p>
        </w:tc>
      </w:tr>
      <w:tr w:rsidR="00E05117" w:rsidRPr="009F5FA3" w:rsidTr="00E05117">
        <w:trPr>
          <w:trHeight w:val="9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172</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15066</w:t>
            </w:r>
          </w:p>
        </w:tc>
        <w:tc>
          <w:tcPr>
            <w:tcW w:w="151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VENTILADOR DE PAREDE, OSCILANTE, DIÂMETRO DA HÉLICE DE 60CM, BIVOLT, COM 3 VELOCIDADES, POTENCIA E ROTAÇÃO MÍNIMA: 170W/1430RPM; GARANTIA DO FORNECEDOR DE 12 MESES.</w:t>
            </w:r>
          </w:p>
        </w:tc>
        <w:tc>
          <w:tcPr>
            <w:tcW w:w="39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27"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23,00</w:t>
            </w:r>
          </w:p>
        </w:tc>
        <w:tc>
          <w:tcPr>
            <w:tcW w:w="525" w:type="pct"/>
            <w:gridSpan w:val="5"/>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VENT NEW</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274,00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6.302,00</w:t>
            </w:r>
          </w:p>
        </w:tc>
      </w:tr>
      <w:tr w:rsidR="00152CA4" w:rsidRPr="009F5FA3"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78.743,00</w:t>
            </w:r>
          </w:p>
        </w:tc>
      </w:tr>
      <w:tr w:rsidR="00064E6F" w:rsidRPr="009F5FA3" w:rsidTr="00E05117">
        <w:trPr>
          <w:trHeight w:val="377"/>
        </w:trPr>
        <w:tc>
          <w:tcPr>
            <w:tcW w:w="5000" w:type="pct"/>
            <w:gridSpan w:val="46"/>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SKS COMERCIO DE MOVEIS E EQUIPAMENTOS EIRELI</w:t>
            </w:r>
          </w:p>
        </w:tc>
      </w:tr>
      <w:tr w:rsidR="00E05117" w:rsidRPr="009F5FA3" w:rsidTr="00E05117">
        <w:trPr>
          <w:trHeight w:val="207"/>
        </w:trPr>
        <w:tc>
          <w:tcPr>
            <w:tcW w:w="2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p>
        </w:tc>
        <w:tc>
          <w:tcPr>
            <w:tcW w:w="188"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83"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285"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1616"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55"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46"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3" w:type="pct"/>
            <w:gridSpan w:val="4"/>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r>
      <w:tr w:rsidR="00E05117" w:rsidRPr="009F5FA3" w:rsidTr="00E05117">
        <w:trPr>
          <w:trHeight w:val="4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ANEXO</w:t>
            </w:r>
          </w:p>
        </w:tc>
        <w:tc>
          <w:tcPr>
            <w:tcW w:w="188"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LOTE</w:t>
            </w:r>
          </w:p>
        </w:tc>
        <w:tc>
          <w:tcPr>
            <w:tcW w:w="383"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ITEM</w:t>
            </w:r>
          </w:p>
        </w:tc>
        <w:tc>
          <w:tcPr>
            <w:tcW w:w="28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CÓD.</w:t>
            </w:r>
          </w:p>
        </w:tc>
        <w:tc>
          <w:tcPr>
            <w:tcW w:w="1616"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ESPECIFICAÇÃO DO ITEM</w:t>
            </w:r>
          </w:p>
        </w:tc>
        <w:tc>
          <w:tcPr>
            <w:tcW w:w="355"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UNID</w:t>
            </w:r>
          </w:p>
        </w:tc>
        <w:tc>
          <w:tcPr>
            <w:tcW w:w="54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QUANTIDADE</w:t>
            </w:r>
          </w:p>
        </w:tc>
        <w:tc>
          <w:tcPr>
            <w:tcW w:w="44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TOTAL</w:t>
            </w:r>
          </w:p>
        </w:tc>
      </w:tr>
      <w:tr w:rsidR="00E05117" w:rsidRPr="009F5FA3" w:rsidTr="00E05117">
        <w:trPr>
          <w:trHeight w:val="1584"/>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03706</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ARMÁRIO ALTO FECHADO, 2 PORTAS C/ CHAVE, 1600X900X400MM C/ TAMPO EM AGLOMERADO DE 25MM, LATERAIS E PORTAS EM AGLOMERADO DE 15MM, REVESTIDOS EM MELAMINICO COR CINZA EM AMBAS AS FACES. BORDA DO TAMPO EM FITA ABS DE 2MM COR CINZA. PUXADOR EM PVC COM ALÇA.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50,00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PERSOFLEX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378,00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18.900,00</w:t>
            </w:r>
          </w:p>
        </w:tc>
      </w:tr>
      <w:tr w:rsidR="00E05117" w:rsidRPr="009F5FA3" w:rsidTr="00E05117">
        <w:trPr>
          <w:trHeight w:val="9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17379</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BELICHE EM MADEIRA MACIÇA PINUS COM ESCADA LATERAL, NA COR MEL, COM AS SEGUINTES DIMENSÕES: 2,00 DE COMPRIMENTO X 1,56 DE ALTURA E 0,96 DE LARGURA.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PERSOFLEX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410,00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820,00</w:t>
            </w:r>
          </w:p>
        </w:tc>
      </w:tr>
      <w:tr w:rsidR="00E05117" w:rsidRPr="009F5FA3" w:rsidTr="00E05117">
        <w:trPr>
          <w:trHeight w:val="73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21701</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BERÇO INFANTIL, DIMENSÕES 1040 X 1310 X 780 (ALTURA X LARGURA X PROFUNDIDADE);</w:t>
            </w:r>
            <w:r w:rsidRPr="009F5FA3">
              <w:rPr>
                <w:rFonts w:ascii="Tahoma" w:eastAsia="Times New Roman" w:hAnsi="Tahoma" w:cs="Tahoma"/>
                <w:color w:val="000000"/>
                <w:sz w:val="14"/>
                <w:szCs w:val="14"/>
                <w:lang w:eastAsia="pt-BR"/>
              </w:rPr>
              <w:br/>
              <w:t>PRODUTO FABRICADO EM 100% MDF (FIBRA DE MÉDIA DENSIDADE);</w:t>
            </w:r>
            <w:r w:rsidRPr="009F5FA3">
              <w:rPr>
                <w:rFonts w:ascii="Tahoma" w:eastAsia="Times New Roman" w:hAnsi="Tahoma" w:cs="Tahoma"/>
                <w:color w:val="000000"/>
                <w:sz w:val="14"/>
                <w:szCs w:val="14"/>
                <w:lang w:eastAsia="pt-BR"/>
              </w:rPr>
              <w:br/>
              <w:t>MULTIFUNCIONAL 3 EM 1 PODENDO SER CONFIGURADO COM MINI CAMA E SOFÁ, SUPORTANDO ATÉ 25KG;</w:t>
            </w:r>
            <w:r w:rsidRPr="009F5FA3">
              <w:rPr>
                <w:rFonts w:ascii="Tahoma" w:eastAsia="Times New Roman" w:hAnsi="Tahoma" w:cs="Tahoma"/>
                <w:color w:val="000000"/>
                <w:sz w:val="14"/>
                <w:szCs w:val="14"/>
                <w:lang w:eastAsia="pt-BR"/>
              </w:rPr>
              <w:br/>
              <w:t>PINTURA DE SUPERFICIE U.V (ULTRAVIOLETA) AUTO BRILHO, SENDO UTILIZADOS TINTAS E VERNIZES ATÓXICOS NESTE PROCESSO;</w:t>
            </w:r>
            <w:r w:rsidRPr="009F5FA3">
              <w:rPr>
                <w:rFonts w:ascii="Tahoma" w:eastAsia="Times New Roman" w:hAnsi="Tahoma" w:cs="Tahoma"/>
                <w:color w:val="000000"/>
                <w:sz w:val="14"/>
                <w:szCs w:val="14"/>
                <w:lang w:eastAsia="pt-BR"/>
              </w:rPr>
              <w:br/>
              <w:t>SUAS GRADES SÃO EM MADEIRA TRATADA E REVESTIDA COM PLÁSTICO POLIETILENO RESISTENTE CONTRA DESGASTE, IMPACTO E UMIDADE;</w:t>
            </w:r>
            <w:r w:rsidRPr="009F5FA3">
              <w:rPr>
                <w:rFonts w:ascii="Tahoma" w:eastAsia="Times New Roman" w:hAnsi="Tahoma" w:cs="Tahoma"/>
                <w:color w:val="000000"/>
                <w:sz w:val="14"/>
                <w:szCs w:val="14"/>
                <w:lang w:eastAsia="pt-BR"/>
              </w:rPr>
              <w:br/>
              <w:t>AS GRADES SÃO EM MDF DE 12MM COM OS CANTOS ARRENDONDADOS LEVANDO ACABAMENTO DE PINTURA P.U LAQUEADO E U.V AUTO BRILHO NA SUPERFICIE;</w:t>
            </w:r>
            <w:r w:rsidRPr="009F5FA3">
              <w:rPr>
                <w:rFonts w:ascii="Tahoma" w:eastAsia="Times New Roman" w:hAnsi="Tahoma" w:cs="Tahoma"/>
                <w:color w:val="000000"/>
                <w:sz w:val="14"/>
                <w:szCs w:val="14"/>
                <w:lang w:eastAsia="pt-BR"/>
              </w:rPr>
              <w:br/>
              <w:t>ESTRADO EM MADEIRA, COM SISTEMA DE FIXAÇÃO POR PARAFUSOS E PORCAS CILINDRICAS, COM ALTURA REGULÁVEL;</w:t>
            </w:r>
            <w:r w:rsidRPr="009F5FA3">
              <w:rPr>
                <w:rFonts w:ascii="Tahoma" w:eastAsia="Times New Roman" w:hAnsi="Tahoma" w:cs="Tahoma"/>
                <w:color w:val="000000"/>
                <w:sz w:val="14"/>
                <w:szCs w:val="14"/>
                <w:lang w:eastAsia="pt-BR"/>
              </w:rPr>
              <w:br/>
              <w:t>INCLUSO PROTEÇÃO LATERAL PARA POSTERIOR UTILIZAÇÃO NA CONFIGURAÇÃO DE MINI CAMA;</w:t>
            </w:r>
            <w:r w:rsidRPr="009F5FA3">
              <w:rPr>
                <w:rFonts w:ascii="Tahoma" w:eastAsia="Times New Roman" w:hAnsi="Tahoma" w:cs="Tahoma"/>
                <w:color w:val="000000"/>
                <w:sz w:val="14"/>
                <w:szCs w:val="14"/>
                <w:lang w:eastAsia="pt-BR"/>
              </w:rPr>
              <w:br/>
              <w:t>INCLUSO SUPORTE PARA MOSQUITEIRO;</w:t>
            </w:r>
            <w:r w:rsidRPr="009F5FA3">
              <w:rPr>
                <w:rFonts w:ascii="Tahoma" w:eastAsia="Times New Roman" w:hAnsi="Tahoma" w:cs="Tahoma"/>
                <w:color w:val="000000"/>
                <w:sz w:val="14"/>
                <w:szCs w:val="14"/>
                <w:lang w:eastAsia="pt-BR"/>
              </w:rPr>
              <w:br/>
              <w:t>O PADRÃO PARA COLCHÃO SEGUE O AMERICANO 700 X 1300 (LARGURA X COMPRIMENTO)</w:t>
            </w:r>
            <w:r w:rsidRPr="009F5FA3">
              <w:rPr>
                <w:rFonts w:ascii="Tahoma" w:eastAsia="Times New Roman" w:hAnsi="Tahoma" w:cs="Tahoma"/>
                <w:color w:val="000000"/>
                <w:sz w:val="14"/>
                <w:szCs w:val="14"/>
                <w:lang w:eastAsia="pt-BR"/>
              </w:rPr>
              <w:br/>
              <w:t>EMBALADO EM CAIXAS DE PAPELÃO, ENVOLTAS POR PLÁSTICO TERMO RECOLHIVEL, PROTEGENDO O PRODUTO CONTRA UMIDADE;</w:t>
            </w:r>
            <w:r w:rsidRPr="009F5FA3">
              <w:rPr>
                <w:rFonts w:ascii="Tahoma" w:eastAsia="Times New Roman" w:hAnsi="Tahoma" w:cs="Tahoma"/>
                <w:color w:val="000000"/>
                <w:sz w:val="14"/>
                <w:szCs w:val="14"/>
                <w:lang w:eastAsia="pt-BR"/>
              </w:rPr>
              <w:br/>
              <w:t>EM SEU INTERIOR UTILIZA MANTAS ENTRE AS CAMADAS DE PEÇAS IMPEDINDO SEU DESLOCAR.</w:t>
            </w:r>
            <w:r w:rsidRPr="009F5FA3">
              <w:rPr>
                <w:rFonts w:ascii="Tahoma" w:eastAsia="Times New Roman" w:hAnsi="Tahoma" w:cs="Tahoma"/>
                <w:color w:val="000000"/>
                <w:sz w:val="14"/>
                <w:szCs w:val="14"/>
                <w:lang w:eastAsia="pt-BR"/>
              </w:rPr>
              <w:br/>
              <w:t>INCLUSO COLCHÃO PARA BERÇO, EM ESPUMA, REVESTIDO EM CURVIM NA COR AZUL, MEDINDO 1300X 0,70 X 0,07M (COMPRIMENTO X LARGURA X  ALTURA).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PERSOFLEX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393,00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7.860,00</w:t>
            </w:r>
          </w:p>
        </w:tc>
      </w:tr>
      <w:tr w:rsidR="00E05117" w:rsidRPr="009F5FA3" w:rsidTr="00E05117">
        <w:trPr>
          <w:trHeight w:val="1851"/>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36</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10883</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CADEIRA PRESIDENTE - TECIDO EM POLIPROPILENO, ALTA RESISTÊNCIA, REGULAGEM À GÁS, BASE CROMADA, POSSUI ENCOSTO ANATÔMICO, BRAÇOS COM REGULAGEM DE ALTURA, BASE EM NYLON, RODÍZIOS, SISTEMA DE REGULAGEM DE ALTURA A GÁS E SISTEMA RELAX, MODELO: ERGO, SUPORTA ATÉ 140,0 KILOS, ALTURA:25CM, LARGURA: 59CM, PROFUNDIDADE:63CM, NA COR PRETA.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31,00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PERSOFLEX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668,00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20.708,00</w:t>
            </w:r>
          </w:p>
        </w:tc>
      </w:tr>
      <w:tr w:rsidR="00E05117" w:rsidRPr="009F5FA3" w:rsidTr="00E05117">
        <w:trPr>
          <w:trHeight w:val="1808"/>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54</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10763</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COLCHÃO DE SOLTEIRO NA COR CINZA, COM AS SEGUINTES CARACTERÍSTICAS: DIMENSÕES MÍNIMAS DE 0,18 CM DE ALTURA X 0,88 CM DE LARGURA X 1,88 MTS DE COMPRIMENTO; ESPECIFICAMENTE PARA O PADRÃO DE PESO INDICADO PARA ATÉ 110 KG; DENSIDADE D33; ESPUMA 100% POLIURETANO; REVESTIMENTO EM 100% POLIÉSTER, TECIDO BORDADO RESISTENTE E ULTRA MACIO; GARANTIA DE 12 MESES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44,00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CELIFLEX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346,00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15.224,00</w:t>
            </w:r>
          </w:p>
        </w:tc>
      </w:tr>
      <w:tr w:rsidR="00E05117" w:rsidRPr="009F5FA3" w:rsidTr="00E05117">
        <w:trPr>
          <w:trHeight w:val="679"/>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55</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05461</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COLCHONETE EM ESPUMA COM CAPA EM CORVIN, MEDINDO 0,68 CM DE LARGURA X 1,35 M DE COMPRIMENTO X 0,14 CM DE ALTURA.</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76,00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CELIFLEX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165,00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12.540,00</w:t>
            </w:r>
          </w:p>
        </w:tc>
      </w:tr>
      <w:tr w:rsidR="00E05117" w:rsidRPr="009F5FA3" w:rsidTr="00E05117">
        <w:trPr>
          <w:trHeight w:val="2263"/>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lastRenderedPageBreak/>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118</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25621</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MAQUINA DE LAVAR ROUPAS, MODELO TANQUINHO - LAVA ATÉ 12KG DE ROUPAS- SISTEMA DE DRENAGEM- FUNÇÃO REAPROVEITAR ÁGUA- 2 DISPENSERS, UM PARA SABÃO E OUTRO PARA AMACIANTE- FILTRO CATA-FIAPOS- BATEDOR GIGANTE- 3 NÍVEIS DE ÁGUA- 2 MOLHOS E DESLIGAMENTO AUTOMÁTICO- TIMER COM PROGRAMAÇÃO DE 0 A 20 MIN.- 10 PROGRAMAS DE LAVAGEM- POTÊNCIA: 415W- BAIXO CONSUMO: 0,132KWH/CICLO MÁX.</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7,00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SUGAR</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3.850,00</w:t>
            </w:r>
          </w:p>
        </w:tc>
      </w:tr>
      <w:tr w:rsidR="00152CA4" w:rsidRPr="009F5FA3"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79.902,00</w:t>
            </w:r>
          </w:p>
        </w:tc>
      </w:tr>
      <w:tr w:rsidR="00064E6F" w:rsidRPr="009F5FA3" w:rsidTr="00E05117">
        <w:trPr>
          <w:trHeight w:val="377"/>
        </w:trPr>
        <w:tc>
          <w:tcPr>
            <w:tcW w:w="5000" w:type="pct"/>
            <w:gridSpan w:val="46"/>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TEMPERCLIMA REFRIGERACAO EIRELI</w:t>
            </w:r>
          </w:p>
        </w:tc>
      </w:tr>
      <w:tr w:rsidR="00E05117" w:rsidRPr="009F5FA3" w:rsidTr="00E05117">
        <w:trPr>
          <w:trHeight w:val="207"/>
        </w:trPr>
        <w:tc>
          <w:tcPr>
            <w:tcW w:w="2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b/>
                <w:bCs/>
                <w:color w:val="000000"/>
                <w:sz w:val="16"/>
                <w:szCs w:val="16"/>
                <w:lang w:eastAsia="pt-BR"/>
              </w:rPr>
            </w:pPr>
          </w:p>
        </w:tc>
        <w:tc>
          <w:tcPr>
            <w:tcW w:w="188"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83"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285"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1616"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355" w:type="pct"/>
            <w:gridSpan w:val="6"/>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546" w:type="pct"/>
            <w:gridSpan w:val="7"/>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3" w:type="pct"/>
            <w:gridSpan w:val="4"/>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48"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c>
          <w:tcPr>
            <w:tcW w:w="487" w:type="pct"/>
            <w:tcBorders>
              <w:top w:val="nil"/>
              <w:left w:val="nil"/>
              <w:bottom w:val="nil"/>
              <w:right w:val="nil"/>
            </w:tcBorders>
            <w:shd w:val="clear" w:color="auto" w:fill="auto"/>
            <w:vAlign w:val="center"/>
            <w:hideMark/>
          </w:tcPr>
          <w:p w:rsidR="00064E6F" w:rsidRPr="009F5FA3" w:rsidRDefault="00064E6F" w:rsidP="005155BA">
            <w:pPr>
              <w:spacing w:after="0" w:line="240" w:lineRule="auto"/>
              <w:rPr>
                <w:rFonts w:ascii="Times New Roman" w:eastAsia="Times New Roman" w:hAnsi="Times New Roman"/>
                <w:sz w:val="20"/>
                <w:szCs w:val="20"/>
                <w:lang w:eastAsia="pt-BR"/>
              </w:rPr>
            </w:pPr>
          </w:p>
        </w:tc>
      </w:tr>
      <w:tr w:rsidR="00E05117" w:rsidRPr="009F5FA3" w:rsidTr="00E05117">
        <w:trPr>
          <w:trHeight w:val="4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ANEXO</w:t>
            </w:r>
          </w:p>
        </w:tc>
        <w:tc>
          <w:tcPr>
            <w:tcW w:w="188"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LOTE</w:t>
            </w:r>
          </w:p>
        </w:tc>
        <w:tc>
          <w:tcPr>
            <w:tcW w:w="383"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ITEM</w:t>
            </w:r>
          </w:p>
        </w:tc>
        <w:tc>
          <w:tcPr>
            <w:tcW w:w="285"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CÓD.</w:t>
            </w:r>
          </w:p>
        </w:tc>
        <w:tc>
          <w:tcPr>
            <w:tcW w:w="1616"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ESPECIFICAÇÃO DO ITEM</w:t>
            </w:r>
          </w:p>
        </w:tc>
        <w:tc>
          <w:tcPr>
            <w:tcW w:w="355" w:type="pct"/>
            <w:gridSpan w:val="6"/>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UNID</w:t>
            </w:r>
          </w:p>
        </w:tc>
        <w:tc>
          <w:tcPr>
            <w:tcW w:w="546" w:type="pct"/>
            <w:gridSpan w:val="7"/>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QUANTIDADE</w:t>
            </w:r>
          </w:p>
        </w:tc>
        <w:tc>
          <w:tcPr>
            <w:tcW w:w="443" w:type="pct"/>
            <w:gridSpan w:val="4"/>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 xml:space="preserve">MARCA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UNIT.</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sz w:val="10"/>
                <w:szCs w:val="10"/>
                <w:lang w:eastAsia="pt-BR"/>
              </w:rPr>
            </w:pPr>
            <w:r w:rsidRPr="009F5FA3">
              <w:rPr>
                <w:rFonts w:ascii="Tahoma" w:eastAsia="Times New Roman" w:hAnsi="Tahoma" w:cs="Tahoma"/>
                <w:sz w:val="10"/>
                <w:szCs w:val="10"/>
                <w:lang w:eastAsia="pt-BR"/>
              </w:rPr>
              <w:t>VALOR TOTAL</w:t>
            </w:r>
          </w:p>
        </w:tc>
      </w:tr>
      <w:tr w:rsidR="00E05117" w:rsidRPr="009F5FA3" w:rsidTr="00E05117">
        <w:trPr>
          <w:trHeight w:val="1131"/>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21531</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APARELHO AR CONDICIONADO, CAPACIDADE REFRIGERAÇÃO 12.000, TENSÃO 220, TIPO SPLIT, CARACTERÍSTICAS ADICIONAIS: FUNÇÃO SLEEP, VENTILA, DESUMIDIFICA, CONTROLE REMOTO, COM GARANTIA DE 1(UM) ANO.</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ELGIN</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1.450,00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1.450,00</w:t>
            </w:r>
          </w:p>
        </w:tc>
      </w:tr>
      <w:tr w:rsidR="00E05117" w:rsidRPr="009F5FA3" w:rsidTr="00E05117">
        <w:trPr>
          <w:trHeight w:val="1358"/>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10209</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AR CONDICIONADO SPLIT CICLO FRIO, FILTRO COM SAÍDA PARA OS DOIS LADOS, COM FUNÇÕES DESUMIDIFICAÇÃO E VENTILAÇÃO, COMPRESSOR ROTATIVO. VOLTAGEM DE 110V OU 220V, VAZÃO DE AR 288M/3/H. CAPACIDADE APROXIMADA DE 18,000 BTUS.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KOMECO</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2.370,00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14.220,00</w:t>
            </w:r>
          </w:p>
        </w:tc>
      </w:tr>
      <w:tr w:rsidR="00E05117" w:rsidRPr="009F5FA3" w:rsidTr="00E05117">
        <w:trPr>
          <w:trHeight w:val="9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64</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24821</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CONDICIONADOR DE AR SPLIT 12000 BTUS, CICLO QUENTE E FRIO (REVERSO), COM CONTROLE REMOTO, TENSAO 220VOLTS, POTENCIA 1500W, COM GARANTIA DE 1 (UM ANO)</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21,00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ECOBLU</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1.734,00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36.414,00</w:t>
            </w:r>
          </w:p>
        </w:tc>
      </w:tr>
      <w:tr w:rsidR="00E05117" w:rsidRPr="009F5FA3" w:rsidTr="00E05117">
        <w:trPr>
          <w:trHeight w:val="905"/>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65</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24820</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CONDICIONADOR DE AR SPLIT 18000 BTUS, CICLO QUENTE E FRIO (REVERSO), COM CONTROLE REMOTO, TENSÃO 220VOLTS, POTENCIA 2400W, COM GARATIA DE 1 (UM) ANO</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14,00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ECOBLU</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2.470,00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34.580,00</w:t>
            </w:r>
          </w:p>
        </w:tc>
      </w:tr>
      <w:tr w:rsidR="00E05117" w:rsidRPr="009F5FA3" w:rsidTr="00E05117">
        <w:trPr>
          <w:trHeight w:val="1131"/>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91</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05426</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GELADEIRA 359 LITROS, GRANDE, VOLTAGEM 110/220, GAVETÃO TRANSPARENTE DE FRUTAS, LEGUMES E VERDURAS, CAPACIDADE DO FREEZER DE 85 LITROS, CAPACIDADE DO REFRIGERADOR DE 274 LITROS.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8,00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ELECTROLUX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2.360,00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18.880,00</w:t>
            </w:r>
          </w:p>
        </w:tc>
      </w:tr>
      <w:tr w:rsidR="00E05117" w:rsidRPr="009F5FA3" w:rsidTr="00E05117">
        <w:trPr>
          <w:trHeight w:val="3776"/>
        </w:trPr>
        <w:tc>
          <w:tcPr>
            <w:tcW w:w="248" w:type="pct"/>
            <w:tcBorders>
              <w:top w:val="nil"/>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I</w:t>
            </w:r>
          </w:p>
        </w:tc>
        <w:tc>
          <w:tcPr>
            <w:tcW w:w="188"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w:t>
            </w:r>
          </w:p>
        </w:tc>
        <w:tc>
          <w:tcPr>
            <w:tcW w:w="383"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117</w:t>
            </w:r>
          </w:p>
        </w:tc>
        <w:tc>
          <w:tcPr>
            <w:tcW w:w="285"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05592</w:t>
            </w:r>
          </w:p>
        </w:tc>
        <w:tc>
          <w:tcPr>
            <w:tcW w:w="1616"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both"/>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MAQUINA DE LAVAR ROUPA CAPACIDADE DE 12KG, PROGRAMAS DE LAVAGEM 12 FUNÇÕES , AJUSTE AUTOMATICO DO NIVEL DE AGUA PRÉ-LAVAGEM, ENXAGUE OUTOMATICO CENTRIFUGAÇÃO LAVAGEM DE ROUPAS DELICADAS, OPÇÃO P/ AVANÇAR ETAPAS, NUMERO DE AJUSTES DO NIVEL DE AGUA, 4 OPÇOES DE ENXAGUE, 3 VELOCIDADE DE CENTRIFUGAÇÃO 720RPM ROTAÇÕES POR MINUTO FUNÇOES DA CENTRIFUGAÇÃO, SECAGEM RAPIDO, TAMPA SUPERIOR EM VIDRO TEMPERADO, FILTRO P/ FIAPOS NO CESTO REMOVIVEL P/ ROUPAS DELICADAS, DISPENSER P/ SABAO, AMACIANTE E ALVEJANTE, LAVADORA C/ MATERIAL DO GABINETE EM AÇO GALVANIZADO EFICIENCIA ENERGETICA/ FAIXA SELO PROCEL A, REAPROVEITAMENTO DE AGUA, COR BRANCO TENSAO 110V 220V, CONSUMMO 0,27KWH, GARANTIA DO PRODUTO 12 MESES</w:t>
            </w:r>
          </w:p>
        </w:tc>
        <w:tc>
          <w:tcPr>
            <w:tcW w:w="355" w:type="pct"/>
            <w:gridSpan w:val="6"/>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UN</w:t>
            </w:r>
          </w:p>
        </w:tc>
        <w:tc>
          <w:tcPr>
            <w:tcW w:w="546" w:type="pct"/>
            <w:gridSpan w:val="7"/>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3,00</w:t>
            </w:r>
          </w:p>
        </w:tc>
        <w:tc>
          <w:tcPr>
            <w:tcW w:w="443" w:type="pct"/>
            <w:gridSpan w:val="4"/>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center"/>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ELECTROLUX</w:t>
            </w:r>
          </w:p>
        </w:tc>
        <w:tc>
          <w:tcPr>
            <w:tcW w:w="448"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1.783,60</w:t>
            </w:r>
          </w:p>
        </w:tc>
        <w:tc>
          <w:tcPr>
            <w:tcW w:w="487" w:type="pct"/>
            <w:tcBorders>
              <w:top w:val="nil"/>
              <w:left w:val="nil"/>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5.350,80</w:t>
            </w:r>
          </w:p>
        </w:tc>
      </w:tr>
      <w:tr w:rsidR="00152CA4" w:rsidRPr="009F5FA3" w:rsidTr="00E05117">
        <w:trPr>
          <w:trHeight w:val="264"/>
        </w:trPr>
        <w:tc>
          <w:tcPr>
            <w:tcW w:w="4065" w:type="pct"/>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4E6F" w:rsidRPr="009F5FA3" w:rsidRDefault="00064E6F" w:rsidP="005155BA">
            <w:pPr>
              <w:spacing w:after="0" w:line="240" w:lineRule="auto"/>
              <w:jc w:val="right"/>
              <w:rPr>
                <w:rFonts w:ascii="Tahoma" w:eastAsia="Times New Roman" w:hAnsi="Tahoma" w:cs="Tahoma"/>
                <w:color w:val="000000"/>
                <w:sz w:val="14"/>
                <w:szCs w:val="14"/>
                <w:lang w:eastAsia="pt-BR"/>
              </w:rPr>
            </w:pPr>
            <w:r w:rsidRPr="009F5FA3">
              <w:rPr>
                <w:rFonts w:ascii="Tahoma" w:eastAsia="Times New Roman" w:hAnsi="Tahoma" w:cs="Tahoma"/>
                <w:color w:val="000000"/>
                <w:sz w:val="14"/>
                <w:szCs w:val="14"/>
                <w:lang w:eastAsia="pt-BR"/>
              </w:rPr>
              <w:t>VALOR TOTAL</w:t>
            </w:r>
          </w:p>
        </w:tc>
        <w:tc>
          <w:tcPr>
            <w:tcW w:w="93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391B33" w:rsidRPr="009F5FA3" w:rsidRDefault="00064E6F" w:rsidP="00E05117">
            <w:pPr>
              <w:spacing w:after="0" w:line="240" w:lineRule="auto"/>
              <w:jc w:val="center"/>
              <w:rPr>
                <w:rFonts w:ascii="Tahoma" w:eastAsia="Times New Roman" w:hAnsi="Tahoma" w:cs="Tahoma"/>
                <w:b/>
                <w:bCs/>
                <w:color w:val="000000"/>
                <w:sz w:val="16"/>
                <w:szCs w:val="16"/>
                <w:lang w:eastAsia="pt-BR"/>
              </w:rPr>
            </w:pPr>
            <w:r w:rsidRPr="009F5FA3">
              <w:rPr>
                <w:rFonts w:ascii="Tahoma" w:eastAsia="Times New Roman" w:hAnsi="Tahoma" w:cs="Tahoma"/>
                <w:b/>
                <w:bCs/>
                <w:color w:val="000000"/>
                <w:sz w:val="16"/>
                <w:szCs w:val="16"/>
                <w:lang w:eastAsia="pt-BR"/>
              </w:rPr>
              <w:t>110.894,80</w:t>
            </w:r>
          </w:p>
        </w:tc>
      </w:tr>
    </w:tbl>
    <w:p w:rsidR="00064E6F" w:rsidRPr="001F1EBF" w:rsidRDefault="00064E6F" w:rsidP="00391B33">
      <w:pPr>
        <w:widowControl w:val="0"/>
        <w:numPr>
          <w:ilvl w:val="2"/>
          <w:numId w:val="1"/>
        </w:numPr>
        <w:tabs>
          <w:tab w:val="clear" w:pos="720"/>
        </w:tabs>
        <w:suppressAutoHyphens/>
        <w:spacing w:after="120"/>
        <w:ind w:right="-1"/>
        <w:jc w:val="both"/>
        <w:rPr>
          <w:rFonts w:ascii="Times New Roman" w:hAnsi="Times New Roman"/>
        </w:rPr>
      </w:pPr>
      <w:r w:rsidRPr="001F1EBF">
        <w:rPr>
          <w:rFonts w:ascii="Times New Roman" w:hAnsi="Times New Roman"/>
        </w:rPr>
        <w:t>Os preços serão fixos e irreajustáveis durante a vigência do Registro de Preços.</w:t>
      </w:r>
    </w:p>
    <w:p w:rsidR="00064E6F" w:rsidRPr="001F1EBF" w:rsidRDefault="00064E6F" w:rsidP="00391B33">
      <w:pPr>
        <w:widowControl w:val="0"/>
        <w:numPr>
          <w:ilvl w:val="1"/>
          <w:numId w:val="1"/>
        </w:numPr>
        <w:tabs>
          <w:tab w:val="clear" w:pos="495"/>
        </w:tabs>
        <w:suppressAutoHyphens/>
        <w:spacing w:after="120"/>
        <w:ind w:left="720" w:right="-1" w:hanging="720"/>
        <w:jc w:val="both"/>
        <w:rPr>
          <w:rFonts w:ascii="Times New Roman" w:hAnsi="Times New Roman"/>
        </w:rPr>
      </w:pPr>
      <w:r w:rsidRPr="001F1EBF">
        <w:rPr>
          <w:rFonts w:ascii="Times New Roman" w:hAnsi="Times New Roman"/>
        </w:rPr>
        <w:lastRenderedPageBreak/>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64E6F" w:rsidRPr="001F1EBF" w:rsidRDefault="00064E6F" w:rsidP="00391B33">
      <w:pPr>
        <w:widowControl w:val="0"/>
        <w:numPr>
          <w:ilvl w:val="2"/>
          <w:numId w:val="1"/>
        </w:numPr>
        <w:tabs>
          <w:tab w:val="clear" w:pos="720"/>
        </w:tabs>
        <w:suppressAutoHyphens/>
        <w:spacing w:after="120"/>
        <w:ind w:right="-1"/>
        <w:jc w:val="both"/>
        <w:rPr>
          <w:rFonts w:ascii="Times New Roman" w:hAnsi="Times New Roman"/>
        </w:rPr>
      </w:pPr>
      <w:r w:rsidRPr="001F1EBF">
        <w:rPr>
          <w:rFonts w:ascii="Times New Roman" w:hAnsi="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064E6F" w:rsidRPr="001F1EBF" w:rsidRDefault="00064E6F" w:rsidP="00391B33">
      <w:pPr>
        <w:widowControl w:val="0"/>
        <w:numPr>
          <w:ilvl w:val="2"/>
          <w:numId w:val="1"/>
        </w:numPr>
        <w:tabs>
          <w:tab w:val="clear" w:pos="720"/>
        </w:tabs>
        <w:suppressAutoHyphens/>
        <w:spacing w:after="120"/>
        <w:ind w:right="-1"/>
        <w:jc w:val="both"/>
        <w:rPr>
          <w:rFonts w:ascii="Times New Roman" w:hAnsi="Times New Roman"/>
        </w:rPr>
      </w:pPr>
      <w:r w:rsidRPr="001F1EBF">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064E6F" w:rsidRPr="001F1EBF" w:rsidRDefault="00064E6F" w:rsidP="00391B33">
      <w:pPr>
        <w:widowControl w:val="0"/>
        <w:numPr>
          <w:ilvl w:val="2"/>
          <w:numId w:val="1"/>
        </w:numPr>
        <w:tabs>
          <w:tab w:val="clear" w:pos="720"/>
        </w:tabs>
        <w:suppressAutoHyphens/>
        <w:spacing w:after="120"/>
        <w:ind w:right="-1"/>
        <w:jc w:val="both"/>
        <w:rPr>
          <w:rFonts w:ascii="Times New Roman" w:hAnsi="Times New Roman"/>
        </w:rPr>
      </w:pPr>
      <w:r w:rsidRPr="001F1EBF">
        <w:rPr>
          <w:rFonts w:ascii="Times New Roman" w:hAnsi="Times New Roman"/>
        </w:rPr>
        <w:t>Simultaneamente procederá a convocação das demais fornecedoras, respeitada a ordem de classificação visando estabelecer igual oportunidade de negociação.</w:t>
      </w:r>
    </w:p>
    <w:p w:rsidR="00064E6F" w:rsidRPr="001F1EBF" w:rsidRDefault="00064E6F" w:rsidP="00391B33">
      <w:pPr>
        <w:widowControl w:val="0"/>
        <w:numPr>
          <w:ilvl w:val="1"/>
          <w:numId w:val="1"/>
        </w:numPr>
        <w:tabs>
          <w:tab w:val="clear" w:pos="495"/>
        </w:tabs>
        <w:suppressAutoHyphens/>
        <w:spacing w:after="120"/>
        <w:ind w:left="720" w:right="-1" w:hanging="720"/>
        <w:jc w:val="both"/>
        <w:rPr>
          <w:rFonts w:ascii="Times New Roman" w:hAnsi="Times New Roman"/>
        </w:rPr>
      </w:pPr>
      <w:r w:rsidRPr="001F1EBF">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064E6F" w:rsidRPr="001F1EBF" w:rsidRDefault="00064E6F" w:rsidP="00391B33">
      <w:pPr>
        <w:widowControl w:val="0"/>
        <w:numPr>
          <w:ilvl w:val="1"/>
          <w:numId w:val="1"/>
        </w:numPr>
        <w:tabs>
          <w:tab w:val="clear" w:pos="495"/>
        </w:tabs>
        <w:suppressAutoHyphens/>
        <w:spacing w:after="120"/>
        <w:ind w:left="720" w:right="-1" w:hanging="720"/>
        <w:jc w:val="both"/>
        <w:rPr>
          <w:rFonts w:ascii="Times New Roman" w:hAnsi="Times New Roman"/>
        </w:rPr>
      </w:pPr>
      <w:r w:rsidRPr="001F1EBF">
        <w:rPr>
          <w:rFonts w:ascii="Times New Roman" w:hAnsi="Times New Roman"/>
        </w:rPr>
        <w:t>A critério do Município de Coronel Sapucaia-MS poderá ser cancelado o registro de preços e instaurada nova licitação para a aquisição ou contratação do objeto de registro, sem que caiba direito de recurso ou indenização.</w:t>
      </w:r>
    </w:p>
    <w:p w:rsidR="00064E6F" w:rsidRPr="001F1EBF" w:rsidRDefault="00064E6F" w:rsidP="00391B33">
      <w:pPr>
        <w:widowControl w:val="0"/>
        <w:numPr>
          <w:ilvl w:val="1"/>
          <w:numId w:val="1"/>
        </w:numPr>
        <w:tabs>
          <w:tab w:val="clear" w:pos="495"/>
        </w:tabs>
        <w:suppressAutoHyphens/>
        <w:spacing w:after="120"/>
        <w:ind w:left="720" w:right="-1" w:hanging="720"/>
        <w:jc w:val="both"/>
        <w:rPr>
          <w:rFonts w:ascii="Times New Roman" w:hAnsi="Times New Roman"/>
        </w:rPr>
      </w:pPr>
      <w:r w:rsidRPr="001F1EBF">
        <w:rPr>
          <w:rFonts w:ascii="Times New Roman" w:hAnsi="Times New Roman"/>
        </w:rPr>
        <w:t>Caso ao Município de Coronel Sapucaia-MS entenda pela revisão dos preços, o novo preço será consignado, através de apostilamento na Ata de Registro de Preços, ao qual estarão os fornecedores vinculados.</w:t>
      </w:r>
    </w:p>
    <w:p w:rsidR="00064E6F" w:rsidRPr="001F1EBF" w:rsidRDefault="00064E6F" w:rsidP="00391B33">
      <w:pPr>
        <w:pStyle w:val="PargrafodaLista"/>
        <w:jc w:val="both"/>
        <w:rPr>
          <w:rFonts w:ascii="Times New Roman" w:hAnsi="Times New Roman"/>
          <w:b/>
        </w:rPr>
      </w:pPr>
      <w:r w:rsidRPr="001F1EBF">
        <w:rPr>
          <w:rFonts w:ascii="Times New Roman" w:hAnsi="Times New Roman"/>
          <w:b/>
        </w:rPr>
        <w:t>CLÁUSULA TERCEIRA – DO PRAZO DE VALIDADE DO REGISTRO DE PREÇOS</w:t>
      </w:r>
    </w:p>
    <w:p w:rsidR="00064E6F" w:rsidRPr="001F1EBF" w:rsidRDefault="00064E6F" w:rsidP="00391B33">
      <w:pPr>
        <w:widowControl w:val="0"/>
        <w:numPr>
          <w:ilvl w:val="1"/>
          <w:numId w:val="10"/>
        </w:numPr>
        <w:spacing w:after="120"/>
        <w:ind w:right="-1" w:hanging="720"/>
        <w:jc w:val="both"/>
        <w:rPr>
          <w:rFonts w:ascii="Times New Roman" w:hAnsi="Times New Roman"/>
        </w:rPr>
      </w:pPr>
      <w:r w:rsidRPr="001F1EBF">
        <w:rPr>
          <w:rFonts w:ascii="Times New Roman" w:hAnsi="Times New Roman"/>
        </w:rPr>
        <w:t xml:space="preserve">A vigência do presente instrumento será de </w:t>
      </w:r>
      <w:r w:rsidRPr="001F1EBF">
        <w:rPr>
          <w:rFonts w:ascii="Times New Roman" w:hAnsi="Times New Roman"/>
          <w:b/>
          <w:bCs/>
        </w:rPr>
        <w:t xml:space="preserve">12 </w:t>
      </w:r>
      <w:r w:rsidRPr="001F1EBF">
        <w:rPr>
          <w:rFonts w:ascii="Times New Roman" w:hAnsi="Times New Roman"/>
          <w:b/>
        </w:rPr>
        <w:t>(doze)</w:t>
      </w:r>
      <w:r w:rsidRPr="001F1EBF">
        <w:rPr>
          <w:rFonts w:ascii="Times New Roman" w:hAnsi="Times New Roman"/>
        </w:rPr>
        <w:t xml:space="preserve"> </w:t>
      </w:r>
      <w:r w:rsidRPr="001F1EBF">
        <w:rPr>
          <w:rFonts w:ascii="Times New Roman" w:hAnsi="Times New Roman"/>
          <w:b/>
        </w:rPr>
        <w:t>meses</w:t>
      </w:r>
      <w:r w:rsidRPr="001F1EBF">
        <w:rPr>
          <w:rFonts w:ascii="Times New Roman" w:hAnsi="Times New Roman"/>
        </w:rPr>
        <w:t>, conforme Decreto Municipal n.º 076/2017, com aplicação subsidiária da Lei Federal n.º 8.666/93 e suas alterações.</w:t>
      </w:r>
    </w:p>
    <w:p w:rsidR="00064E6F" w:rsidRPr="001F1EBF" w:rsidRDefault="00064E6F" w:rsidP="00391B33">
      <w:pPr>
        <w:pStyle w:val="PargrafodaLista"/>
        <w:rPr>
          <w:rFonts w:ascii="Times New Roman" w:hAnsi="Times New Roman"/>
          <w:b/>
        </w:rPr>
      </w:pPr>
      <w:r w:rsidRPr="001F1EBF">
        <w:rPr>
          <w:rFonts w:ascii="Times New Roman" w:hAnsi="Times New Roman"/>
          <w:b/>
        </w:rPr>
        <w:t>CLÁUSULA QUARTA – DOS USUÁRIOS DO REGISTRO DE PREÇOS</w:t>
      </w:r>
    </w:p>
    <w:p w:rsidR="00064E6F" w:rsidRPr="001F1EBF" w:rsidRDefault="00064E6F" w:rsidP="00391B33">
      <w:pPr>
        <w:widowControl w:val="0"/>
        <w:numPr>
          <w:ilvl w:val="1"/>
          <w:numId w:val="11"/>
        </w:numPr>
        <w:spacing w:after="120"/>
        <w:ind w:left="709" w:right="-1" w:hanging="709"/>
        <w:jc w:val="both"/>
        <w:rPr>
          <w:rFonts w:ascii="Times New Roman" w:hAnsi="Times New Roman"/>
        </w:rPr>
      </w:pPr>
      <w:r w:rsidRPr="001F1EBF">
        <w:rPr>
          <w:rFonts w:ascii="Times New Roman" w:hAnsi="Times New Roman"/>
        </w:rPr>
        <w:t>Serão usuários do Registro de Preços os órgãos da Administração Direta e Indireta, do Município de Coronel Sapucaia-MS.</w:t>
      </w:r>
    </w:p>
    <w:p w:rsidR="00064E6F" w:rsidRPr="001F1EBF" w:rsidRDefault="00064E6F" w:rsidP="00391B33">
      <w:pPr>
        <w:widowControl w:val="0"/>
        <w:numPr>
          <w:ilvl w:val="1"/>
          <w:numId w:val="11"/>
        </w:numPr>
        <w:spacing w:after="120"/>
        <w:ind w:left="709" w:right="-1" w:hanging="709"/>
        <w:jc w:val="both"/>
        <w:rPr>
          <w:rFonts w:ascii="Times New Roman" w:hAnsi="Times New Roman"/>
        </w:rPr>
      </w:pPr>
      <w:r w:rsidRPr="001F1EBF">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64E6F" w:rsidRPr="001F1EBF" w:rsidRDefault="00064E6F" w:rsidP="00391B33">
      <w:pPr>
        <w:widowControl w:val="0"/>
        <w:numPr>
          <w:ilvl w:val="1"/>
          <w:numId w:val="11"/>
        </w:numPr>
        <w:spacing w:after="120"/>
        <w:ind w:left="709" w:right="-1" w:hanging="709"/>
        <w:jc w:val="both"/>
        <w:rPr>
          <w:rFonts w:ascii="Times New Roman" w:hAnsi="Times New Roman"/>
        </w:rPr>
      </w:pPr>
      <w:r w:rsidRPr="001F1EBF">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w:t>
      </w:r>
      <w:r w:rsidRPr="001F1EBF">
        <w:rPr>
          <w:rFonts w:ascii="Times New Roman" w:hAnsi="Times New Roman"/>
        </w:rPr>
        <w:lastRenderedPageBreak/>
        <w:t>inclusive em função do acréscimo de que trata o § 1° do Art. 65 da Lei Federal n.º 8.666/93, de saldos remanescentes dos órgãos ou entidades usuários do registro.</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064E6F" w:rsidRPr="001F1EBF" w:rsidRDefault="00064E6F" w:rsidP="00391B33">
      <w:pPr>
        <w:widowControl w:val="0"/>
        <w:numPr>
          <w:ilvl w:val="1"/>
          <w:numId w:val="11"/>
        </w:numPr>
        <w:spacing w:after="120"/>
        <w:ind w:left="709" w:hanging="709"/>
        <w:jc w:val="both"/>
        <w:rPr>
          <w:rFonts w:ascii="Times New Roman" w:hAnsi="Times New Roman"/>
        </w:rPr>
      </w:pPr>
      <w:r w:rsidRPr="001F1EBF">
        <w:rPr>
          <w:rFonts w:ascii="Times New Roman" w:hAnsi="Times New Roman"/>
        </w:rPr>
        <w:t>O Município de Coronel Sapucaia-MS, através do órgão gerenciador não responde pelos atos do órgão carona.</w:t>
      </w:r>
    </w:p>
    <w:p w:rsidR="00064E6F" w:rsidRPr="001F1EBF" w:rsidRDefault="00064E6F" w:rsidP="00391B33">
      <w:pPr>
        <w:spacing w:before="240" w:after="120"/>
        <w:mirrorIndents/>
        <w:jc w:val="center"/>
        <w:rPr>
          <w:rFonts w:ascii="Times New Roman" w:hAnsi="Times New Roman"/>
          <w:b/>
          <w:bCs/>
        </w:rPr>
      </w:pPr>
      <w:r w:rsidRPr="001F1EBF">
        <w:rPr>
          <w:rFonts w:ascii="Times New Roman" w:hAnsi="Times New Roman"/>
          <w:b/>
          <w:bCs/>
        </w:rPr>
        <w:t>CLÁUSULA QUINTA – DOS DIREITOS E OBRIGAÇÕES DAS PARTES</w:t>
      </w:r>
    </w:p>
    <w:p w:rsidR="00064E6F" w:rsidRPr="001F1EBF" w:rsidRDefault="00064E6F" w:rsidP="00391B33">
      <w:pPr>
        <w:widowControl w:val="0"/>
        <w:numPr>
          <w:ilvl w:val="1"/>
          <w:numId w:val="12"/>
        </w:numPr>
        <w:spacing w:after="120"/>
        <w:ind w:hanging="720"/>
        <w:jc w:val="both"/>
        <w:rPr>
          <w:rFonts w:ascii="Times New Roman" w:hAnsi="Times New Roman"/>
          <w:b/>
          <w:bCs/>
        </w:rPr>
      </w:pPr>
      <w:r w:rsidRPr="001F1EBF">
        <w:rPr>
          <w:rFonts w:ascii="Times New Roman" w:hAnsi="Times New Roman"/>
          <w:b/>
          <w:bCs/>
        </w:rPr>
        <w:t>Compete ao Órgão Gestor:</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Decidir sobre a revisão ou cancelamento dos preços registrados no prazo máximo de 10 (dez) dias úteis, salvo motivo de força maior devidamente justificado no processo.</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064E6F" w:rsidRPr="001F1EBF" w:rsidRDefault="00064E6F" w:rsidP="00391B33">
      <w:pPr>
        <w:pStyle w:val="PargrafodaLista"/>
        <w:widowControl w:val="0"/>
        <w:numPr>
          <w:ilvl w:val="2"/>
          <w:numId w:val="12"/>
        </w:numPr>
        <w:suppressAutoHyphens/>
        <w:spacing w:after="120"/>
        <w:ind w:hanging="1440"/>
        <w:contextualSpacing w:val="0"/>
        <w:jc w:val="both"/>
        <w:rPr>
          <w:rFonts w:ascii="Times New Roman" w:hAnsi="Times New Roman"/>
        </w:rPr>
      </w:pPr>
      <w:r w:rsidRPr="001F1EBF">
        <w:rPr>
          <w:rFonts w:ascii="Times New Roman" w:hAnsi="Times New Roman"/>
        </w:rPr>
        <w:t>Emitir a autorização de compra.</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Dar preferência de contratação ao detentor do Registro de Preços ou conceder igualdade de condições, no caso de contratações por outros meios permitidos pela legislação.</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Aplicar penalidades e sanções cabíveis.</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Cancelar o Registro de Preços quando presentes as situações previstas na Cláusula Sexta deste documento.</w:t>
      </w:r>
    </w:p>
    <w:p w:rsidR="00064E6F" w:rsidRPr="001F1EBF" w:rsidRDefault="00064E6F" w:rsidP="00391B33">
      <w:pPr>
        <w:widowControl w:val="0"/>
        <w:numPr>
          <w:ilvl w:val="1"/>
          <w:numId w:val="12"/>
        </w:numPr>
        <w:spacing w:after="120"/>
        <w:ind w:hanging="720"/>
        <w:jc w:val="both"/>
        <w:rPr>
          <w:rFonts w:ascii="Times New Roman" w:hAnsi="Times New Roman"/>
          <w:b/>
          <w:bCs/>
        </w:rPr>
      </w:pPr>
      <w:r w:rsidRPr="001F1EBF">
        <w:rPr>
          <w:rFonts w:ascii="Times New Roman" w:hAnsi="Times New Roman"/>
          <w:b/>
        </w:rPr>
        <w:lastRenderedPageBreak/>
        <w:t>Compete aos Órgãos ou Entidades Usuários</w:t>
      </w:r>
      <w:r w:rsidRPr="001F1EBF">
        <w:rPr>
          <w:rFonts w:ascii="Times New Roman" w:hAnsi="Times New Roman"/>
          <w:b/>
          <w:bCs/>
        </w:rPr>
        <w:t>:</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Firmar ou não a contratação do objeto de registro de preço ou contratar nas quantidades estimadas.</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Proporcionar ao Compromitente Fornecedor todas as condições para o cumprimento de suas obrigações e entrega dos produtos dentro das normas estabelecidas no edital.</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Proceder à fiscalização da contratação, mediante controle do cumprimento de todas as obrigações relativas ao fornecimento, inclusive à aplicação das sanções previstas neste edital.</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64E6F" w:rsidRPr="001F1EBF" w:rsidRDefault="00064E6F" w:rsidP="00391B33">
      <w:pPr>
        <w:widowControl w:val="0"/>
        <w:numPr>
          <w:ilvl w:val="2"/>
          <w:numId w:val="12"/>
        </w:numPr>
        <w:suppressAutoHyphens/>
        <w:spacing w:after="120"/>
        <w:ind w:hanging="1440"/>
        <w:jc w:val="both"/>
        <w:rPr>
          <w:rFonts w:ascii="Times New Roman" w:hAnsi="Times New Roman"/>
        </w:rPr>
      </w:pPr>
      <w:r w:rsidRPr="001F1EBF">
        <w:rPr>
          <w:rFonts w:ascii="Times New Roman" w:hAnsi="Times New Roman"/>
        </w:rPr>
        <w:t>Aplicar as penalidades de sua competência ao fornecedor faltoso.</w:t>
      </w:r>
    </w:p>
    <w:p w:rsidR="00064E6F" w:rsidRPr="001F1EBF" w:rsidRDefault="00064E6F" w:rsidP="00391B33">
      <w:pPr>
        <w:widowControl w:val="0"/>
        <w:numPr>
          <w:ilvl w:val="2"/>
          <w:numId w:val="12"/>
        </w:numPr>
        <w:suppressAutoHyphens/>
        <w:spacing w:after="120"/>
        <w:ind w:left="709" w:right="-1" w:hanging="709"/>
        <w:jc w:val="both"/>
        <w:rPr>
          <w:rFonts w:ascii="Times New Roman" w:hAnsi="Times New Roman"/>
        </w:rPr>
      </w:pPr>
      <w:r w:rsidRPr="001F1EBF">
        <w:rPr>
          <w:rFonts w:ascii="Times New Roman" w:hAnsi="Times New Roman"/>
        </w:rPr>
        <w:t>Notificar as Secretarias Municipais do município, os casos de licitações com preços inferiores aos registrados em Ata.</w:t>
      </w:r>
    </w:p>
    <w:p w:rsidR="00064E6F" w:rsidRPr="001F1EBF" w:rsidRDefault="00064E6F" w:rsidP="00391B33">
      <w:pPr>
        <w:widowControl w:val="0"/>
        <w:numPr>
          <w:ilvl w:val="2"/>
          <w:numId w:val="12"/>
        </w:numPr>
        <w:suppressAutoHyphens/>
        <w:spacing w:after="120"/>
        <w:ind w:left="709" w:right="-1" w:hanging="709"/>
        <w:jc w:val="both"/>
        <w:rPr>
          <w:rFonts w:ascii="Times New Roman" w:hAnsi="Times New Roman"/>
        </w:rPr>
      </w:pPr>
      <w:r w:rsidRPr="001F1EBF">
        <w:rPr>
          <w:rFonts w:ascii="Times New Roman" w:hAnsi="Times New Roman"/>
        </w:rPr>
        <w:t>Rejeitar, no todo ou em parte, os produtos entregues em desacordo com as obrigações assumidas pelo Compromitente Fornecedor.</w:t>
      </w:r>
    </w:p>
    <w:p w:rsidR="00064E6F" w:rsidRPr="001F1EBF" w:rsidRDefault="00064E6F" w:rsidP="00391B33">
      <w:pPr>
        <w:widowControl w:val="0"/>
        <w:numPr>
          <w:ilvl w:val="2"/>
          <w:numId w:val="12"/>
        </w:numPr>
        <w:suppressAutoHyphens/>
        <w:spacing w:after="120"/>
        <w:ind w:right="-1" w:hanging="1440"/>
        <w:jc w:val="both"/>
        <w:rPr>
          <w:rFonts w:ascii="Times New Roman" w:hAnsi="Times New Roman"/>
        </w:rPr>
      </w:pPr>
      <w:r w:rsidRPr="001F1EBF">
        <w:rPr>
          <w:rFonts w:ascii="Times New Roman" w:hAnsi="Times New Roman"/>
        </w:rPr>
        <w:t>Efetuar os pagamentos dentro das condições estabelecidas no edital.</w:t>
      </w:r>
    </w:p>
    <w:p w:rsidR="00064E6F" w:rsidRPr="001F1EBF" w:rsidRDefault="00064E6F" w:rsidP="00391B33">
      <w:pPr>
        <w:widowControl w:val="0"/>
        <w:numPr>
          <w:ilvl w:val="1"/>
          <w:numId w:val="12"/>
        </w:numPr>
        <w:spacing w:before="240" w:after="120"/>
        <w:ind w:hanging="720"/>
        <w:jc w:val="both"/>
        <w:rPr>
          <w:rFonts w:ascii="Times New Roman" w:hAnsi="Times New Roman"/>
          <w:b/>
          <w:bCs/>
        </w:rPr>
      </w:pPr>
      <w:r w:rsidRPr="001F1EBF">
        <w:rPr>
          <w:rFonts w:ascii="Times New Roman" w:hAnsi="Times New Roman"/>
          <w:b/>
        </w:rPr>
        <w:t>Compete ao Compromitente Fornecedor(a)</w:t>
      </w:r>
      <w:r w:rsidRPr="001F1EBF">
        <w:rPr>
          <w:rFonts w:ascii="Times New Roman" w:hAnsi="Times New Roman"/>
          <w:b/>
          <w:bCs/>
        </w:rPr>
        <w:t>:</w:t>
      </w:r>
    </w:p>
    <w:p w:rsidR="00064E6F" w:rsidRPr="001F1EBF" w:rsidRDefault="00064E6F" w:rsidP="00391B33">
      <w:pPr>
        <w:pStyle w:val="PargrafodaLista"/>
        <w:widowControl w:val="0"/>
        <w:numPr>
          <w:ilvl w:val="2"/>
          <w:numId w:val="12"/>
        </w:numPr>
        <w:suppressAutoHyphens/>
        <w:spacing w:after="120"/>
        <w:ind w:left="709" w:hanging="709"/>
        <w:contextualSpacing w:val="0"/>
        <w:jc w:val="both"/>
        <w:rPr>
          <w:rFonts w:ascii="Times New Roman" w:hAnsi="Times New Roman"/>
        </w:rPr>
      </w:pPr>
      <w:r w:rsidRPr="001F1EBF">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Manter, durante a vigência do Registro de Preços, compatibilidade de todas as obrigações assumidas e as condições de habilitação e qualificação exigidas na licitação.</w:t>
      </w:r>
    </w:p>
    <w:p w:rsidR="00064E6F" w:rsidRPr="001F1EBF" w:rsidRDefault="00064E6F" w:rsidP="00391B33">
      <w:pPr>
        <w:widowControl w:val="0"/>
        <w:numPr>
          <w:ilvl w:val="2"/>
          <w:numId w:val="12"/>
        </w:numPr>
        <w:suppressAutoHyphens/>
        <w:spacing w:after="120"/>
        <w:ind w:left="709"/>
        <w:jc w:val="both"/>
        <w:rPr>
          <w:rFonts w:ascii="Times New Roman" w:hAnsi="Times New Roman"/>
        </w:rPr>
      </w:pPr>
      <w:r w:rsidRPr="001F1EBF">
        <w:rPr>
          <w:rFonts w:ascii="Times New Roman" w:hAnsi="Times New Roman"/>
        </w:rPr>
        <w:t>Substituir os produtos recusados pelo órgão ou entidade usuária, sem qualquer ônus para o Município de Coronel Sapucaia-MS, no prazo de 05 (cinco) dias após o recebimento da Notificação, independentemente da aplicação das penalidades cabíveis.</w:t>
      </w:r>
    </w:p>
    <w:p w:rsidR="00064E6F" w:rsidRPr="001F1EBF" w:rsidRDefault="00064E6F" w:rsidP="00391B33">
      <w:pPr>
        <w:widowControl w:val="0"/>
        <w:numPr>
          <w:ilvl w:val="2"/>
          <w:numId w:val="12"/>
        </w:numPr>
        <w:suppressAutoHyphens/>
        <w:spacing w:after="120"/>
        <w:ind w:left="709"/>
        <w:jc w:val="both"/>
        <w:rPr>
          <w:rFonts w:ascii="Times New Roman" w:hAnsi="Times New Roman"/>
        </w:rPr>
      </w:pPr>
      <w:r w:rsidRPr="001F1EBF">
        <w:rPr>
          <w:rFonts w:ascii="Times New Roman" w:hAnsi="Times New Roman"/>
        </w:rPr>
        <w:t>Ter revisado ou cancelado o registro de seus preços, quando não cumprido os pressupostos estabelecidos na presente Ata e demais documentos pertinentes a este Registro de Preços.</w:t>
      </w:r>
    </w:p>
    <w:p w:rsidR="00064E6F" w:rsidRPr="001F1EBF" w:rsidRDefault="00064E6F" w:rsidP="00391B33">
      <w:pPr>
        <w:widowControl w:val="0"/>
        <w:numPr>
          <w:ilvl w:val="2"/>
          <w:numId w:val="12"/>
        </w:numPr>
        <w:suppressAutoHyphens/>
        <w:spacing w:after="120"/>
        <w:ind w:left="709"/>
        <w:jc w:val="both"/>
        <w:rPr>
          <w:rFonts w:ascii="Times New Roman" w:hAnsi="Times New Roman"/>
        </w:rPr>
      </w:pPr>
      <w:r w:rsidRPr="001F1EBF">
        <w:rPr>
          <w:rFonts w:ascii="Times New Roman" w:hAnsi="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Vincular-se ao preço máximo (novo preço) definido pelo Município de Coronel Sapucaia-MS, resultante do ato de revisão.</w:t>
      </w:r>
    </w:p>
    <w:p w:rsidR="00064E6F" w:rsidRPr="001F1EBF" w:rsidRDefault="00064E6F" w:rsidP="00391B33">
      <w:pPr>
        <w:widowControl w:val="0"/>
        <w:numPr>
          <w:ilvl w:val="2"/>
          <w:numId w:val="12"/>
        </w:numPr>
        <w:suppressAutoHyphens/>
        <w:spacing w:after="120"/>
        <w:ind w:left="709"/>
        <w:jc w:val="both"/>
        <w:rPr>
          <w:rFonts w:ascii="Times New Roman" w:hAnsi="Times New Roman"/>
        </w:rPr>
      </w:pPr>
      <w:r w:rsidRPr="001F1EBF">
        <w:rPr>
          <w:rFonts w:ascii="Times New Roman" w:hAnsi="Times New Roman"/>
        </w:rPr>
        <w:t>Ter direito de preferência ou, igualdade de condições caso o Município de Coronel Sapucaia-MS optar pela contratação dos produtos objeto de registro por outros meios facultados na legislação relativa às licitações.</w:t>
      </w:r>
    </w:p>
    <w:p w:rsidR="00064E6F" w:rsidRPr="001F1EBF" w:rsidRDefault="00064E6F" w:rsidP="00391B33">
      <w:pPr>
        <w:widowControl w:val="0"/>
        <w:numPr>
          <w:ilvl w:val="2"/>
          <w:numId w:val="12"/>
        </w:numPr>
        <w:suppressAutoHyphens/>
        <w:spacing w:after="120"/>
        <w:ind w:left="709"/>
        <w:jc w:val="both"/>
        <w:rPr>
          <w:rFonts w:ascii="Times New Roman" w:hAnsi="Times New Roman"/>
        </w:rPr>
      </w:pPr>
      <w:r w:rsidRPr="001F1EBF">
        <w:rPr>
          <w:rFonts w:ascii="Times New Roman" w:hAnsi="Times New Roman"/>
        </w:rPr>
        <w:t xml:space="preserve">Responsabilizar-se pelos danos causados diretamente à Administração ou a terceiros, decorrentes </w:t>
      </w:r>
      <w:r w:rsidRPr="001F1EBF">
        <w:rPr>
          <w:rFonts w:ascii="Times New Roman" w:hAnsi="Times New Roman"/>
        </w:rPr>
        <w:lastRenderedPageBreak/>
        <w:t>de sua culpa ou dolo até a entrega do objeto de Registro de Preços.</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Receber os pagamentos respectivos nas condições pactuadas.</w:t>
      </w:r>
    </w:p>
    <w:p w:rsidR="00064E6F" w:rsidRPr="001F1EBF" w:rsidRDefault="00064E6F" w:rsidP="00391B33">
      <w:pPr>
        <w:widowControl w:val="0"/>
        <w:numPr>
          <w:ilvl w:val="2"/>
          <w:numId w:val="12"/>
        </w:numPr>
        <w:suppressAutoHyphens/>
        <w:spacing w:after="120"/>
        <w:ind w:left="709" w:hanging="709"/>
        <w:jc w:val="both"/>
        <w:rPr>
          <w:rFonts w:ascii="Times New Roman" w:hAnsi="Times New Roman"/>
        </w:rPr>
      </w:pPr>
      <w:r w:rsidRPr="001F1EBF">
        <w:rPr>
          <w:rFonts w:ascii="Times New Roman" w:hAnsi="Times New Roman"/>
        </w:rPr>
        <w:t>Fornecer os quantitativos registrados acrescidos em até 25% (vinte e cinco por cento) do valor atualizado do Contrato, conforme dispõe o § 1º, art. 65, da Lei Federal n.º 8.666/93.</w:t>
      </w:r>
    </w:p>
    <w:p w:rsidR="00064E6F" w:rsidRPr="001F1EBF" w:rsidRDefault="00064E6F" w:rsidP="00391B33">
      <w:pPr>
        <w:spacing w:after="120"/>
        <w:mirrorIndents/>
        <w:jc w:val="center"/>
        <w:rPr>
          <w:rFonts w:ascii="Times New Roman" w:hAnsi="Times New Roman"/>
          <w:b/>
          <w:bCs/>
          <w:sz w:val="21"/>
          <w:szCs w:val="21"/>
        </w:rPr>
      </w:pPr>
      <w:r w:rsidRPr="001F1EBF">
        <w:rPr>
          <w:rFonts w:ascii="Times New Roman" w:hAnsi="Times New Roman"/>
          <w:b/>
          <w:bCs/>
          <w:sz w:val="21"/>
          <w:szCs w:val="21"/>
        </w:rPr>
        <w:t>CLÁUSULA SEXTA – DO CANCELAMENTO DOS PREÇOS REGISTRADOS</w:t>
      </w:r>
    </w:p>
    <w:p w:rsidR="00064E6F" w:rsidRPr="001F1EBF" w:rsidRDefault="00064E6F" w:rsidP="00391B33">
      <w:pPr>
        <w:pStyle w:val="Corpodetexto"/>
        <w:widowControl w:val="0"/>
        <w:ind w:left="709" w:hanging="709"/>
        <w:jc w:val="both"/>
        <w:rPr>
          <w:rFonts w:ascii="Times New Roman" w:hAnsi="Times New Roman"/>
          <w:sz w:val="21"/>
          <w:szCs w:val="21"/>
        </w:rPr>
      </w:pPr>
      <w:r w:rsidRPr="001F1EBF">
        <w:rPr>
          <w:rFonts w:ascii="Times New Roman" w:hAnsi="Times New Roman"/>
          <w:b/>
          <w:sz w:val="21"/>
          <w:szCs w:val="21"/>
          <w:lang w:val="pt-BR"/>
        </w:rPr>
        <w:t>6.1.</w:t>
      </w:r>
      <w:r w:rsidRPr="001F1EBF">
        <w:rPr>
          <w:rFonts w:ascii="Times New Roman" w:hAnsi="Times New Roman"/>
          <w:sz w:val="21"/>
          <w:szCs w:val="21"/>
          <w:lang w:val="pt-BR"/>
        </w:rPr>
        <w:tab/>
      </w:r>
      <w:r w:rsidRPr="001F1EBF">
        <w:rPr>
          <w:rFonts w:ascii="Times New Roman" w:hAnsi="Times New Roman"/>
          <w:sz w:val="21"/>
          <w:szCs w:val="21"/>
        </w:rPr>
        <w:t xml:space="preserve">Os preços registrados poderão ser cancelados automaticamente, por decurso do prazo de vigência, quando não restarem fornecedores ou ainda pelo Município de Coronel Sapucaia-MS quando </w:t>
      </w:r>
      <w:r w:rsidRPr="001F1EBF">
        <w:rPr>
          <w:rFonts w:ascii="Times New Roman" w:hAnsi="Times New Roman"/>
          <w:sz w:val="21"/>
          <w:szCs w:val="21"/>
          <w:lang w:val="pt-BR"/>
        </w:rPr>
        <w:t>o</w:t>
      </w:r>
      <w:r w:rsidRPr="001F1EBF">
        <w:rPr>
          <w:rFonts w:ascii="Times New Roman" w:hAnsi="Times New Roman"/>
          <w:sz w:val="21"/>
          <w:szCs w:val="21"/>
        </w:rPr>
        <w:t xml:space="preserve"> </w:t>
      </w:r>
      <w:r w:rsidRPr="001F1EBF">
        <w:rPr>
          <w:rFonts w:ascii="Times New Roman" w:hAnsi="Times New Roman"/>
          <w:sz w:val="21"/>
          <w:szCs w:val="21"/>
          <w:lang w:val="pt-BR"/>
        </w:rPr>
        <w:t>Compromitente Fornecedor</w:t>
      </w:r>
      <w:r w:rsidRPr="001F1EBF">
        <w:rPr>
          <w:rFonts w:ascii="Times New Roman" w:hAnsi="Times New Roman"/>
          <w:sz w:val="21"/>
          <w:szCs w:val="21"/>
        </w:rPr>
        <w:t>:</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Não formalizar o contrato decorrente do Registro de Preços e/ou não retirar o instrumento equivalente no prazo estipulado ou descumprir exigências da Ata a que estiver vinculado, sem justificativa aceitável;</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Ocorrer qualquer das hipóteses de inexecução total ou parcial do instrumento de ajuste;</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Os preços registrados apresentarem-se superiores ao do mercado e não houver êxito na negociação;</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Der causa a rescisão administrativa do ajuste decorrente do Registro de Preços por motivos elencados no art. 77 e seguintes da Lei Federal n.º 8.666/93;</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Por razão de interesse público, devidamente motivado;</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Estiver impedida para licitar ou contratar temporariamente com o Município de Coronel Sapucaia-MS ou for declarada inidôneo para licitar ou contratar com a Administração Pública, nos termos da Lei Federal n.º 10.520/02;</w:t>
      </w:r>
    </w:p>
    <w:p w:rsidR="00064E6F" w:rsidRPr="001F1EBF" w:rsidRDefault="00064E6F" w:rsidP="00391B33">
      <w:pPr>
        <w:pStyle w:val="Corpodetexto"/>
        <w:widowControl w:val="0"/>
        <w:numPr>
          <w:ilvl w:val="1"/>
          <w:numId w:val="2"/>
        </w:numPr>
        <w:tabs>
          <w:tab w:val="clear" w:pos="1440"/>
        </w:tabs>
        <w:suppressAutoHyphens/>
        <w:ind w:left="1134" w:hanging="425"/>
        <w:jc w:val="both"/>
        <w:rPr>
          <w:rFonts w:ascii="Times New Roman" w:hAnsi="Times New Roman"/>
          <w:sz w:val="21"/>
          <w:szCs w:val="21"/>
        </w:rPr>
      </w:pPr>
      <w:r w:rsidRPr="001F1EBF">
        <w:rPr>
          <w:rFonts w:ascii="Times New Roman" w:hAnsi="Times New Roman"/>
          <w:sz w:val="21"/>
          <w:szCs w:val="21"/>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064E6F" w:rsidRPr="001F1EBF" w:rsidRDefault="00064E6F" w:rsidP="00391B33">
      <w:pPr>
        <w:pStyle w:val="Corpodetexto"/>
        <w:widowControl w:val="0"/>
        <w:numPr>
          <w:ilvl w:val="1"/>
          <w:numId w:val="13"/>
        </w:numPr>
        <w:ind w:left="709" w:right="-1" w:hanging="709"/>
        <w:jc w:val="both"/>
        <w:rPr>
          <w:rFonts w:ascii="Times New Roman" w:hAnsi="Times New Roman"/>
          <w:sz w:val="21"/>
          <w:szCs w:val="21"/>
        </w:rPr>
      </w:pPr>
      <w:r w:rsidRPr="001F1EBF">
        <w:rPr>
          <w:rFonts w:ascii="Times New Roman" w:hAnsi="Times New Roman"/>
          <w:sz w:val="21"/>
          <w:szCs w:val="21"/>
        </w:rPr>
        <w:t>Será assegurado o contraditório e a ampla defesa do interessado, no respectivo processo, no prazo de 05 (cinco) dias úteis, contados da notificação ou publicação</w:t>
      </w:r>
      <w:r w:rsidRPr="001F1EBF">
        <w:rPr>
          <w:rFonts w:ascii="Times New Roman" w:hAnsi="Times New Roman"/>
          <w:sz w:val="21"/>
          <w:szCs w:val="21"/>
          <w:lang w:val="pt-BR"/>
        </w:rPr>
        <w:t>.</w:t>
      </w:r>
    </w:p>
    <w:p w:rsidR="00064E6F" w:rsidRPr="001F1EBF" w:rsidRDefault="00064E6F" w:rsidP="00391B33">
      <w:pPr>
        <w:spacing w:before="240" w:after="120"/>
        <w:mirrorIndents/>
        <w:jc w:val="center"/>
        <w:rPr>
          <w:rFonts w:ascii="Times New Roman" w:hAnsi="Times New Roman"/>
          <w:b/>
          <w:bCs/>
          <w:sz w:val="21"/>
          <w:szCs w:val="21"/>
        </w:rPr>
      </w:pPr>
      <w:r w:rsidRPr="001F1EBF">
        <w:rPr>
          <w:rFonts w:ascii="Times New Roman" w:hAnsi="Times New Roman"/>
          <w:b/>
          <w:bCs/>
          <w:sz w:val="21"/>
          <w:szCs w:val="21"/>
        </w:rPr>
        <w:t>CLÁUSULA SÉTIMA – DO FORNECIMENTO</w:t>
      </w:r>
    </w:p>
    <w:p w:rsidR="00064E6F" w:rsidRPr="001F1EBF" w:rsidRDefault="00064E6F" w:rsidP="00391B33">
      <w:pPr>
        <w:widowControl w:val="0"/>
        <w:numPr>
          <w:ilvl w:val="1"/>
          <w:numId w:val="3"/>
        </w:numPr>
        <w:tabs>
          <w:tab w:val="clear" w:pos="900"/>
        </w:tabs>
        <w:suppressAutoHyphens/>
        <w:spacing w:after="120"/>
        <w:ind w:left="720" w:hanging="720"/>
        <w:jc w:val="both"/>
        <w:rPr>
          <w:rFonts w:ascii="Times New Roman" w:hAnsi="Times New Roman"/>
        </w:rPr>
      </w:pPr>
      <w:r w:rsidRPr="001F1EBF">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064E6F" w:rsidRPr="001F1EBF" w:rsidRDefault="00064E6F" w:rsidP="00391B33">
      <w:pPr>
        <w:widowControl w:val="0"/>
        <w:numPr>
          <w:ilvl w:val="0"/>
          <w:numId w:val="8"/>
        </w:numPr>
        <w:tabs>
          <w:tab w:val="clear" w:pos="403"/>
        </w:tabs>
        <w:spacing w:after="120"/>
        <w:ind w:left="1134"/>
        <w:jc w:val="both"/>
        <w:rPr>
          <w:rFonts w:ascii="Times New Roman" w:hAnsi="Times New Roman"/>
        </w:rPr>
      </w:pPr>
      <w:r w:rsidRPr="001F1EBF">
        <w:rPr>
          <w:rFonts w:ascii="Times New Roman" w:hAnsi="Times New Roman"/>
        </w:rPr>
        <w:t>Nota de empenho ou documento equivalente, quando a entrega não envolver obrigações futuras;</w:t>
      </w:r>
    </w:p>
    <w:p w:rsidR="00064E6F" w:rsidRPr="001F1EBF" w:rsidRDefault="00064E6F" w:rsidP="00391B33">
      <w:pPr>
        <w:widowControl w:val="0"/>
        <w:numPr>
          <w:ilvl w:val="0"/>
          <w:numId w:val="8"/>
        </w:numPr>
        <w:tabs>
          <w:tab w:val="clear" w:pos="403"/>
        </w:tabs>
        <w:spacing w:after="120"/>
        <w:ind w:left="1134"/>
        <w:jc w:val="both"/>
        <w:rPr>
          <w:rFonts w:ascii="Times New Roman" w:hAnsi="Times New Roman"/>
        </w:rPr>
      </w:pPr>
      <w:r w:rsidRPr="001F1EBF">
        <w:rPr>
          <w:rFonts w:ascii="Times New Roman" w:hAnsi="Times New Roman"/>
        </w:rPr>
        <w:t>Nota de empenho ou documento equivalente e contrato de fornecimento, quando presentes obrigações futuras.</w:t>
      </w:r>
    </w:p>
    <w:p w:rsidR="00064E6F" w:rsidRPr="001F1EBF" w:rsidRDefault="00064E6F" w:rsidP="00391B33">
      <w:pPr>
        <w:widowControl w:val="0"/>
        <w:numPr>
          <w:ilvl w:val="1"/>
          <w:numId w:val="3"/>
        </w:numPr>
        <w:tabs>
          <w:tab w:val="clear" w:pos="900"/>
        </w:tabs>
        <w:suppressAutoHyphens/>
        <w:spacing w:after="120"/>
        <w:ind w:left="720" w:hanging="720"/>
        <w:jc w:val="both"/>
        <w:rPr>
          <w:rFonts w:ascii="Times New Roman" w:hAnsi="Times New Roman"/>
        </w:rPr>
      </w:pPr>
      <w:r w:rsidRPr="001F1EBF">
        <w:rPr>
          <w:rFonts w:ascii="Times New Roman" w:hAnsi="Times New Roman"/>
        </w:rPr>
        <w:t xml:space="preserve">O prazo para a retirada da Nota de Empenho e/ou assinatura da Ata será de </w:t>
      </w:r>
      <w:r w:rsidRPr="001F1EBF">
        <w:rPr>
          <w:rFonts w:ascii="Times New Roman" w:hAnsi="Times New Roman"/>
          <w:b/>
        </w:rPr>
        <w:t>05 (cinco) dias úteis</w:t>
      </w:r>
      <w:r w:rsidRPr="001F1EBF">
        <w:rPr>
          <w:rFonts w:ascii="Times New Roman" w:hAnsi="Times New Roman"/>
        </w:rPr>
        <w:t>, contados da convocação.</w:t>
      </w:r>
    </w:p>
    <w:p w:rsidR="00064E6F" w:rsidRPr="001F1EBF" w:rsidRDefault="00064E6F" w:rsidP="00391B33">
      <w:pPr>
        <w:widowControl w:val="0"/>
        <w:numPr>
          <w:ilvl w:val="1"/>
          <w:numId w:val="3"/>
        </w:numPr>
        <w:tabs>
          <w:tab w:val="clear" w:pos="900"/>
        </w:tabs>
        <w:suppressAutoHyphens/>
        <w:spacing w:after="120"/>
        <w:ind w:left="720" w:hanging="720"/>
        <w:jc w:val="both"/>
        <w:rPr>
          <w:rFonts w:ascii="Times New Roman" w:hAnsi="Times New Roman"/>
        </w:rPr>
      </w:pPr>
      <w:r w:rsidRPr="001F1EBF">
        <w:rPr>
          <w:rFonts w:ascii="Times New Roman" w:hAnsi="Times New Roman"/>
        </w:rPr>
        <w:t>Os quantitativos de fornecimento serão os fixados em Nota de Empenho e/ou Contrato e observarão obrigatoriamente os valores registrados em Ata de Registro de Preços.</w:t>
      </w:r>
    </w:p>
    <w:p w:rsidR="00064E6F" w:rsidRPr="001F1EBF" w:rsidRDefault="00064E6F" w:rsidP="00391B33">
      <w:pPr>
        <w:pStyle w:val="Corpodetexto31"/>
        <w:numPr>
          <w:ilvl w:val="1"/>
          <w:numId w:val="3"/>
        </w:numPr>
        <w:tabs>
          <w:tab w:val="clear" w:pos="900"/>
        </w:tabs>
        <w:spacing w:after="120" w:line="276" w:lineRule="auto"/>
        <w:ind w:left="709" w:hanging="709"/>
        <w:rPr>
          <w:rFonts w:ascii="Times New Roman" w:hAnsi="Times New Roman"/>
          <w:b/>
          <w:color w:val="000000"/>
          <w:kern w:val="0"/>
          <w:sz w:val="22"/>
          <w:szCs w:val="22"/>
        </w:rPr>
      </w:pPr>
      <w:r w:rsidRPr="001F1EBF">
        <w:rPr>
          <w:rFonts w:ascii="Times New Roman" w:hAnsi="Times New Roman"/>
          <w:b/>
          <w:bCs/>
          <w:sz w:val="22"/>
          <w:szCs w:val="22"/>
          <w:u w:val="single"/>
        </w:rPr>
        <w:lastRenderedPageBreak/>
        <w:t>DA ENTREGA</w:t>
      </w:r>
    </w:p>
    <w:p w:rsidR="00064E6F" w:rsidRPr="001F1EBF" w:rsidRDefault="00064E6F" w:rsidP="00391B33">
      <w:pPr>
        <w:pStyle w:val="Corpodetexto31"/>
        <w:numPr>
          <w:ilvl w:val="2"/>
          <w:numId w:val="3"/>
        </w:numPr>
        <w:tabs>
          <w:tab w:val="clear" w:pos="1800"/>
        </w:tabs>
        <w:spacing w:after="120" w:line="276" w:lineRule="auto"/>
        <w:ind w:left="709" w:hanging="709"/>
        <w:rPr>
          <w:rFonts w:ascii="Times New Roman" w:hAnsi="Times New Roman"/>
          <w:color w:val="000000"/>
          <w:kern w:val="0"/>
          <w:sz w:val="22"/>
          <w:szCs w:val="22"/>
        </w:rPr>
      </w:pPr>
      <w:r w:rsidRPr="001F1EBF">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1F1EBF">
        <w:rPr>
          <w:rFonts w:ascii="Times New Roman" w:hAnsi="Times New Roman"/>
          <w:smallCaps/>
          <w:sz w:val="22"/>
          <w:szCs w:val="22"/>
        </w:rPr>
        <w:t>Contrato</w:t>
      </w:r>
      <w:r w:rsidRPr="001F1EBF">
        <w:rPr>
          <w:rFonts w:ascii="Times New Roman" w:hAnsi="Times New Roman"/>
          <w:sz w:val="22"/>
          <w:szCs w:val="22"/>
        </w:rPr>
        <w:t>, a qual deverá especificar a quantidade a ser fornecida</w:t>
      </w:r>
      <w:r w:rsidRPr="001F1EBF">
        <w:rPr>
          <w:rFonts w:ascii="Times New Roman" w:hAnsi="Times New Roman"/>
          <w:color w:val="000000"/>
          <w:sz w:val="22"/>
          <w:szCs w:val="22"/>
        </w:rPr>
        <w:t>.</w:t>
      </w:r>
    </w:p>
    <w:p w:rsidR="00064E6F" w:rsidRPr="001F1EBF" w:rsidRDefault="00064E6F" w:rsidP="00391B33">
      <w:pPr>
        <w:pStyle w:val="Corpodetexto31"/>
        <w:numPr>
          <w:ilvl w:val="2"/>
          <w:numId w:val="3"/>
        </w:numPr>
        <w:tabs>
          <w:tab w:val="clear" w:pos="1800"/>
        </w:tabs>
        <w:spacing w:after="120" w:line="276" w:lineRule="auto"/>
        <w:ind w:left="709" w:hanging="709"/>
        <w:rPr>
          <w:rFonts w:ascii="Times New Roman" w:hAnsi="Times New Roman"/>
          <w:color w:val="000000"/>
          <w:kern w:val="0"/>
          <w:sz w:val="22"/>
          <w:szCs w:val="22"/>
        </w:rPr>
      </w:pPr>
      <w:r w:rsidRPr="001F1EBF">
        <w:rPr>
          <w:rFonts w:ascii="Times New Roman" w:hAnsi="Times New Roman"/>
          <w:sz w:val="22"/>
          <w:szCs w:val="22"/>
        </w:rPr>
        <w:t xml:space="preserve">Caberá ao </w:t>
      </w:r>
      <w:r w:rsidRPr="001F1EBF">
        <w:rPr>
          <w:rFonts w:ascii="Times New Roman" w:hAnsi="Times New Roman"/>
          <w:color w:val="000000"/>
          <w:sz w:val="22"/>
          <w:szCs w:val="22"/>
        </w:rPr>
        <w:t>Compromitente Fornecedor</w:t>
      </w:r>
      <w:r w:rsidRPr="001F1EBF">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064E6F" w:rsidRPr="001F1EBF" w:rsidRDefault="00064E6F" w:rsidP="00391B33">
      <w:pPr>
        <w:widowControl w:val="0"/>
        <w:numPr>
          <w:ilvl w:val="2"/>
          <w:numId w:val="3"/>
        </w:numPr>
        <w:tabs>
          <w:tab w:val="clear" w:pos="1800"/>
        </w:tabs>
        <w:suppressAutoHyphens/>
        <w:spacing w:after="120"/>
        <w:ind w:left="720"/>
        <w:jc w:val="both"/>
        <w:rPr>
          <w:rFonts w:ascii="Times New Roman" w:hAnsi="Times New Roman"/>
        </w:rPr>
      </w:pPr>
      <w:r w:rsidRPr="001F1EBF">
        <w:rPr>
          <w:rFonts w:ascii="Times New Roman" w:hAnsi="Times New Roman"/>
          <w:u w:val="single"/>
        </w:rPr>
        <w:t>Quando da entrega dos produtos</w:t>
      </w:r>
      <w:r w:rsidRPr="001F1EBF">
        <w:rPr>
          <w:rFonts w:ascii="Times New Roman" w:hAnsi="Times New Roman"/>
        </w:rPr>
        <w:t>, o Compromitente Fornecedor deverá, obrigatoriamente, encaminhar os seguintes documentos:</w:t>
      </w:r>
    </w:p>
    <w:p w:rsidR="00064E6F" w:rsidRPr="001F1EBF" w:rsidRDefault="00064E6F" w:rsidP="00391B33">
      <w:pPr>
        <w:widowControl w:val="0"/>
        <w:suppressAutoHyphens/>
        <w:spacing w:after="120"/>
        <w:ind w:left="1134" w:hanging="425"/>
        <w:jc w:val="both"/>
        <w:rPr>
          <w:rFonts w:ascii="Times New Roman" w:hAnsi="Times New Roman"/>
        </w:rPr>
      </w:pPr>
      <w:r w:rsidRPr="001F1EBF">
        <w:rPr>
          <w:rFonts w:ascii="Times New Roman" w:hAnsi="Times New Roman"/>
          <w:b/>
        </w:rPr>
        <w:t xml:space="preserve">a) </w:t>
      </w:r>
      <w:r w:rsidRPr="001F1EBF">
        <w:rPr>
          <w:rFonts w:ascii="Times New Roman" w:hAnsi="Times New Roman"/>
          <w:b/>
        </w:rPr>
        <w:tab/>
      </w:r>
      <w:r w:rsidRPr="001F1EBF">
        <w:rPr>
          <w:rFonts w:ascii="Times New Roman" w:hAnsi="Times New Roman"/>
          <w:b/>
          <w:u w:val="single"/>
        </w:rPr>
        <w:t>02 (duas) vias da Autorização de Fornecimento (AF)</w:t>
      </w:r>
      <w:r w:rsidRPr="001F1EBF">
        <w:rPr>
          <w:rFonts w:ascii="Times New Roman" w:hAnsi="Times New Roman"/>
        </w:rPr>
        <w:t xml:space="preserve"> encaminhada pela Administração, que deverão estar devidamente assinadas pelo Compromitente Fornecedor em local apropriado;</w:t>
      </w:r>
    </w:p>
    <w:p w:rsidR="00064E6F" w:rsidRPr="001F1EBF" w:rsidRDefault="00064E6F" w:rsidP="00391B33">
      <w:pPr>
        <w:widowControl w:val="0"/>
        <w:suppressAutoHyphens/>
        <w:spacing w:after="120"/>
        <w:ind w:left="1134" w:hanging="425"/>
        <w:jc w:val="both"/>
        <w:rPr>
          <w:rFonts w:ascii="Times New Roman" w:hAnsi="Times New Roman"/>
        </w:rPr>
      </w:pPr>
      <w:r w:rsidRPr="001F1EBF">
        <w:rPr>
          <w:rFonts w:ascii="Times New Roman" w:hAnsi="Times New Roman"/>
          <w:b/>
        </w:rPr>
        <w:t xml:space="preserve">b) </w:t>
      </w:r>
      <w:r w:rsidRPr="001F1EBF">
        <w:rPr>
          <w:rFonts w:ascii="Times New Roman" w:hAnsi="Times New Roman"/>
          <w:b/>
        </w:rPr>
        <w:tab/>
      </w:r>
      <w:r w:rsidRPr="001F1EBF">
        <w:rPr>
          <w:rFonts w:ascii="Times New Roman" w:hAnsi="Times New Roman"/>
          <w:b/>
          <w:u w:val="single"/>
        </w:rPr>
        <w:t>Nota fiscal e/ou Fatura</w:t>
      </w:r>
      <w:r w:rsidRPr="001F1EBF">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064E6F" w:rsidRPr="001F1EBF" w:rsidRDefault="00064E6F" w:rsidP="00391B33">
      <w:pPr>
        <w:widowControl w:val="0"/>
        <w:suppressAutoHyphens/>
        <w:spacing w:after="120"/>
        <w:ind w:left="1134" w:hanging="425"/>
        <w:jc w:val="both"/>
        <w:rPr>
          <w:rFonts w:ascii="Times New Roman" w:hAnsi="Times New Roman"/>
        </w:rPr>
      </w:pPr>
      <w:r w:rsidRPr="001F1EBF">
        <w:rPr>
          <w:rFonts w:ascii="Times New Roman" w:hAnsi="Times New Roman"/>
          <w:b/>
        </w:rPr>
        <w:t xml:space="preserve">c) </w:t>
      </w:r>
      <w:r w:rsidRPr="001F1EBF">
        <w:rPr>
          <w:rFonts w:ascii="Times New Roman" w:hAnsi="Times New Roman"/>
          <w:b/>
        </w:rPr>
        <w:tab/>
      </w:r>
      <w:r w:rsidRPr="001F1EBF">
        <w:rPr>
          <w:rFonts w:ascii="Times New Roman" w:hAnsi="Times New Roman"/>
          <w:b/>
          <w:u w:val="single"/>
        </w:rPr>
        <w:t>Certidões Negativas de Débitos</w:t>
      </w:r>
      <w:r w:rsidRPr="001F1EBF">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064E6F" w:rsidRPr="007C7EE7" w:rsidRDefault="00064E6F" w:rsidP="00391B33">
      <w:pPr>
        <w:pStyle w:val="Corpodetexto31"/>
        <w:numPr>
          <w:ilvl w:val="1"/>
          <w:numId w:val="3"/>
        </w:numPr>
        <w:tabs>
          <w:tab w:val="clear" w:pos="900"/>
        </w:tabs>
        <w:spacing w:after="120" w:line="276" w:lineRule="auto"/>
        <w:ind w:left="709" w:hanging="709"/>
        <w:rPr>
          <w:rFonts w:ascii="Times New Roman" w:hAnsi="Times New Roman"/>
          <w:b/>
          <w:color w:val="000000"/>
          <w:kern w:val="0"/>
          <w:sz w:val="21"/>
          <w:szCs w:val="21"/>
        </w:rPr>
      </w:pPr>
      <w:r w:rsidRPr="007C7EE7">
        <w:rPr>
          <w:rFonts w:ascii="Times New Roman" w:hAnsi="Times New Roman"/>
          <w:b/>
          <w:bCs/>
          <w:sz w:val="21"/>
          <w:szCs w:val="21"/>
          <w:u w:val="single"/>
        </w:rPr>
        <w:t>DO RECEBIMENTO</w:t>
      </w:r>
    </w:p>
    <w:p w:rsidR="00064E6F" w:rsidRPr="007C7EE7" w:rsidRDefault="00064E6F" w:rsidP="00391B33">
      <w:pPr>
        <w:pStyle w:val="Corpodetexto31"/>
        <w:numPr>
          <w:ilvl w:val="2"/>
          <w:numId w:val="3"/>
        </w:numPr>
        <w:tabs>
          <w:tab w:val="clear" w:pos="1800"/>
        </w:tabs>
        <w:spacing w:after="120" w:line="276" w:lineRule="auto"/>
        <w:ind w:left="709" w:hanging="709"/>
        <w:rPr>
          <w:rFonts w:ascii="Times New Roman" w:hAnsi="Times New Roman"/>
          <w:color w:val="000000"/>
          <w:kern w:val="0"/>
          <w:sz w:val="21"/>
          <w:szCs w:val="21"/>
        </w:rPr>
      </w:pPr>
      <w:r w:rsidRPr="007C7EE7">
        <w:rPr>
          <w:rFonts w:ascii="Times New Roman" w:hAnsi="Times New Roman"/>
          <w:sz w:val="21"/>
          <w:szCs w:val="21"/>
        </w:rPr>
        <w:t>O recebimento deverá se efetivar, em conformidade com os arts. 73 a 76 da Lei Federal n.º 8.666/93, especificamente nos termos do art. 73, inciso II, alíneas “a” e “b” do referido dispositivo</w:t>
      </w:r>
      <w:r w:rsidRPr="007C7EE7">
        <w:rPr>
          <w:rFonts w:ascii="Times New Roman" w:hAnsi="Times New Roman"/>
          <w:color w:val="000000"/>
          <w:sz w:val="21"/>
          <w:szCs w:val="21"/>
        </w:rPr>
        <w:t>.</w:t>
      </w:r>
    </w:p>
    <w:p w:rsidR="00064E6F" w:rsidRPr="007C7EE7" w:rsidRDefault="00064E6F" w:rsidP="00391B33">
      <w:pPr>
        <w:widowControl w:val="0"/>
        <w:numPr>
          <w:ilvl w:val="1"/>
          <w:numId w:val="23"/>
        </w:numPr>
        <w:suppressAutoHyphens/>
        <w:spacing w:after="120"/>
        <w:ind w:left="709" w:hanging="709"/>
        <w:jc w:val="both"/>
        <w:rPr>
          <w:rFonts w:ascii="Times New Roman" w:hAnsi="Times New Roman"/>
          <w:sz w:val="21"/>
          <w:szCs w:val="21"/>
        </w:rPr>
      </w:pPr>
      <w:r w:rsidRPr="007C7EE7">
        <w:rPr>
          <w:rFonts w:ascii="Times New Roman" w:hAnsi="Times New Roman"/>
          <w:sz w:val="21"/>
          <w:szCs w:val="21"/>
        </w:rPr>
        <w:t>Relativamente ao disposto na presente cláusula, aplica-se subsidiariamente as disposições da Lei n.º 8.078/90 – Código de Defesa do Consumidor.</w:t>
      </w:r>
    </w:p>
    <w:p w:rsidR="00064E6F" w:rsidRPr="007C7EE7" w:rsidRDefault="00064E6F" w:rsidP="00391B33">
      <w:pPr>
        <w:widowControl w:val="0"/>
        <w:numPr>
          <w:ilvl w:val="1"/>
          <w:numId w:val="23"/>
        </w:numPr>
        <w:suppressAutoHyphens/>
        <w:spacing w:after="120"/>
        <w:ind w:left="709" w:hanging="709"/>
        <w:jc w:val="both"/>
        <w:rPr>
          <w:rFonts w:ascii="Times New Roman" w:hAnsi="Times New Roman"/>
          <w:sz w:val="21"/>
          <w:szCs w:val="21"/>
        </w:rPr>
      </w:pPr>
      <w:r w:rsidRPr="007C7EE7">
        <w:rPr>
          <w:rFonts w:ascii="Times New Roman" w:hAnsi="Times New Roman"/>
          <w:sz w:val="21"/>
          <w:szCs w:val="21"/>
        </w:rPr>
        <w:t xml:space="preserve">Caso o Compromitente Fornecedor não possa fornecer os produtos solicitados ou o quantitativo total ou parcial, deverá comunicar o fato à Secretaria Municipal solicitada, por escrito, no prazo máximo de </w:t>
      </w:r>
      <w:r w:rsidRPr="007C7EE7">
        <w:rPr>
          <w:rFonts w:ascii="Times New Roman" w:hAnsi="Times New Roman"/>
          <w:b/>
          <w:sz w:val="21"/>
          <w:szCs w:val="21"/>
        </w:rPr>
        <w:t>24 (vinte e quatro) horas</w:t>
      </w:r>
      <w:r w:rsidRPr="007C7EE7">
        <w:rPr>
          <w:rFonts w:ascii="Times New Roman" w:hAnsi="Times New Roman"/>
          <w:sz w:val="21"/>
          <w:szCs w:val="21"/>
        </w:rPr>
        <w:t>, a contar do recebimento da ordem de fornecimento.</w:t>
      </w:r>
    </w:p>
    <w:p w:rsidR="00064E6F" w:rsidRPr="007C7EE7" w:rsidRDefault="00064E6F" w:rsidP="00391B33">
      <w:pPr>
        <w:widowControl w:val="0"/>
        <w:numPr>
          <w:ilvl w:val="1"/>
          <w:numId w:val="23"/>
        </w:numPr>
        <w:suppressAutoHyphens/>
        <w:spacing w:after="120"/>
        <w:ind w:left="709" w:hanging="709"/>
        <w:jc w:val="both"/>
        <w:rPr>
          <w:rFonts w:ascii="Times New Roman" w:hAnsi="Times New Roman"/>
          <w:sz w:val="21"/>
          <w:szCs w:val="21"/>
        </w:rPr>
      </w:pPr>
      <w:r w:rsidRPr="007C7EE7">
        <w:rPr>
          <w:rFonts w:ascii="Times New Roman" w:hAnsi="Times New Roman"/>
          <w:sz w:val="21"/>
          <w:szCs w:val="21"/>
        </w:rPr>
        <w:t xml:space="preserve">Caso a fornecedora detentora da Ata se recusar ao recebimento da nota de empenho ou instrumento equivalente, no prazo de </w:t>
      </w:r>
      <w:r w:rsidRPr="007C7EE7">
        <w:rPr>
          <w:rFonts w:ascii="Times New Roman" w:hAnsi="Times New Roman"/>
          <w:b/>
          <w:sz w:val="21"/>
          <w:szCs w:val="21"/>
        </w:rPr>
        <w:t>05 (cinco) dias úteis</w:t>
      </w:r>
      <w:r w:rsidRPr="007C7EE7">
        <w:rPr>
          <w:rFonts w:ascii="Times New Roman" w:hAnsi="Times New Roman"/>
          <w:sz w:val="21"/>
          <w:szCs w:val="21"/>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64E6F" w:rsidRPr="007C7EE7" w:rsidRDefault="00064E6F" w:rsidP="00391B33">
      <w:pPr>
        <w:widowControl w:val="0"/>
        <w:numPr>
          <w:ilvl w:val="1"/>
          <w:numId w:val="23"/>
        </w:numPr>
        <w:suppressAutoHyphens/>
        <w:spacing w:after="120"/>
        <w:ind w:left="709" w:hanging="709"/>
        <w:jc w:val="both"/>
        <w:rPr>
          <w:rFonts w:ascii="Times New Roman" w:hAnsi="Times New Roman"/>
          <w:sz w:val="21"/>
          <w:szCs w:val="21"/>
        </w:rPr>
      </w:pPr>
      <w:r w:rsidRPr="007C7EE7">
        <w:rPr>
          <w:rFonts w:ascii="Times New Roman" w:hAnsi="Times New Roman"/>
          <w:sz w:val="21"/>
          <w:szCs w:val="21"/>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64E6F" w:rsidRPr="007C7EE7" w:rsidRDefault="00064E6F" w:rsidP="00391B33">
      <w:pPr>
        <w:pStyle w:val="PargrafodaLista"/>
        <w:rPr>
          <w:rFonts w:ascii="Times New Roman" w:hAnsi="Times New Roman"/>
          <w:b/>
          <w:sz w:val="21"/>
          <w:szCs w:val="21"/>
        </w:rPr>
      </w:pPr>
      <w:r w:rsidRPr="007C7EE7">
        <w:rPr>
          <w:rFonts w:ascii="Times New Roman" w:hAnsi="Times New Roman"/>
          <w:b/>
          <w:sz w:val="21"/>
          <w:szCs w:val="21"/>
        </w:rPr>
        <w:t>CLÁUSULA OITAVA – DO PAGAMENTO</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7C7EE7">
        <w:rPr>
          <w:rFonts w:ascii="Times New Roman" w:hAnsi="Times New Roman"/>
          <w:sz w:val="21"/>
          <w:szCs w:val="21"/>
        </w:rPr>
        <w:t>Os pagamentos devido à Contratada será efetuado parceladamente mediante ordem bancária no prazo</w:t>
      </w:r>
      <w:r w:rsidRPr="001F1EBF">
        <w:rPr>
          <w:rFonts w:ascii="Times New Roman" w:hAnsi="Times New Roman"/>
          <w:sz w:val="21"/>
          <w:szCs w:val="21"/>
        </w:rPr>
        <w:t xml:space="preserve"> de até 30 (trinta) dias, após a entrega dos produtos e após a apresentação da respectiva documentação </w:t>
      </w:r>
      <w:r w:rsidRPr="001F1EBF">
        <w:rPr>
          <w:rFonts w:ascii="Times New Roman" w:hAnsi="Times New Roman"/>
          <w:sz w:val="21"/>
          <w:szCs w:val="21"/>
        </w:rPr>
        <w:lastRenderedPageBreak/>
        <w:t>fiscal, devidamente atestada pelo setor competente, conforme dispõe o Art. 40, inciso XIV, alínea “a”, combinado com o Art. 73, inciso II, alínea “b”, da Lei Federal n.º 8.666/93 e alterações.</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Ocorrendo erro no documento da cobrança, este será devolvido e o pagamento será sustado para que a fornecedora tome as medidas necessárias, passando o prazo para o pagamento a ser contado a partir da data da reapresentação do mesmo.</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eastAsia="Batang" w:hAnsi="Times New Roman"/>
          <w:sz w:val="21"/>
          <w:szCs w:val="21"/>
        </w:rPr>
        <w:t>Caso se constate erro ou irregularidade na Nota Fiscal/Fatura, o órgão, a seu critério, poderá devolvê-la, para as devidas correções, ou aceitá-la, com a glosa da parte que considerar indevida</w:t>
      </w:r>
      <w:r w:rsidRPr="001F1EBF">
        <w:rPr>
          <w:rFonts w:ascii="Times New Roman" w:hAnsi="Times New Roman"/>
          <w:sz w:val="21"/>
          <w:szCs w:val="21"/>
        </w:rPr>
        <w:t>.</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Na hipótese de devolução, a Nota Fiscal/Fatura será considerada como não apresentada, para fins de atendimento das condições contratuais e o prazo de pagamento passará a fluir após a sua reapresentação.</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Na pendência de liquidação da obrigação financeira em virtude de penalidade ou inadimplência contratual o valor será descontado da fatura ou créditos existentes em favor da fornecedora.</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 órgão não pagará, sem que tenha autorização prévia e formalmente nenhum compromisso que lhe venha a ser cobrado diretamente por terceiros, sejam ou não instituições financeiras.</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Os eventuais encargos financeiros, processuais e outros, decorrentes da inobservância, pela Fornecedora de prazo de pagamento, serão de sua exclusiva responsabilidade.</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 Município de Coronel Sapucaia-MS efetuará retenção, na fonte, dos tributos e contribuições sobre todos os pagamentos devidos à fornecedora classificada.</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Fica estabelecido o percentual de juros de 6% (seis por cento) ao ano, na hipótese de mora por parte do Município de Coronel Sapucaia.</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As Notas Fiscais e/ou Faturas correspondentes, serão discriminativas, constando o número do Contrato a ser firmado, banco, agência, número da conta - corrente e prazo de pagamento, e ainda o número da Nota de Empenho.</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O Município de Coronel Sapucaia não efetuará nenhum pagamento ao Compromitente Fornecedor sem a devida apresentação da Nota Fiscal Eletrônica – NF-e, além das demais exigências legais.</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sz w:val="21"/>
          <w:szCs w:val="21"/>
        </w:rPr>
      </w:pPr>
      <w:r w:rsidRPr="001F1EBF">
        <w:rPr>
          <w:rFonts w:ascii="Times New Roman" w:eastAsia="Batang" w:hAnsi="Times New Roman"/>
          <w:sz w:val="21"/>
          <w:szCs w:val="21"/>
        </w:rPr>
        <w:t>O Compromitente Fornecedor fica ciente que o Município de Coronel Sapucaia-MS, efetuará a retenção de valores devidos, em razão de cumprimento</w:t>
      </w:r>
      <w:r w:rsidRPr="001F1EBF">
        <w:rPr>
          <w:rFonts w:ascii="Times New Roman" w:hAnsi="Times New Roman"/>
          <w:sz w:val="21"/>
          <w:szCs w:val="21"/>
        </w:rPr>
        <w:t xml:space="preserve"> da referida Ata a ser firmada, caso seja demonstrado que o mesmo possua Débitos Trabalhistas.</w:t>
      </w:r>
    </w:p>
    <w:p w:rsidR="00064E6F" w:rsidRPr="001F1EBF" w:rsidRDefault="00064E6F" w:rsidP="00391B33">
      <w:pPr>
        <w:widowControl w:val="0"/>
        <w:numPr>
          <w:ilvl w:val="1"/>
          <w:numId w:val="14"/>
        </w:numPr>
        <w:suppressAutoHyphens/>
        <w:spacing w:after="120"/>
        <w:ind w:left="709" w:hanging="709"/>
        <w:jc w:val="both"/>
        <w:rPr>
          <w:rFonts w:ascii="Times New Roman" w:hAnsi="Times New Roman"/>
        </w:rPr>
      </w:pPr>
      <w:r w:rsidRPr="001F1EBF">
        <w:rPr>
          <w:rFonts w:ascii="Times New Roman" w:eastAsia="Batang" w:hAnsi="Times New Roman"/>
          <w:sz w:val="21"/>
          <w:szCs w:val="21"/>
        </w:rPr>
        <w:t>Como condição para pagamento, o Compromitente Fornecedor deverá se encontrar nas mesmas condições requeridas na fase de habilitação, assim como para o recebimento dos pagamentos</w:t>
      </w:r>
      <w:r w:rsidR="005155BA" w:rsidRPr="001F1EBF">
        <w:rPr>
          <w:rFonts w:ascii="Times New Roman" w:eastAsia="Batang" w:hAnsi="Times New Roman"/>
          <w:sz w:val="21"/>
          <w:szCs w:val="21"/>
        </w:rPr>
        <w:t xml:space="preserve"> relativos ao objeto contratado</w:t>
      </w:r>
      <w:r w:rsidR="005155BA" w:rsidRPr="001F1EBF">
        <w:rPr>
          <w:rFonts w:ascii="Times New Roman" w:eastAsia="Batang" w:hAnsi="Times New Roman"/>
        </w:rPr>
        <w:t>.</w:t>
      </w:r>
    </w:p>
    <w:p w:rsidR="00064E6F" w:rsidRPr="001F1EBF" w:rsidRDefault="00064E6F" w:rsidP="00391B33">
      <w:pPr>
        <w:spacing w:before="240" w:after="120"/>
        <w:ind w:left="709" w:hanging="567"/>
        <w:mirrorIndents/>
        <w:jc w:val="center"/>
        <w:rPr>
          <w:rFonts w:ascii="Times New Roman" w:hAnsi="Times New Roman"/>
          <w:b/>
          <w:bCs/>
          <w:color w:val="000000"/>
          <w:sz w:val="21"/>
          <w:szCs w:val="21"/>
        </w:rPr>
      </w:pPr>
      <w:r w:rsidRPr="001F1EBF">
        <w:rPr>
          <w:rFonts w:ascii="Times New Roman" w:hAnsi="Times New Roman"/>
          <w:b/>
          <w:bCs/>
          <w:color w:val="000000"/>
          <w:sz w:val="21"/>
          <w:szCs w:val="21"/>
        </w:rPr>
        <w:t xml:space="preserve">CLÁUSULA NONA </w:t>
      </w:r>
      <w:r w:rsidRPr="001F1EBF">
        <w:rPr>
          <w:rFonts w:ascii="Times New Roman" w:hAnsi="Times New Roman"/>
          <w:b/>
          <w:bCs/>
          <w:noProof/>
          <w:color w:val="000000"/>
          <w:sz w:val="21"/>
          <w:szCs w:val="21"/>
        </w:rPr>
        <w:t>–</w:t>
      </w:r>
      <w:r w:rsidRPr="001F1EBF">
        <w:rPr>
          <w:rFonts w:ascii="Times New Roman" w:hAnsi="Times New Roman"/>
          <w:b/>
          <w:bCs/>
          <w:color w:val="000000"/>
          <w:sz w:val="21"/>
          <w:szCs w:val="21"/>
        </w:rPr>
        <w:t xml:space="preserve"> DAS SUPRESSÕES</w:t>
      </w:r>
    </w:p>
    <w:p w:rsidR="00064E6F" w:rsidRPr="001F1EBF" w:rsidRDefault="00064E6F" w:rsidP="00391B33">
      <w:pPr>
        <w:widowControl w:val="0"/>
        <w:numPr>
          <w:ilvl w:val="1"/>
          <w:numId w:val="15"/>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A supressão dos produtos registrados na Ata de Registro de Preços poderá ser total ou parcial, a critério do órgão gerenciador, considerando-se o disposto no § 4º do artigo 15 da Lei Federal n.º 8.666/93 e alterações.</w:t>
      </w:r>
    </w:p>
    <w:p w:rsidR="00064E6F" w:rsidRPr="001F1EBF" w:rsidRDefault="00064E6F" w:rsidP="00391B33">
      <w:pPr>
        <w:spacing w:before="240" w:after="120"/>
        <w:ind w:left="709" w:hanging="567"/>
        <w:mirrorIndents/>
        <w:jc w:val="center"/>
        <w:rPr>
          <w:rFonts w:ascii="Times New Roman" w:hAnsi="Times New Roman"/>
          <w:b/>
          <w:bCs/>
          <w:color w:val="000000"/>
          <w:sz w:val="21"/>
          <w:szCs w:val="21"/>
        </w:rPr>
      </w:pPr>
      <w:r w:rsidRPr="001F1EBF">
        <w:rPr>
          <w:rFonts w:ascii="Times New Roman" w:hAnsi="Times New Roman"/>
          <w:b/>
          <w:bCs/>
          <w:color w:val="000000"/>
          <w:sz w:val="21"/>
          <w:szCs w:val="21"/>
        </w:rPr>
        <w:lastRenderedPageBreak/>
        <w:t xml:space="preserve">CLÁUSULA DÉCIMA </w:t>
      </w:r>
      <w:r w:rsidRPr="001F1EBF">
        <w:rPr>
          <w:rFonts w:ascii="Times New Roman" w:hAnsi="Times New Roman"/>
          <w:b/>
          <w:bCs/>
          <w:noProof/>
          <w:color w:val="000000"/>
          <w:sz w:val="21"/>
          <w:szCs w:val="21"/>
        </w:rPr>
        <w:t>–</w:t>
      </w:r>
      <w:r w:rsidRPr="001F1EBF">
        <w:rPr>
          <w:rFonts w:ascii="Times New Roman" w:hAnsi="Times New Roman"/>
          <w:b/>
          <w:bCs/>
          <w:color w:val="000000"/>
          <w:sz w:val="21"/>
          <w:szCs w:val="21"/>
        </w:rPr>
        <w:t xml:space="preserve"> DA DOTAÇÃO ORÇAMENTÁRIA</w:t>
      </w:r>
    </w:p>
    <w:p w:rsidR="00064E6F" w:rsidRPr="001F1EBF" w:rsidRDefault="00064E6F" w:rsidP="00391B33">
      <w:pPr>
        <w:pStyle w:val="Corpodetexto"/>
        <w:widowControl w:val="0"/>
        <w:numPr>
          <w:ilvl w:val="1"/>
          <w:numId w:val="16"/>
        </w:numPr>
        <w:ind w:left="709" w:right="-1" w:hanging="709"/>
        <w:jc w:val="both"/>
        <w:rPr>
          <w:rFonts w:ascii="Times New Roman" w:hAnsi="Times New Roman"/>
          <w:sz w:val="21"/>
          <w:szCs w:val="21"/>
        </w:rPr>
      </w:pPr>
      <w:r w:rsidRPr="001F1EBF">
        <w:rPr>
          <w:rFonts w:ascii="Times New Roman" w:hAnsi="Times New Roman"/>
          <w:sz w:val="21"/>
          <w:szCs w:val="21"/>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64E6F" w:rsidRPr="001F1EBF" w:rsidRDefault="00064E6F" w:rsidP="00391B33">
      <w:pPr>
        <w:spacing w:before="240" w:after="120"/>
        <w:ind w:left="709" w:hanging="567"/>
        <w:mirrorIndents/>
        <w:jc w:val="center"/>
        <w:rPr>
          <w:rFonts w:ascii="Times New Roman" w:hAnsi="Times New Roman"/>
          <w:b/>
          <w:bCs/>
          <w:color w:val="000000"/>
          <w:sz w:val="21"/>
          <w:szCs w:val="21"/>
        </w:rPr>
      </w:pPr>
      <w:r w:rsidRPr="001F1EBF">
        <w:rPr>
          <w:rFonts w:ascii="Times New Roman" w:hAnsi="Times New Roman"/>
          <w:b/>
          <w:color w:val="000000"/>
          <w:sz w:val="21"/>
          <w:szCs w:val="21"/>
        </w:rPr>
        <w:t xml:space="preserve">CLÁUSULA DÉCIMA PRIMEIRA – </w:t>
      </w:r>
      <w:r w:rsidRPr="001F1EBF">
        <w:rPr>
          <w:rFonts w:ascii="Times New Roman" w:hAnsi="Times New Roman"/>
          <w:b/>
          <w:bCs/>
          <w:color w:val="000000"/>
          <w:sz w:val="21"/>
          <w:szCs w:val="21"/>
        </w:rPr>
        <w:t>DAS PENALIDADES E MULTAS</w:t>
      </w:r>
    </w:p>
    <w:p w:rsidR="00064E6F" w:rsidRPr="001F1EBF" w:rsidRDefault="00064E6F" w:rsidP="00391B33">
      <w:pPr>
        <w:widowControl w:val="0"/>
        <w:numPr>
          <w:ilvl w:val="1"/>
          <w:numId w:val="17"/>
        </w:numPr>
        <w:suppressAutoHyphens/>
        <w:spacing w:after="120"/>
        <w:ind w:left="709" w:hanging="709"/>
        <w:jc w:val="both"/>
        <w:rPr>
          <w:rFonts w:ascii="Times New Roman" w:hAnsi="Times New Roman"/>
          <w:sz w:val="21"/>
          <w:szCs w:val="21"/>
        </w:rPr>
      </w:pPr>
      <w:r w:rsidRPr="001F1EBF">
        <w:rPr>
          <w:rFonts w:ascii="Times New Roman" w:hAnsi="Times New Roman"/>
          <w:sz w:val="21"/>
          <w:szCs w:val="21"/>
        </w:rPr>
        <w:t>Caso haja inexecução parcial ou total da Ata de Registro de Preços</w:t>
      </w:r>
      <w:r w:rsidRPr="001F1EBF">
        <w:rPr>
          <w:rFonts w:ascii="Times New Roman" w:hAnsi="Times New Roman"/>
          <w:smallCaps/>
          <w:sz w:val="21"/>
          <w:szCs w:val="21"/>
        </w:rPr>
        <w:t>,</w:t>
      </w:r>
      <w:r w:rsidRPr="001F1EBF">
        <w:rPr>
          <w:rFonts w:ascii="Times New Roman" w:hAnsi="Times New Roman"/>
          <w:sz w:val="21"/>
          <w:szCs w:val="21"/>
        </w:rPr>
        <w:t xml:space="preserve"> com fundamento na Lei Federal n.º 8.666/93 e alterações, consubstanciadas com as sanções previstas na Lei Federal n.º 10.520/02, a Administração poderá aplicar ao </w:t>
      </w:r>
      <w:r w:rsidRPr="001F1EBF">
        <w:rPr>
          <w:rFonts w:ascii="Times New Roman" w:eastAsia="Batang" w:hAnsi="Times New Roman"/>
          <w:sz w:val="21"/>
          <w:szCs w:val="21"/>
        </w:rPr>
        <w:t>Compromitente Fornecedor</w:t>
      </w:r>
      <w:r w:rsidRPr="001F1EBF">
        <w:rPr>
          <w:rFonts w:ascii="Times New Roman" w:hAnsi="Times New Roman"/>
          <w:sz w:val="21"/>
          <w:szCs w:val="21"/>
        </w:rPr>
        <w:t xml:space="preserve"> as seguintes penalidades, sem prejuízo das responsabilidades civil e criminal.</w:t>
      </w:r>
    </w:p>
    <w:p w:rsidR="00064E6F" w:rsidRPr="001F1EBF" w:rsidRDefault="00064E6F" w:rsidP="00391B33">
      <w:pPr>
        <w:widowControl w:val="0"/>
        <w:numPr>
          <w:ilvl w:val="2"/>
          <w:numId w:val="16"/>
        </w:numPr>
        <w:suppressAutoHyphens/>
        <w:spacing w:after="120"/>
        <w:jc w:val="both"/>
        <w:rPr>
          <w:rFonts w:ascii="Times New Roman" w:hAnsi="Times New Roman"/>
          <w:b/>
          <w:sz w:val="21"/>
          <w:szCs w:val="21"/>
        </w:rPr>
      </w:pPr>
      <w:r w:rsidRPr="001F1EBF">
        <w:rPr>
          <w:rFonts w:ascii="Times New Roman" w:hAnsi="Times New Roman"/>
          <w:sz w:val="21"/>
          <w:szCs w:val="21"/>
        </w:rPr>
        <w:t>Por inexecução ou execução irregular do fornecimento ou de prestação de serviços, nos termo da ATA:</w:t>
      </w:r>
    </w:p>
    <w:p w:rsidR="00064E6F" w:rsidRPr="001F1EBF" w:rsidRDefault="00064E6F" w:rsidP="00391B33">
      <w:pPr>
        <w:numPr>
          <w:ilvl w:val="0"/>
          <w:numId w:val="9"/>
        </w:numPr>
        <w:spacing w:after="120"/>
        <w:ind w:left="1276" w:hanging="567"/>
        <w:jc w:val="both"/>
        <w:rPr>
          <w:rFonts w:ascii="Times New Roman" w:hAnsi="Times New Roman"/>
          <w:color w:val="000000"/>
          <w:sz w:val="21"/>
          <w:szCs w:val="21"/>
        </w:rPr>
      </w:pPr>
      <w:r w:rsidRPr="001F1EBF">
        <w:rPr>
          <w:rFonts w:ascii="Times New Roman" w:hAnsi="Times New Roman"/>
          <w:color w:val="000000"/>
          <w:sz w:val="21"/>
          <w:szCs w:val="21"/>
        </w:rPr>
        <w:t>Advertência, por escrito;</w:t>
      </w:r>
    </w:p>
    <w:p w:rsidR="00064E6F" w:rsidRPr="001F1EBF" w:rsidRDefault="00064E6F" w:rsidP="00391B33">
      <w:pPr>
        <w:numPr>
          <w:ilvl w:val="0"/>
          <w:numId w:val="9"/>
        </w:numPr>
        <w:spacing w:after="100"/>
        <w:ind w:left="1276" w:hanging="567"/>
        <w:jc w:val="both"/>
        <w:rPr>
          <w:rFonts w:ascii="Times New Roman" w:hAnsi="Times New Roman"/>
          <w:color w:val="000000"/>
          <w:sz w:val="21"/>
          <w:szCs w:val="21"/>
        </w:rPr>
      </w:pPr>
      <w:r w:rsidRPr="001F1EBF">
        <w:rPr>
          <w:rFonts w:ascii="Times New Roman" w:eastAsia="Batang" w:hAnsi="Times New Roman"/>
          <w:sz w:val="21"/>
          <w:szCs w:val="21"/>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1F1EBF">
        <w:rPr>
          <w:rFonts w:ascii="Times New Roman" w:hAnsi="Times New Roman"/>
          <w:color w:val="000000"/>
          <w:sz w:val="21"/>
          <w:szCs w:val="21"/>
        </w:rPr>
        <w:t>;</w:t>
      </w:r>
    </w:p>
    <w:p w:rsidR="00064E6F" w:rsidRPr="001F1EBF" w:rsidRDefault="00064E6F" w:rsidP="00391B33">
      <w:pPr>
        <w:numPr>
          <w:ilvl w:val="0"/>
          <w:numId w:val="9"/>
        </w:numPr>
        <w:spacing w:after="100"/>
        <w:ind w:left="1276" w:hanging="567"/>
        <w:jc w:val="both"/>
        <w:rPr>
          <w:rFonts w:ascii="Times New Roman" w:hAnsi="Times New Roman"/>
          <w:color w:val="000000"/>
          <w:sz w:val="21"/>
          <w:szCs w:val="21"/>
        </w:rPr>
      </w:pPr>
      <w:r w:rsidRPr="001F1EBF">
        <w:rPr>
          <w:rFonts w:ascii="Times New Roman" w:eastAsia="Batang" w:hAnsi="Times New Roman"/>
          <w:sz w:val="21"/>
          <w:szCs w:val="21"/>
        </w:rPr>
        <w:t>Liberação da referida Ata e cancelamento do preço registrado após o 10º (décimo) dia de atraso</w:t>
      </w:r>
      <w:r w:rsidRPr="001F1EBF">
        <w:rPr>
          <w:rFonts w:ascii="Times New Roman" w:hAnsi="Times New Roman"/>
          <w:color w:val="000000"/>
          <w:sz w:val="21"/>
          <w:szCs w:val="21"/>
        </w:rPr>
        <w:t>;</w:t>
      </w:r>
    </w:p>
    <w:p w:rsidR="00064E6F" w:rsidRPr="001F1EBF" w:rsidRDefault="00064E6F" w:rsidP="00391B33">
      <w:pPr>
        <w:numPr>
          <w:ilvl w:val="0"/>
          <w:numId w:val="9"/>
        </w:numPr>
        <w:spacing w:after="100"/>
        <w:ind w:left="1276" w:hanging="567"/>
        <w:jc w:val="both"/>
        <w:rPr>
          <w:rFonts w:ascii="Times New Roman" w:hAnsi="Times New Roman"/>
          <w:color w:val="000000"/>
          <w:sz w:val="21"/>
          <w:szCs w:val="21"/>
        </w:rPr>
      </w:pPr>
      <w:r w:rsidRPr="001F1EBF">
        <w:rPr>
          <w:rFonts w:ascii="Times New Roman" w:eastAsia="Batang" w:hAnsi="Times New Roman"/>
          <w:sz w:val="21"/>
          <w:szCs w:val="21"/>
        </w:rPr>
        <w:t>Multa compensatória de</w:t>
      </w:r>
      <w:r w:rsidRPr="001F1EBF">
        <w:rPr>
          <w:rFonts w:ascii="Times New Roman" w:hAnsi="Times New Roman"/>
          <w:sz w:val="21"/>
          <w:szCs w:val="21"/>
        </w:rPr>
        <w:t>:</w:t>
      </w:r>
    </w:p>
    <w:p w:rsidR="00064E6F" w:rsidRPr="001F1EBF" w:rsidRDefault="00064E6F" w:rsidP="00391B33">
      <w:pPr>
        <w:numPr>
          <w:ilvl w:val="0"/>
          <w:numId w:val="21"/>
        </w:numPr>
        <w:spacing w:after="100"/>
        <w:ind w:left="1701" w:hanging="425"/>
        <w:jc w:val="both"/>
        <w:rPr>
          <w:rFonts w:ascii="Times New Roman" w:eastAsia="Batang" w:hAnsi="Times New Roman"/>
          <w:sz w:val="21"/>
          <w:szCs w:val="21"/>
        </w:rPr>
      </w:pPr>
      <w:r w:rsidRPr="001F1EBF">
        <w:rPr>
          <w:rFonts w:ascii="Times New Roman" w:eastAsia="Batang" w:hAnsi="Times New Roman"/>
          <w:sz w:val="21"/>
          <w:szCs w:val="21"/>
        </w:rPr>
        <w:t>3% (três por cento) sobre o valor correspondente a parte não cumprida da Ata de Registro por ocorrência, até o limite de 9% (nove por cento), em caso de inexecução parcial da presente Ata; e</w:t>
      </w:r>
    </w:p>
    <w:p w:rsidR="00064E6F" w:rsidRPr="001F1EBF" w:rsidRDefault="00064E6F" w:rsidP="00391B33">
      <w:pPr>
        <w:numPr>
          <w:ilvl w:val="0"/>
          <w:numId w:val="21"/>
        </w:numPr>
        <w:spacing w:after="100"/>
        <w:ind w:left="1701" w:hanging="425"/>
        <w:jc w:val="both"/>
        <w:rPr>
          <w:rFonts w:ascii="Times New Roman" w:eastAsia="Batang" w:hAnsi="Times New Roman"/>
          <w:sz w:val="21"/>
          <w:szCs w:val="21"/>
        </w:rPr>
      </w:pPr>
      <w:r w:rsidRPr="001F1EBF">
        <w:rPr>
          <w:rFonts w:ascii="Times New Roman" w:eastAsia="Batang" w:hAnsi="Times New Roman"/>
          <w:sz w:val="21"/>
          <w:szCs w:val="21"/>
        </w:rPr>
        <w:t>30% (trinta por cento) sobre o valor da Ata de Registro, em caso de inexecução total da obrigação assumida.</w:t>
      </w:r>
    </w:p>
    <w:p w:rsidR="00064E6F" w:rsidRPr="001F1EBF" w:rsidRDefault="00064E6F" w:rsidP="00391B33">
      <w:pPr>
        <w:widowControl w:val="0"/>
        <w:numPr>
          <w:ilvl w:val="1"/>
          <w:numId w:val="22"/>
        </w:numPr>
        <w:suppressAutoHyphens/>
        <w:spacing w:after="100"/>
        <w:ind w:left="709" w:hanging="709"/>
        <w:jc w:val="both"/>
        <w:rPr>
          <w:rFonts w:ascii="Times New Roman" w:hAnsi="Times New Roman"/>
          <w:sz w:val="21"/>
          <w:szCs w:val="21"/>
        </w:rPr>
      </w:pPr>
      <w:r w:rsidRPr="001F1EBF">
        <w:rPr>
          <w:rFonts w:ascii="Times New Roman" w:eastAsia="Batang" w:hAnsi="Times New Roman"/>
          <w:sz w:val="21"/>
          <w:szCs w:val="21"/>
        </w:rPr>
        <w:t>A apresentação de documentação falsa, não manutenção da proposta e cometimento de fraude fiscal, acarretará sem prejuízo das demais cominações legais</w:t>
      </w:r>
      <w:r w:rsidRPr="001F1EBF">
        <w:rPr>
          <w:rFonts w:ascii="Times New Roman" w:hAnsi="Times New Roman"/>
          <w:sz w:val="21"/>
          <w:szCs w:val="21"/>
        </w:rPr>
        <w:t>:</w:t>
      </w:r>
    </w:p>
    <w:p w:rsidR="00064E6F" w:rsidRPr="001F1EBF" w:rsidRDefault="00064E6F" w:rsidP="00391B33">
      <w:pPr>
        <w:numPr>
          <w:ilvl w:val="0"/>
          <w:numId w:val="5"/>
        </w:numPr>
        <w:spacing w:after="100"/>
        <w:ind w:left="1276" w:hanging="567"/>
        <w:jc w:val="both"/>
        <w:rPr>
          <w:rFonts w:ascii="Times New Roman" w:hAnsi="Times New Roman"/>
          <w:color w:val="000000"/>
          <w:sz w:val="21"/>
          <w:szCs w:val="21"/>
        </w:rPr>
      </w:pPr>
      <w:r w:rsidRPr="001F1EBF">
        <w:rPr>
          <w:rFonts w:ascii="Times New Roman" w:eastAsia="Batang" w:hAnsi="Times New Roman"/>
          <w:sz w:val="21"/>
          <w:szCs w:val="21"/>
        </w:rPr>
        <w:t>Suspensão temporária de participação em licitação ou impedimento de contratar com a Administração de até 05 (cinco) anos e descredenciamento do Certificado de Registro Cadastral</w:t>
      </w:r>
      <w:r w:rsidRPr="001F1EBF">
        <w:rPr>
          <w:rFonts w:ascii="Times New Roman" w:hAnsi="Times New Roman"/>
          <w:color w:val="000000"/>
          <w:sz w:val="21"/>
          <w:szCs w:val="21"/>
        </w:rPr>
        <w:t>.</w:t>
      </w:r>
    </w:p>
    <w:p w:rsidR="00064E6F" w:rsidRPr="001F1EBF" w:rsidRDefault="00064E6F" w:rsidP="00391B33">
      <w:pPr>
        <w:widowControl w:val="0"/>
        <w:numPr>
          <w:ilvl w:val="1"/>
          <w:numId w:val="22"/>
        </w:numPr>
        <w:suppressAutoHyphens/>
        <w:spacing w:after="100"/>
        <w:ind w:left="709" w:hanging="709"/>
        <w:jc w:val="both"/>
        <w:rPr>
          <w:rFonts w:ascii="Times New Roman" w:hAnsi="Times New Roman"/>
          <w:sz w:val="21"/>
          <w:szCs w:val="21"/>
        </w:rPr>
      </w:pPr>
      <w:r w:rsidRPr="001F1EBF">
        <w:rPr>
          <w:rFonts w:ascii="Times New Roman" w:eastAsia="Batang" w:hAnsi="Times New Roman"/>
          <w:sz w:val="21"/>
          <w:szCs w:val="21"/>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F1EBF">
        <w:rPr>
          <w:rFonts w:ascii="Times New Roman" w:hAnsi="Times New Roman"/>
          <w:sz w:val="21"/>
          <w:szCs w:val="21"/>
        </w:rPr>
        <w:t>.</w:t>
      </w:r>
    </w:p>
    <w:p w:rsidR="00064E6F" w:rsidRPr="001F1EBF" w:rsidRDefault="00064E6F" w:rsidP="00391B33">
      <w:pPr>
        <w:widowControl w:val="0"/>
        <w:numPr>
          <w:ilvl w:val="1"/>
          <w:numId w:val="22"/>
        </w:numPr>
        <w:suppressAutoHyphens/>
        <w:spacing w:after="100"/>
        <w:ind w:left="720" w:hanging="720"/>
        <w:jc w:val="both"/>
        <w:rPr>
          <w:rFonts w:ascii="Times New Roman" w:hAnsi="Times New Roman"/>
          <w:sz w:val="21"/>
          <w:szCs w:val="21"/>
        </w:rPr>
      </w:pPr>
      <w:r w:rsidRPr="001F1EBF">
        <w:rPr>
          <w:rFonts w:ascii="Times New Roman" w:eastAsia="Batang" w:hAnsi="Times New Roman"/>
          <w:sz w:val="21"/>
          <w:szCs w:val="21"/>
        </w:rPr>
        <w:t>As penalidades aplicadas serão, obrigatoriamente, anotadas no Certificado de Registro Cadastral do Fornecedor</w:t>
      </w:r>
      <w:r w:rsidRPr="001F1EBF">
        <w:rPr>
          <w:rFonts w:ascii="Times New Roman" w:hAnsi="Times New Roman"/>
          <w:sz w:val="21"/>
          <w:szCs w:val="21"/>
        </w:rPr>
        <w:t>.</w:t>
      </w:r>
    </w:p>
    <w:p w:rsidR="00064E6F" w:rsidRPr="001F1EBF" w:rsidRDefault="00064E6F" w:rsidP="00391B33">
      <w:pPr>
        <w:widowControl w:val="0"/>
        <w:numPr>
          <w:ilvl w:val="1"/>
          <w:numId w:val="22"/>
        </w:numPr>
        <w:suppressAutoHyphens/>
        <w:spacing w:after="100"/>
        <w:ind w:left="720" w:hanging="720"/>
        <w:jc w:val="both"/>
        <w:rPr>
          <w:rFonts w:ascii="Times New Roman" w:hAnsi="Times New Roman"/>
          <w:sz w:val="21"/>
          <w:szCs w:val="21"/>
        </w:rPr>
      </w:pPr>
      <w:r w:rsidRPr="001F1EBF">
        <w:rPr>
          <w:rFonts w:ascii="Times New Roman" w:hAnsi="Times New Roman"/>
          <w:sz w:val="21"/>
          <w:szCs w:val="21"/>
        </w:rPr>
        <w:t xml:space="preserve">As penalidades somente poderão ser relevadas ou atenuadas pela autoridade competente, mediante aplicação do princípio da proporcionalidade, em razão de circunstâncias fundamentadas em fatos reais </w:t>
      </w:r>
      <w:r w:rsidRPr="001F1EBF">
        <w:rPr>
          <w:rFonts w:ascii="Times New Roman" w:hAnsi="Times New Roman"/>
          <w:sz w:val="21"/>
          <w:szCs w:val="21"/>
        </w:rPr>
        <w:lastRenderedPageBreak/>
        <w:t xml:space="preserve">e comprovadas, desde que requeridas por escrito, no prazo máximo de 05 (cinco) dias úteis da data em que for notificada da pretensão da Administração da aplicação da pena. </w:t>
      </w:r>
    </w:p>
    <w:p w:rsidR="00064E6F" w:rsidRPr="001F1EBF" w:rsidRDefault="00064E6F" w:rsidP="00391B33">
      <w:pPr>
        <w:widowControl w:val="0"/>
        <w:numPr>
          <w:ilvl w:val="1"/>
          <w:numId w:val="22"/>
        </w:numPr>
        <w:suppressAutoHyphens/>
        <w:spacing w:after="100"/>
        <w:ind w:left="720" w:hanging="720"/>
        <w:jc w:val="both"/>
        <w:rPr>
          <w:rFonts w:ascii="Times New Roman" w:hAnsi="Times New Roman"/>
          <w:sz w:val="21"/>
          <w:szCs w:val="21"/>
        </w:rPr>
      </w:pPr>
      <w:r w:rsidRPr="001F1EBF">
        <w:rPr>
          <w:rFonts w:ascii="Times New Roman" w:eastAsia="Batang" w:hAnsi="Times New Roman"/>
          <w:sz w:val="21"/>
          <w:szCs w:val="21"/>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F1EBF">
        <w:rPr>
          <w:rFonts w:ascii="Times New Roman" w:hAnsi="Times New Roman"/>
          <w:sz w:val="21"/>
          <w:szCs w:val="21"/>
        </w:rPr>
        <w:t>.</w:t>
      </w:r>
    </w:p>
    <w:p w:rsidR="00064E6F" w:rsidRPr="001F1EBF" w:rsidRDefault="00064E6F" w:rsidP="00391B33">
      <w:pPr>
        <w:widowControl w:val="0"/>
        <w:numPr>
          <w:ilvl w:val="1"/>
          <w:numId w:val="22"/>
        </w:numPr>
        <w:suppressAutoHyphens/>
        <w:spacing w:after="100"/>
        <w:ind w:left="720" w:hanging="720"/>
        <w:jc w:val="both"/>
        <w:rPr>
          <w:rFonts w:ascii="Times New Roman" w:hAnsi="Times New Roman"/>
          <w:sz w:val="21"/>
          <w:szCs w:val="21"/>
        </w:rPr>
      </w:pPr>
      <w:r w:rsidRPr="001F1EBF">
        <w:rPr>
          <w:rFonts w:ascii="Times New Roman" w:eastAsia="Batang" w:hAnsi="Times New Roman"/>
          <w:sz w:val="21"/>
          <w:szCs w:val="21"/>
        </w:rPr>
        <w:t>Os danos e prejuízos serão ressarcidos ao Município de Coronel Sapucaia-MS no prazo máximo de 48 (quarenta e oito) horas, contado da notificação administrativa do Compromitente Fornecedor, sob pena de multa</w:t>
      </w:r>
      <w:r w:rsidRPr="001F1EBF">
        <w:rPr>
          <w:rFonts w:ascii="Times New Roman" w:hAnsi="Times New Roman"/>
          <w:sz w:val="21"/>
          <w:szCs w:val="21"/>
        </w:rPr>
        <w:t>.</w:t>
      </w:r>
    </w:p>
    <w:p w:rsidR="00064E6F" w:rsidRPr="001F1EBF" w:rsidRDefault="00064E6F" w:rsidP="00391B33">
      <w:pPr>
        <w:widowControl w:val="0"/>
        <w:numPr>
          <w:ilvl w:val="1"/>
          <w:numId w:val="22"/>
        </w:numPr>
        <w:suppressAutoHyphens/>
        <w:spacing w:after="100"/>
        <w:ind w:left="720" w:hanging="720"/>
        <w:jc w:val="both"/>
        <w:rPr>
          <w:rFonts w:ascii="Times New Roman" w:hAnsi="Times New Roman"/>
          <w:sz w:val="21"/>
          <w:szCs w:val="21"/>
        </w:rPr>
      </w:pPr>
      <w:r w:rsidRPr="001F1EBF">
        <w:rPr>
          <w:rFonts w:ascii="Times New Roman" w:hAnsi="Times New Roman"/>
          <w:sz w:val="21"/>
          <w:szCs w:val="21"/>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64E6F" w:rsidRPr="001F1EBF" w:rsidRDefault="00064E6F" w:rsidP="00391B33">
      <w:pPr>
        <w:spacing w:before="240" w:after="100"/>
        <w:mirrorIndents/>
        <w:jc w:val="center"/>
        <w:rPr>
          <w:rFonts w:ascii="Times New Roman" w:hAnsi="Times New Roman"/>
          <w:b/>
          <w:bCs/>
          <w:color w:val="000000"/>
          <w:sz w:val="21"/>
          <w:szCs w:val="21"/>
        </w:rPr>
      </w:pPr>
      <w:r w:rsidRPr="001F1EBF">
        <w:rPr>
          <w:rFonts w:ascii="Times New Roman" w:hAnsi="Times New Roman"/>
          <w:b/>
          <w:color w:val="000000"/>
          <w:sz w:val="21"/>
          <w:szCs w:val="21"/>
        </w:rPr>
        <w:t xml:space="preserve">CLÁUSULA DÉCIMA SEGUNDA – </w:t>
      </w:r>
      <w:r w:rsidRPr="001F1EBF">
        <w:rPr>
          <w:rFonts w:ascii="Times New Roman" w:hAnsi="Times New Roman"/>
          <w:b/>
          <w:bCs/>
          <w:color w:val="000000"/>
          <w:sz w:val="21"/>
          <w:szCs w:val="21"/>
        </w:rPr>
        <w:t>DA FRAUDE E DA CORRUPÇÃO</w:t>
      </w:r>
    </w:p>
    <w:p w:rsidR="00064E6F" w:rsidRPr="001F1EBF" w:rsidRDefault="00064E6F" w:rsidP="00391B33">
      <w:pPr>
        <w:widowControl w:val="0"/>
        <w:numPr>
          <w:ilvl w:val="1"/>
          <w:numId w:val="18"/>
        </w:numPr>
        <w:suppressAutoHyphens/>
        <w:spacing w:after="100"/>
        <w:ind w:left="709" w:hanging="709"/>
        <w:jc w:val="both"/>
        <w:rPr>
          <w:rFonts w:ascii="Times New Roman" w:hAnsi="Times New Roman"/>
          <w:color w:val="000000"/>
          <w:sz w:val="21"/>
          <w:szCs w:val="21"/>
        </w:rPr>
      </w:pPr>
      <w:r w:rsidRPr="001F1EBF">
        <w:rPr>
          <w:rFonts w:ascii="Times New Roman" w:hAnsi="Times New Roman"/>
          <w:color w:val="000000"/>
          <w:sz w:val="21"/>
          <w:szCs w:val="21"/>
        </w:rPr>
        <w:t>Os licitantes e o contratado devem observar e fazer observar, o mais alto padrão ético durante todo o processo de licitação, de contratação e de execução do objeto contratual.</w:t>
      </w:r>
    </w:p>
    <w:p w:rsidR="00064E6F" w:rsidRPr="001F1EBF" w:rsidRDefault="00064E6F" w:rsidP="00391B33">
      <w:pPr>
        <w:widowControl w:val="0"/>
        <w:spacing w:after="80"/>
        <w:ind w:left="720" w:hanging="11"/>
        <w:jc w:val="both"/>
        <w:rPr>
          <w:rFonts w:ascii="Times New Roman" w:hAnsi="Times New Roman"/>
          <w:color w:val="000000"/>
          <w:sz w:val="21"/>
          <w:szCs w:val="21"/>
        </w:rPr>
      </w:pPr>
      <w:r w:rsidRPr="001F1EBF">
        <w:rPr>
          <w:rFonts w:ascii="Times New Roman" w:hAnsi="Times New Roman"/>
          <w:b/>
          <w:color w:val="000000"/>
          <w:sz w:val="21"/>
          <w:szCs w:val="21"/>
        </w:rPr>
        <w:t>SUBCLÁUSULA PRIMEIRA</w:t>
      </w:r>
      <w:r w:rsidRPr="001F1EBF">
        <w:rPr>
          <w:rFonts w:ascii="Times New Roman" w:hAnsi="Times New Roman"/>
          <w:color w:val="000000"/>
          <w:sz w:val="21"/>
          <w:szCs w:val="21"/>
        </w:rPr>
        <w:t xml:space="preserve"> - Para os propósitos desta cláusula, definem-se as seguintes práticas:</w:t>
      </w:r>
    </w:p>
    <w:p w:rsidR="00064E6F" w:rsidRPr="001F1EBF" w:rsidRDefault="00064E6F" w:rsidP="00391B33">
      <w:pPr>
        <w:widowControl w:val="0"/>
        <w:numPr>
          <w:ilvl w:val="0"/>
          <w:numId w:val="4"/>
        </w:numPr>
        <w:tabs>
          <w:tab w:val="clear" w:pos="1068"/>
        </w:tabs>
        <w:suppressAutoHyphens/>
        <w:spacing w:after="80"/>
        <w:ind w:left="1276" w:hanging="567"/>
        <w:jc w:val="both"/>
        <w:rPr>
          <w:rFonts w:ascii="Times New Roman" w:hAnsi="Times New Roman"/>
          <w:color w:val="000000"/>
          <w:sz w:val="21"/>
          <w:szCs w:val="21"/>
        </w:rPr>
      </w:pPr>
      <w:r w:rsidRPr="001F1EBF">
        <w:rPr>
          <w:rFonts w:ascii="Times New Roman" w:hAnsi="Times New Roman"/>
          <w:color w:val="000000"/>
          <w:sz w:val="21"/>
          <w:szCs w:val="21"/>
        </w:rPr>
        <w:t>“</w:t>
      </w:r>
      <w:r w:rsidRPr="001F1EBF">
        <w:rPr>
          <w:rFonts w:ascii="Times New Roman" w:hAnsi="Times New Roman"/>
          <w:b/>
          <w:color w:val="000000"/>
          <w:sz w:val="21"/>
          <w:szCs w:val="21"/>
        </w:rPr>
        <w:t>prática corrupta</w:t>
      </w:r>
      <w:r w:rsidRPr="001F1EBF">
        <w:rPr>
          <w:rFonts w:ascii="Times New Roman" w:hAnsi="Times New Roman"/>
          <w:color w:val="000000"/>
          <w:sz w:val="21"/>
          <w:szCs w:val="21"/>
        </w:rPr>
        <w:t>”: oferecer, dar, receber ou solicitar, direta ou indiretamente, qualquer vantagem com o objetivo de influenciar a ação de servidor público no processo de licitação ou no cumprimento de Contrato;</w:t>
      </w:r>
    </w:p>
    <w:p w:rsidR="00064E6F" w:rsidRPr="001F1EBF" w:rsidRDefault="00064E6F" w:rsidP="00391B33">
      <w:pPr>
        <w:widowControl w:val="0"/>
        <w:numPr>
          <w:ilvl w:val="0"/>
          <w:numId w:val="4"/>
        </w:numPr>
        <w:tabs>
          <w:tab w:val="clear" w:pos="1068"/>
        </w:tabs>
        <w:suppressAutoHyphens/>
        <w:spacing w:after="80"/>
        <w:ind w:left="1276" w:hanging="567"/>
        <w:jc w:val="both"/>
        <w:rPr>
          <w:rFonts w:ascii="Times New Roman" w:hAnsi="Times New Roman"/>
          <w:color w:val="000000"/>
          <w:sz w:val="21"/>
          <w:szCs w:val="21"/>
        </w:rPr>
      </w:pPr>
      <w:r w:rsidRPr="001F1EBF">
        <w:rPr>
          <w:rFonts w:ascii="Times New Roman" w:hAnsi="Times New Roman"/>
          <w:color w:val="000000"/>
          <w:sz w:val="21"/>
          <w:szCs w:val="21"/>
        </w:rPr>
        <w:t>“</w:t>
      </w:r>
      <w:r w:rsidRPr="001F1EBF">
        <w:rPr>
          <w:rFonts w:ascii="Times New Roman" w:hAnsi="Times New Roman"/>
          <w:b/>
          <w:color w:val="000000"/>
          <w:sz w:val="21"/>
          <w:szCs w:val="21"/>
        </w:rPr>
        <w:t>prática fraudulenta</w:t>
      </w:r>
      <w:r w:rsidRPr="001F1EBF">
        <w:rPr>
          <w:rFonts w:ascii="Times New Roman" w:hAnsi="Times New Roman"/>
          <w:color w:val="000000"/>
          <w:sz w:val="21"/>
          <w:szCs w:val="21"/>
        </w:rPr>
        <w:t>”: a falsificação ou omissão dos fatos, com o objetivo de influenciar o processo de licitação ou de cumprimento do Contrato;</w:t>
      </w:r>
    </w:p>
    <w:p w:rsidR="00064E6F" w:rsidRPr="001F1EBF" w:rsidRDefault="00064E6F" w:rsidP="00391B33">
      <w:pPr>
        <w:widowControl w:val="0"/>
        <w:numPr>
          <w:ilvl w:val="0"/>
          <w:numId w:val="4"/>
        </w:numPr>
        <w:tabs>
          <w:tab w:val="clear" w:pos="1068"/>
        </w:tabs>
        <w:suppressAutoHyphens/>
        <w:spacing w:after="80"/>
        <w:ind w:left="1276" w:right="-1" w:hanging="567"/>
        <w:jc w:val="both"/>
        <w:rPr>
          <w:rFonts w:ascii="Times New Roman" w:hAnsi="Times New Roman"/>
          <w:color w:val="000000"/>
          <w:sz w:val="21"/>
          <w:szCs w:val="21"/>
        </w:rPr>
      </w:pPr>
      <w:r w:rsidRPr="001F1EBF">
        <w:rPr>
          <w:rFonts w:ascii="Times New Roman" w:hAnsi="Times New Roman"/>
          <w:color w:val="000000"/>
          <w:sz w:val="21"/>
          <w:szCs w:val="21"/>
        </w:rPr>
        <w:t>“</w:t>
      </w:r>
      <w:r w:rsidRPr="001F1EBF">
        <w:rPr>
          <w:rFonts w:ascii="Times New Roman" w:hAnsi="Times New Roman"/>
          <w:b/>
          <w:color w:val="000000"/>
          <w:sz w:val="21"/>
          <w:szCs w:val="21"/>
        </w:rPr>
        <w:t>prática conluiada</w:t>
      </w:r>
      <w:r w:rsidRPr="001F1EBF">
        <w:rPr>
          <w:rFonts w:ascii="Times New Roman" w:hAnsi="Times New Roman"/>
          <w:color w:val="000000"/>
          <w:sz w:val="21"/>
          <w:szCs w:val="21"/>
        </w:rPr>
        <w:t>”: esquematizar ou estabelecer um acordo entre dois ou mais</w:t>
      </w:r>
      <w:r w:rsidRPr="001F1EBF">
        <w:rPr>
          <w:rFonts w:ascii="Times New Roman" w:hAnsi="Times New Roman"/>
          <w:b/>
          <w:color w:val="000000"/>
          <w:sz w:val="21"/>
          <w:szCs w:val="21"/>
        </w:rPr>
        <w:t xml:space="preserve"> </w:t>
      </w:r>
      <w:r w:rsidRPr="001F1EBF">
        <w:rPr>
          <w:rFonts w:ascii="Times New Roman" w:hAnsi="Times New Roman"/>
          <w:color w:val="000000"/>
          <w:sz w:val="21"/>
          <w:szCs w:val="21"/>
        </w:rPr>
        <w:t>licitantes, com ou sem o conhecimento de representantes ou prepostos do órgão licitador, visando estabelecer preços em níveis artificiais e não-competitivos;</w:t>
      </w:r>
    </w:p>
    <w:p w:rsidR="00064E6F" w:rsidRPr="001F1EBF" w:rsidRDefault="00064E6F" w:rsidP="00391B33">
      <w:pPr>
        <w:widowControl w:val="0"/>
        <w:numPr>
          <w:ilvl w:val="0"/>
          <w:numId w:val="4"/>
        </w:numPr>
        <w:tabs>
          <w:tab w:val="clear" w:pos="1068"/>
        </w:tabs>
        <w:suppressAutoHyphens/>
        <w:spacing w:after="80"/>
        <w:ind w:left="1276" w:right="-1" w:hanging="567"/>
        <w:jc w:val="both"/>
        <w:rPr>
          <w:rFonts w:ascii="Times New Roman" w:hAnsi="Times New Roman"/>
          <w:color w:val="000000"/>
          <w:sz w:val="21"/>
          <w:szCs w:val="21"/>
        </w:rPr>
      </w:pPr>
      <w:r w:rsidRPr="001F1EBF">
        <w:rPr>
          <w:rFonts w:ascii="Times New Roman" w:hAnsi="Times New Roman"/>
          <w:color w:val="000000"/>
          <w:sz w:val="21"/>
          <w:szCs w:val="21"/>
        </w:rPr>
        <w:t>“</w:t>
      </w:r>
      <w:r w:rsidRPr="001F1EBF">
        <w:rPr>
          <w:rFonts w:ascii="Times New Roman" w:hAnsi="Times New Roman"/>
          <w:b/>
          <w:color w:val="000000"/>
          <w:sz w:val="21"/>
          <w:szCs w:val="21"/>
        </w:rPr>
        <w:t>prática coercitiva</w:t>
      </w:r>
      <w:r w:rsidRPr="001F1EBF">
        <w:rPr>
          <w:rFonts w:ascii="Times New Roman" w:hAnsi="Times New Roman"/>
          <w:color w:val="000000"/>
          <w:sz w:val="21"/>
          <w:szCs w:val="21"/>
        </w:rPr>
        <w:t>”: causar dano ou ameaçar causar dano, direta ou indiretamente, às pessoas ou sua propriedade, visando influenciar sua participação em um processo licitatório ou afetar a execução do Contrato.</w:t>
      </w:r>
    </w:p>
    <w:p w:rsidR="00064E6F" w:rsidRPr="001F1EBF" w:rsidRDefault="00064E6F" w:rsidP="00391B33">
      <w:pPr>
        <w:widowControl w:val="0"/>
        <w:numPr>
          <w:ilvl w:val="0"/>
          <w:numId w:val="4"/>
        </w:numPr>
        <w:tabs>
          <w:tab w:val="clear" w:pos="1068"/>
        </w:tabs>
        <w:suppressAutoHyphens/>
        <w:spacing w:after="80"/>
        <w:ind w:left="1276" w:right="-1" w:hanging="567"/>
        <w:jc w:val="both"/>
        <w:rPr>
          <w:rFonts w:ascii="Times New Roman" w:hAnsi="Times New Roman"/>
          <w:color w:val="000000"/>
          <w:sz w:val="21"/>
          <w:szCs w:val="21"/>
        </w:rPr>
      </w:pPr>
      <w:r w:rsidRPr="001F1EBF">
        <w:rPr>
          <w:rFonts w:ascii="Times New Roman" w:hAnsi="Times New Roman"/>
          <w:color w:val="000000"/>
          <w:sz w:val="21"/>
          <w:szCs w:val="21"/>
        </w:rPr>
        <w:t>“</w:t>
      </w:r>
      <w:r w:rsidRPr="001F1EBF">
        <w:rPr>
          <w:rFonts w:ascii="Times New Roman" w:hAnsi="Times New Roman"/>
          <w:b/>
          <w:color w:val="000000"/>
          <w:sz w:val="21"/>
          <w:szCs w:val="21"/>
        </w:rPr>
        <w:t>prática obstrutiva</w:t>
      </w:r>
      <w:r w:rsidRPr="001F1EBF">
        <w:rPr>
          <w:rFonts w:ascii="Times New Roman" w:hAnsi="Times New Roman"/>
          <w:color w:val="000000"/>
          <w:sz w:val="21"/>
          <w:szCs w:val="21"/>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064E6F" w:rsidRPr="001F1EBF" w:rsidRDefault="00064E6F" w:rsidP="00391B33">
      <w:pPr>
        <w:widowControl w:val="0"/>
        <w:spacing w:after="80"/>
        <w:ind w:left="720" w:right="-1" w:hanging="11"/>
        <w:jc w:val="both"/>
        <w:rPr>
          <w:rFonts w:ascii="Times New Roman" w:hAnsi="Times New Roman"/>
          <w:color w:val="000000"/>
          <w:sz w:val="21"/>
          <w:szCs w:val="21"/>
        </w:rPr>
      </w:pPr>
      <w:r w:rsidRPr="001F1EBF">
        <w:rPr>
          <w:rFonts w:ascii="Times New Roman" w:hAnsi="Times New Roman"/>
          <w:b/>
          <w:color w:val="000000"/>
          <w:sz w:val="21"/>
          <w:szCs w:val="21"/>
        </w:rPr>
        <w:t>SUBCLÁUSULA SEGUNDA</w:t>
      </w:r>
      <w:r w:rsidRPr="001F1EBF">
        <w:rPr>
          <w:rFonts w:ascii="Times New Roman" w:hAnsi="Times New Roman"/>
          <w:color w:val="000000"/>
          <w:sz w:val="21"/>
          <w:szCs w:val="21"/>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064E6F" w:rsidRPr="001F1EBF" w:rsidRDefault="00064E6F" w:rsidP="00391B33">
      <w:pPr>
        <w:widowControl w:val="0"/>
        <w:spacing w:after="120"/>
        <w:ind w:left="720" w:right="-1" w:hanging="11"/>
        <w:jc w:val="both"/>
        <w:rPr>
          <w:rFonts w:ascii="Times New Roman" w:hAnsi="Times New Roman"/>
          <w:color w:val="000000"/>
          <w:sz w:val="21"/>
          <w:szCs w:val="21"/>
        </w:rPr>
      </w:pPr>
      <w:r w:rsidRPr="001F1EBF">
        <w:rPr>
          <w:rFonts w:ascii="Times New Roman" w:hAnsi="Times New Roman"/>
          <w:b/>
          <w:color w:val="000000"/>
          <w:sz w:val="21"/>
          <w:szCs w:val="21"/>
        </w:rPr>
        <w:t>SUBCLÁUSULA TERCEIRA</w:t>
      </w:r>
      <w:r w:rsidRPr="001F1EBF">
        <w:rPr>
          <w:rFonts w:ascii="Times New Roman" w:hAnsi="Times New Roman"/>
          <w:color w:val="000000"/>
          <w:sz w:val="21"/>
          <w:szCs w:val="21"/>
        </w:rPr>
        <w:t xml:space="preserve"> - Considerando os propósitos das cláusulas acima, o </w:t>
      </w:r>
      <w:r w:rsidRPr="001F1EBF">
        <w:rPr>
          <w:rFonts w:ascii="Times New Roman" w:hAnsi="Times New Roman"/>
          <w:sz w:val="21"/>
          <w:szCs w:val="21"/>
        </w:rPr>
        <w:t>Compromitente Fornecedor</w:t>
      </w:r>
      <w:r w:rsidRPr="001F1EBF">
        <w:rPr>
          <w:rFonts w:ascii="Times New Roman" w:hAnsi="Times New Roman"/>
          <w:color w:val="000000"/>
          <w:sz w:val="21"/>
          <w:szCs w:val="21"/>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w:t>
      </w:r>
      <w:r w:rsidRPr="001F1EBF">
        <w:rPr>
          <w:rFonts w:ascii="Times New Roman" w:hAnsi="Times New Roman"/>
          <w:color w:val="000000"/>
          <w:sz w:val="21"/>
          <w:szCs w:val="21"/>
        </w:rPr>
        <w:lastRenderedPageBreak/>
        <w:t>documentos, contas e registros relacionados à licitação e à execução do Contrato.</w:t>
      </w:r>
    </w:p>
    <w:p w:rsidR="00064E6F" w:rsidRPr="001F1EBF" w:rsidRDefault="00064E6F" w:rsidP="00391B33">
      <w:pPr>
        <w:spacing w:before="240" w:after="120"/>
        <w:mirrorIndents/>
        <w:jc w:val="center"/>
        <w:rPr>
          <w:rFonts w:ascii="Times New Roman" w:hAnsi="Times New Roman"/>
          <w:b/>
          <w:bCs/>
          <w:color w:val="000000"/>
          <w:sz w:val="21"/>
          <w:szCs w:val="21"/>
        </w:rPr>
      </w:pPr>
      <w:r w:rsidRPr="001F1EBF">
        <w:rPr>
          <w:rFonts w:ascii="Times New Roman" w:hAnsi="Times New Roman"/>
          <w:b/>
          <w:color w:val="000000"/>
          <w:sz w:val="21"/>
          <w:szCs w:val="21"/>
        </w:rPr>
        <w:t xml:space="preserve">CLÁUSULA DÉCIMA TERCEIRA – </w:t>
      </w:r>
      <w:r w:rsidRPr="001F1EBF">
        <w:rPr>
          <w:rFonts w:ascii="Times New Roman" w:hAnsi="Times New Roman"/>
          <w:b/>
          <w:bCs/>
          <w:color w:val="000000"/>
          <w:sz w:val="21"/>
          <w:szCs w:val="21"/>
        </w:rPr>
        <w:t>DA EFICÁCIA</w:t>
      </w:r>
    </w:p>
    <w:p w:rsidR="005155BA" w:rsidRPr="001F1EBF" w:rsidRDefault="00064E6F" w:rsidP="00391B33">
      <w:pPr>
        <w:widowControl w:val="0"/>
        <w:numPr>
          <w:ilvl w:val="1"/>
          <w:numId w:val="19"/>
        </w:numPr>
        <w:spacing w:before="360" w:after="120"/>
        <w:ind w:left="709" w:right="-1" w:hanging="709"/>
        <w:mirrorIndents/>
        <w:jc w:val="center"/>
        <w:rPr>
          <w:rFonts w:ascii="Times New Roman" w:hAnsi="Times New Roman"/>
          <w:b/>
          <w:color w:val="000000"/>
          <w:sz w:val="21"/>
          <w:szCs w:val="21"/>
        </w:rPr>
      </w:pPr>
      <w:r w:rsidRPr="001F1EBF">
        <w:rPr>
          <w:rFonts w:ascii="Times New Roman" w:hAnsi="Times New Roman"/>
          <w:sz w:val="21"/>
          <w:szCs w:val="21"/>
        </w:rPr>
        <w:t>O presente Termo de Registro de Preços somente terá eficácia após a publicação do respectivo extrato na Imprensa Oficial, para que produza seus efeitos legais e jurídicos.</w:t>
      </w:r>
    </w:p>
    <w:p w:rsidR="00064E6F" w:rsidRPr="001F1EBF" w:rsidRDefault="00064E6F" w:rsidP="00391B33">
      <w:pPr>
        <w:spacing w:before="360" w:after="120"/>
        <w:mirrorIndents/>
        <w:jc w:val="center"/>
        <w:rPr>
          <w:rFonts w:ascii="Times New Roman" w:hAnsi="Times New Roman"/>
          <w:b/>
          <w:bCs/>
          <w:color w:val="000000"/>
          <w:sz w:val="21"/>
          <w:szCs w:val="21"/>
        </w:rPr>
      </w:pPr>
      <w:r w:rsidRPr="001F1EBF">
        <w:rPr>
          <w:rFonts w:ascii="Times New Roman" w:hAnsi="Times New Roman"/>
          <w:b/>
          <w:color w:val="000000"/>
          <w:sz w:val="21"/>
          <w:szCs w:val="21"/>
        </w:rPr>
        <w:t xml:space="preserve">CLÁUSULA DÉCIMA QUARTA – </w:t>
      </w:r>
      <w:r w:rsidRPr="001F1EBF">
        <w:rPr>
          <w:rFonts w:ascii="Times New Roman" w:hAnsi="Times New Roman"/>
          <w:b/>
          <w:bCs/>
          <w:color w:val="000000"/>
          <w:sz w:val="21"/>
          <w:szCs w:val="21"/>
        </w:rPr>
        <w:t>DO FORO</w:t>
      </w:r>
    </w:p>
    <w:p w:rsidR="00064E6F" w:rsidRPr="001F1EBF" w:rsidRDefault="00064E6F" w:rsidP="00391B33">
      <w:pPr>
        <w:widowControl w:val="0"/>
        <w:numPr>
          <w:ilvl w:val="1"/>
          <w:numId w:val="20"/>
        </w:numPr>
        <w:spacing w:after="120"/>
        <w:ind w:left="709" w:right="-1" w:hanging="709"/>
        <w:jc w:val="both"/>
        <w:rPr>
          <w:rFonts w:ascii="Times New Roman" w:hAnsi="Times New Roman"/>
          <w:sz w:val="21"/>
          <w:szCs w:val="21"/>
        </w:rPr>
      </w:pPr>
      <w:r w:rsidRPr="001F1EBF">
        <w:rPr>
          <w:rFonts w:ascii="Times New Roman" w:hAnsi="Times New Roman"/>
          <w:bCs/>
          <w:color w:val="000000"/>
          <w:sz w:val="21"/>
          <w:szCs w:val="21"/>
        </w:rPr>
        <w:t xml:space="preserve">Fica eleito o foro da Comarca de Coronel Sapucaia, Estado de Mato Grosso do Sul, para dirimir todas as questões </w:t>
      </w:r>
      <w:r w:rsidRPr="001F1EBF">
        <w:rPr>
          <w:rFonts w:ascii="Times New Roman" w:hAnsi="Times New Roman"/>
          <w:sz w:val="21"/>
          <w:szCs w:val="21"/>
        </w:rPr>
        <w:t>oriundas do presente instrumento</w:t>
      </w:r>
      <w:r w:rsidRPr="001F1EBF">
        <w:rPr>
          <w:rFonts w:ascii="Times New Roman" w:hAnsi="Times New Roman"/>
          <w:bCs/>
          <w:color w:val="000000"/>
          <w:sz w:val="21"/>
          <w:szCs w:val="21"/>
        </w:rPr>
        <w:t>, sendo esta, competente para a propositura de qualquer medida judicial, decorrente deste instrumento, com a exclusão de qualquer outro, por mais privilegiado que seja</w:t>
      </w:r>
      <w:r w:rsidRPr="001F1EBF">
        <w:rPr>
          <w:rFonts w:ascii="Times New Roman" w:hAnsi="Times New Roman"/>
          <w:sz w:val="21"/>
          <w:szCs w:val="21"/>
        </w:rPr>
        <w:t>.</w:t>
      </w:r>
    </w:p>
    <w:p w:rsidR="00064E6F" w:rsidRDefault="00064E6F" w:rsidP="007C7EE7">
      <w:pPr>
        <w:widowControl w:val="0"/>
        <w:spacing w:after="120"/>
        <w:jc w:val="both"/>
        <w:rPr>
          <w:rFonts w:ascii="Times New Roman" w:hAnsi="Times New Roman"/>
          <w:color w:val="FFFFFF" w:themeColor="background1"/>
        </w:rPr>
      </w:pPr>
      <w:r w:rsidRPr="001F1EBF">
        <w:rPr>
          <w:rFonts w:ascii="Times New Roman" w:hAnsi="Times New Roman"/>
          <w:sz w:val="21"/>
          <w:szCs w:val="21"/>
        </w:rPr>
        <w:t>E, por estarem as partes justas e compromissadas, assinam o presente Termo em três vias, de igual teor, na presença das testemunhas abaixo assinadas.</w:t>
      </w:r>
      <w:r w:rsidRPr="002B599F">
        <w:rPr>
          <w:rFonts w:ascii="Times New Roman" w:hAnsi="Times New Roman"/>
          <w:color w:val="FFFFFF" w:themeColor="background1"/>
        </w:rPr>
        <w:t xml:space="preserve">para a </w:t>
      </w:r>
      <w:r>
        <w:rPr>
          <w:rFonts w:ascii="Times New Roman" w:hAnsi="Times New Roman"/>
          <w:color w:val="FFFFFF" w:themeColor="background1"/>
        </w:rPr>
        <w:t xml:space="preserve">                                                                     </w:t>
      </w:r>
    </w:p>
    <w:p w:rsidR="00064E6F" w:rsidRDefault="00064E6F" w:rsidP="00391B33">
      <w:pPr>
        <w:widowControl w:val="0"/>
        <w:spacing w:after="80"/>
        <w:ind w:right="-1"/>
        <w:jc w:val="right"/>
        <w:rPr>
          <w:rFonts w:ascii="Times New Roman" w:hAnsi="Times New Roman"/>
          <w:color w:val="FFFFFF" w:themeColor="background1"/>
        </w:rPr>
      </w:pPr>
      <w:r>
        <w:rPr>
          <w:rFonts w:ascii="Times New Roman" w:hAnsi="Times New Roman"/>
          <w:color w:val="FFFFFF" w:themeColor="background1"/>
        </w:rPr>
        <w:t xml:space="preserve">     </w:t>
      </w:r>
      <w:r>
        <w:rPr>
          <w:rFonts w:ascii="Times New Roman" w:hAnsi="Times New Roman"/>
        </w:rPr>
        <w:t xml:space="preserve">Coronel Sapucaia-MS, 05 de Julho de 2019.  </w:t>
      </w:r>
      <w:r>
        <w:rPr>
          <w:rFonts w:ascii="Times New Roman" w:hAnsi="Times New Roman"/>
          <w:color w:val="FFFFFF" w:themeColor="background1"/>
        </w:rPr>
        <w:t xml:space="preserve"> </w:t>
      </w:r>
    </w:p>
    <w:p w:rsidR="00064E6F" w:rsidRPr="002B599F" w:rsidRDefault="00064E6F" w:rsidP="00064E6F">
      <w:pPr>
        <w:widowControl w:val="0"/>
        <w:spacing w:after="80" w:line="240" w:lineRule="auto"/>
        <w:ind w:right="-1"/>
        <w:jc w:val="both"/>
        <w:rPr>
          <w:rFonts w:ascii="Times New Roman" w:hAnsi="Times New Roman"/>
          <w:color w:val="FFFFFF" w:themeColor="background1"/>
        </w:rPr>
      </w:pPr>
      <w:r w:rsidRPr="002B599F">
        <w:rPr>
          <w:rFonts w:ascii="Times New Roman" w:hAnsi="Times New Roman"/>
          <w:color w:val="FFFFFF" w:themeColor="background1"/>
        </w:rPr>
        <w:t>O presente Termde Registro de Preços somente terá eficácia após a publicação do respectivo extrato nImpren ial, para que produza seus efeitos legais e jurídicos.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064E6F" w:rsidTr="005155BA">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ADRIANE PAETZOLD</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ADM. E GESTÃO</w:t>
            </w:r>
          </w:p>
        </w:tc>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-------------------------------------------------------_</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ALDACIR ANTÔNIO DA SILVA CARDINAL</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INFRAESTRUTURA</w:t>
            </w:r>
          </w:p>
        </w:tc>
      </w:tr>
      <w:tr w:rsidR="00064E6F" w:rsidTr="005155BA">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IVONE PAETZOLD SOARES</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ASSIST. SOCIAL</w:t>
            </w:r>
          </w:p>
        </w:tc>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FLAVIO GALDINO DA SILVA</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SAÚDE</w:t>
            </w:r>
          </w:p>
        </w:tc>
      </w:tr>
      <w:tr w:rsidR="00064E6F" w:rsidTr="005155BA">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7C7EE7" w:rsidRDefault="007C7EE7"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MARIA EVA GAUTO FLOR ERINGER</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EDUCAÇÃO E CULTURA</w:t>
            </w:r>
          </w:p>
        </w:tc>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7C7EE7" w:rsidRDefault="007C7EE7"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JAIRO HORTS MARTINS</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DESENV. ECON. E SUSTENTAVEL</w:t>
            </w:r>
          </w:p>
        </w:tc>
      </w:tr>
      <w:tr w:rsidR="00064E6F" w:rsidTr="005155BA">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7C7EE7" w:rsidRDefault="007C7EE7"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GISLEINE APARECIDA MICUINHA FARIAS</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FINANÇAS</w:t>
            </w:r>
          </w:p>
        </w:tc>
        <w:tc>
          <w:tcPr>
            <w:tcW w:w="4748" w:type="dxa"/>
          </w:tcPr>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4316C0" w:rsidRDefault="004316C0"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w:t>
            </w:r>
          </w:p>
          <w:p w:rsidR="00064E6F" w:rsidRDefault="00064E6F" w:rsidP="005155BA">
            <w:pPr>
              <w:widowControl w:val="0"/>
              <w:autoSpaceDE w:val="0"/>
              <w:autoSpaceDN w:val="0"/>
              <w:adjustRightInd w:val="0"/>
              <w:spacing w:line="200" w:lineRule="exact"/>
              <w:jc w:val="center"/>
              <w:rPr>
                <w:rFonts w:eastAsia="Times New Roman" w:cstheme="minorHAnsi"/>
                <w:lang w:eastAsia="pt-BR"/>
              </w:rPr>
            </w:pPr>
            <w:r>
              <w:rPr>
                <w:rFonts w:eastAsia="Times New Roman" w:cstheme="minorHAnsi"/>
                <w:lang w:eastAsia="pt-BR"/>
              </w:rPr>
              <w:t>MARCIO ABDALLAH</w:t>
            </w:r>
          </w:p>
          <w:p w:rsidR="00064E6F" w:rsidRPr="0023782A" w:rsidRDefault="00064E6F" w:rsidP="005155BA">
            <w:pPr>
              <w:widowControl w:val="0"/>
              <w:autoSpaceDE w:val="0"/>
              <w:autoSpaceDN w:val="0"/>
              <w:adjustRightInd w:val="0"/>
              <w:spacing w:line="200" w:lineRule="exact"/>
              <w:jc w:val="center"/>
              <w:rPr>
                <w:rFonts w:eastAsia="Times New Roman" w:cstheme="minorHAnsi"/>
                <w:b/>
                <w:lang w:eastAsia="pt-BR"/>
              </w:rPr>
            </w:pPr>
            <w:r w:rsidRPr="0023782A">
              <w:rPr>
                <w:rFonts w:eastAsia="Times New Roman" w:cstheme="minorHAnsi"/>
                <w:b/>
                <w:lang w:eastAsia="pt-BR"/>
              </w:rPr>
              <w:t>SEC. MUN. DE ESPORTE E LAZER</w:t>
            </w:r>
          </w:p>
        </w:tc>
      </w:tr>
    </w:tbl>
    <w:p w:rsidR="00064E6F"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p w:rsidR="00064E6F" w:rsidRPr="00D15F28"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p w:rsidR="00064E6F" w:rsidRPr="004316C0"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p w:rsidR="00D15F28" w:rsidRPr="004316C0" w:rsidRDefault="00D15F28" w:rsidP="00064E6F">
      <w:pPr>
        <w:widowControl w:val="0"/>
        <w:autoSpaceDE w:val="0"/>
        <w:autoSpaceDN w:val="0"/>
        <w:adjustRightInd w:val="0"/>
        <w:spacing w:after="0" w:line="200" w:lineRule="exact"/>
        <w:rPr>
          <w:rFonts w:ascii="Times New Roman" w:eastAsia="Times New Roman" w:hAnsi="Times New Roman"/>
          <w:lang w:eastAsia="pt-BR"/>
        </w:rPr>
      </w:pPr>
    </w:p>
    <w:p w:rsidR="00D15F28" w:rsidRPr="004316C0" w:rsidRDefault="00D15F28" w:rsidP="00064E6F">
      <w:pPr>
        <w:widowControl w:val="0"/>
        <w:autoSpaceDE w:val="0"/>
        <w:autoSpaceDN w:val="0"/>
        <w:adjustRightInd w:val="0"/>
        <w:spacing w:after="0" w:line="200" w:lineRule="exact"/>
        <w:rPr>
          <w:rFonts w:ascii="Times New Roman" w:eastAsia="Times New Roman" w:hAnsi="Times New Roman"/>
          <w:lang w:eastAsia="pt-BR"/>
        </w:rPr>
      </w:pPr>
    </w:p>
    <w:p w:rsidR="00D15F28" w:rsidRPr="004316C0" w:rsidRDefault="00D15F28" w:rsidP="00064E6F">
      <w:pPr>
        <w:widowControl w:val="0"/>
        <w:autoSpaceDE w:val="0"/>
        <w:autoSpaceDN w:val="0"/>
        <w:adjustRightInd w:val="0"/>
        <w:spacing w:after="0" w:line="200" w:lineRule="exact"/>
        <w:rPr>
          <w:rFonts w:ascii="Times New Roman" w:eastAsia="Times New Roman" w:hAnsi="Times New Roman"/>
          <w:lang w:eastAsia="pt-BR"/>
        </w:rPr>
      </w:pPr>
    </w:p>
    <w:p w:rsidR="00064E6F" w:rsidRPr="004316C0" w:rsidRDefault="00D15F28" w:rsidP="00064E6F">
      <w:pPr>
        <w:widowControl w:val="0"/>
        <w:autoSpaceDE w:val="0"/>
        <w:autoSpaceDN w:val="0"/>
        <w:adjustRightInd w:val="0"/>
        <w:spacing w:after="0" w:line="200" w:lineRule="exact"/>
        <w:rPr>
          <w:rFonts w:ascii="Times New Roman" w:eastAsia="Times New Roman" w:hAnsi="Times New Roman"/>
          <w:lang w:eastAsia="pt-BR"/>
        </w:rPr>
      </w:pPr>
      <w:r w:rsidRPr="004316C0">
        <w:rPr>
          <w:rFonts w:ascii="Times New Roman" w:eastAsia="Times New Roman" w:hAnsi="Times New Roman"/>
          <w:lang w:eastAsia="pt-BR"/>
        </w:rPr>
        <w:t>Fornecedores:</w:t>
      </w:r>
    </w:p>
    <w:p w:rsidR="00064E6F" w:rsidRPr="004316C0"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p w:rsidR="00064E6F" w:rsidRPr="004316C0"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p w:rsidR="00064E6F" w:rsidRPr="004316C0"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tbl>
      <w:tblPr>
        <w:tblW w:w="5000" w:type="pct"/>
        <w:tblCellMar>
          <w:left w:w="70" w:type="dxa"/>
          <w:right w:w="70" w:type="dxa"/>
        </w:tblCellMar>
        <w:tblLook w:val="04A0" w:firstRow="1" w:lastRow="0" w:firstColumn="1" w:lastColumn="0" w:noHBand="0" w:noVBand="1"/>
      </w:tblPr>
      <w:tblGrid>
        <w:gridCol w:w="4497"/>
        <w:gridCol w:w="868"/>
        <w:gridCol w:w="4131"/>
      </w:tblGrid>
      <w:tr w:rsidR="00F468F8" w:rsidRPr="004316C0" w:rsidTr="005155BA">
        <w:trPr>
          <w:trHeight w:val="900"/>
        </w:trPr>
        <w:tc>
          <w:tcPr>
            <w:tcW w:w="2368" w:type="pct"/>
            <w:tcBorders>
              <w:top w:val="single" w:sz="4" w:space="0" w:color="auto"/>
              <w:left w:val="nil"/>
              <w:bottom w:val="nil"/>
              <w:right w:val="nil"/>
            </w:tcBorders>
            <w:shd w:val="clear" w:color="auto" w:fill="auto"/>
            <w:hideMark/>
          </w:tcPr>
          <w:p w:rsidR="00064E6F" w:rsidRPr="004316C0" w:rsidRDefault="00064E6F" w:rsidP="005155BA">
            <w:pPr>
              <w:spacing w:after="0" w:line="240" w:lineRule="auto"/>
              <w:rPr>
                <w:rFonts w:eastAsia="Times New Roman" w:cs="Calibri"/>
                <w:lang w:eastAsia="pt-BR"/>
              </w:rPr>
            </w:pPr>
            <w:r w:rsidRPr="004316C0">
              <w:rPr>
                <w:rFonts w:eastAsia="Times New Roman" w:cs="Calibri"/>
                <w:lang w:eastAsia="pt-BR"/>
              </w:rPr>
              <w:t xml:space="preserve">LEANDRO CARAIS                                                                        </w:t>
            </w:r>
            <w:r w:rsidRPr="004316C0">
              <w:rPr>
                <w:rFonts w:eastAsia="Times New Roman" w:cs="Calibri"/>
                <w:b/>
                <w:bCs/>
                <w:lang w:eastAsia="pt-BR"/>
              </w:rPr>
              <w:t xml:space="preserve">   J. L. CARAIS MOVEIS E BRINQUEDOS LTDA</w:t>
            </w:r>
          </w:p>
        </w:tc>
        <w:tc>
          <w:tcPr>
            <w:tcW w:w="457" w:type="pct"/>
            <w:tcBorders>
              <w:top w:val="nil"/>
              <w:left w:val="nil"/>
              <w:bottom w:val="nil"/>
              <w:right w:val="nil"/>
            </w:tcBorders>
            <w:shd w:val="clear" w:color="auto" w:fill="auto"/>
            <w:noWrap/>
            <w:vAlign w:val="bottom"/>
            <w:hideMark/>
          </w:tcPr>
          <w:p w:rsidR="00064E6F" w:rsidRPr="004316C0" w:rsidRDefault="00064E6F" w:rsidP="005155BA">
            <w:pPr>
              <w:spacing w:after="0" w:line="240" w:lineRule="auto"/>
              <w:rPr>
                <w:rFonts w:eastAsia="Times New Roman" w:cs="Calibri"/>
                <w:lang w:eastAsia="pt-BR"/>
              </w:rPr>
            </w:pPr>
          </w:p>
        </w:tc>
        <w:tc>
          <w:tcPr>
            <w:tcW w:w="2175" w:type="pct"/>
            <w:tcBorders>
              <w:top w:val="single" w:sz="4" w:space="0" w:color="auto"/>
              <w:left w:val="nil"/>
              <w:bottom w:val="nil"/>
              <w:right w:val="nil"/>
            </w:tcBorders>
            <w:shd w:val="clear" w:color="auto" w:fill="auto"/>
            <w:hideMark/>
          </w:tcPr>
          <w:p w:rsidR="00064E6F" w:rsidRPr="004316C0" w:rsidRDefault="00064E6F" w:rsidP="005155BA">
            <w:pPr>
              <w:spacing w:after="0" w:line="240" w:lineRule="auto"/>
              <w:rPr>
                <w:rFonts w:eastAsia="Times New Roman" w:cs="Calibri"/>
                <w:lang w:eastAsia="pt-BR"/>
              </w:rPr>
            </w:pPr>
            <w:r w:rsidRPr="004316C0">
              <w:rPr>
                <w:rFonts w:eastAsia="Times New Roman" w:cs="Calibri"/>
                <w:lang w:eastAsia="pt-BR"/>
              </w:rPr>
              <w:t xml:space="preserve">JEFERSON CARLOS DOS SANTOS                                                                        </w:t>
            </w:r>
            <w:r w:rsidRPr="004316C0">
              <w:rPr>
                <w:rFonts w:eastAsia="Times New Roman" w:cs="Calibri"/>
                <w:b/>
                <w:bCs/>
                <w:lang w:eastAsia="pt-BR"/>
              </w:rPr>
              <w:t>TEMPERCLIMA REFRIGERAÇÃO EIRELI</w:t>
            </w:r>
          </w:p>
        </w:tc>
      </w:tr>
    </w:tbl>
    <w:p w:rsidR="00064E6F" w:rsidRDefault="00064E6F"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bookmarkStart w:id="0" w:name="_GoBack"/>
      <w:bookmarkEnd w:id="0"/>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F468F8" w:rsidRDefault="00F468F8"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064E6F" w:rsidRDefault="00064E6F"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064E6F" w:rsidRDefault="00064E6F" w:rsidP="00064E6F">
      <w:pPr>
        <w:widowControl w:val="0"/>
        <w:autoSpaceDE w:val="0"/>
        <w:autoSpaceDN w:val="0"/>
        <w:adjustRightInd w:val="0"/>
        <w:spacing w:after="0" w:line="200" w:lineRule="exact"/>
        <w:rPr>
          <w:rFonts w:ascii="Times New Roman" w:eastAsia="Times New Roman" w:hAnsi="Times New Roman"/>
          <w:color w:val="000000"/>
          <w:lang w:eastAsia="pt-BR"/>
        </w:rPr>
      </w:pPr>
    </w:p>
    <w:p w:rsidR="00064E6F" w:rsidRPr="00C6265E" w:rsidRDefault="00064E6F" w:rsidP="00064E6F">
      <w:pPr>
        <w:widowControl w:val="0"/>
        <w:autoSpaceDE w:val="0"/>
        <w:autoSpaceDN w:val="0"/>
        <w:adjustRightInd w:val="0"/>
        <w:spacing w:after="0" w:line="200" w:lineRule="exact"/>
        <w:rPr>
          <w:rFonts w:ascii="Times New Roman" w:eastAsia="Times New Roman" w:hAnsi="Times New Roman"/>
          <w:color w:val="FFFFFF" w:themeColor="background1"/>
          <w:lang w:eastAsia="pt-BR"/>
        </w:rPr>
      </w:pPr>
      <w:r w:rsidRPr="00C6265E">
        <w:rPr>
          <w:rFonts w:ascii="Times New Roman" w:eastAsia="Times New Roman" w:hAnsi="Times New Roman"/>
          <w:color w:val="FFFFFF" w:themeColor="background1"/>
          <w:lang w:eastAsia="pt-BR"/>
        </w:rPr>
        <w:t>Testemunhas:</w:t>
      </w:r>
    </w:p>
    <w:p w:rsidR="00064E6F" w:rsidRPr="00F468F8" w:rsidRDefault="00064E6F" w:rsidP="00064E6F">
      <w:pPr>
        <w:widowControl w:val="0"/>
        <w:autoSpaceDE w:val="0"/>
        <w:autoSpaceDN w:val="0"/>
        <w:adjustRightInd w:val="0"/>
        <w:spacing w:after="0" w:line="200" w:lineRule="exact"/>
        <w:rPr>
          <w:rFonts w:ascii="Times New Roman" w:eastAsia="Times New Roman" w:hAnsi="Times New Roman"/>
          <w:lang w:eastAsia="pt-BR"/>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064E6F" w:rsidRPr="00F468F8" w:rsidTr="005155BA">
        <w:trPr>
          <w:trHeight w:val="397"/>
        </w:trPr>
        <w:tc>
          <w:tcPr>
            <w:tcW w:w="5067" w:type="dxa"/>
          </w:tcPr>
          <w:p w:rsidR="00064E6F" w:rsidRPr="00F468F8" w:rsidRDefault="00064E6F" w:rsidP="00F468F8">
            <w:pPr>
              <w:spacing w:after="0" w:line="240" w:lineRule="auto"/>
              <w:ind w:left="1621" w:right="-170" w:hanging="1440"/>
              <w:jc w:val="both"/>
              <w:rPr>
                <w:rFonts w:ascii="Times New Roman" w:hAnsi="Times New Roman"/>
                <w:iCs/>
              </w:rPr>
            </w:pPr>
            <w:r w:rsidRPr="00F468F8">
              <w:rPr>
                <w:rFonts w:ascii="Times New Roman" w:hAnsi="Times New Roman"/>
                <w:iCs/>
              </w:rPr>
              <w:t xml:space="preserve">Nome: </w:t>
            </w:r>
            <w:r w:rsidR="00F468F8">
              <w:rPr>
                <w:rFonts w:ascii="Times New Roman" w:hAnsi="Times New Roman"/>
                <w:snapToGrid w:val="0"/>
              </w:rPr>
              <w:t>Alessandra Sanches Lhopes</w:t>
            </w:r>
          </w:p>
        </w:tc>
        <w:tc>
          <w:tcPr>
            <w:tcW w:w="4642" w:type="dxa"/>
          </w:tcPr>
          <w:p w:rsidR="00064E6F" w:rsidRPr="00F468F8" w:rsidRDefault="00064E6F" w:rsidP="005155BA">
            <w:pPr>
              <w:spacing w:after="0" w:line="240" w:lineRule="auto"/>
              <w:ind w:left="1621" w:right="-170" w:hanging="1440"/>
              <w:jc w:val="both"/>
              <w:rPr>
                <w:rFonts w:ascii="Times New Roman" w:hAnsi="Times New Roman"/>
                <w:iCs/>
              </w:rPr>
            </w:pPr>
            <w:r w:rsidRPr="00F468F8">
              <w:rPr>
                <w:rFonts w:ascii="Times New Roman" w:hAnsi="Times New Roman"/>
                <w:iCs/>
              </w:rPr>
              <w:t xml:space="preserve">Nome: </w:t>
            </w:r>
            <w:r w:rsidRPr="00F468F8">
              <w:rPr>
                <w:rFonts w:ascii="Times New Roman" w:hAnsi="Times New Roman"/>
              </w:rPr>
              <w:t>Fabia Aparecida Souza</w:t>
            </w:r>
          </w:p>
        </w:tc>
      </w:tr>
      <w:tr w:rsidR="00064E6F" w:rsidRPr="00F468F8" w:rsidTr="005155BA">
        <w:trPr>
          <w:trHeight w:val="397"/>
        </w:trPr>
        <w:tc>
          <w:tcPr>
            <w:tcW w:w="5067" w:type="dxa"/>
          </w:tcPr>
          <w:p w:rsidR="00064E6F" w:rsidRPr="00F468F8" w:rsidRDefault="00064E6F" w:rsidP="00F468F8">
            <w:pPr>
              <w:spacing w:after="0" w:line="240" w:lineRule="auto"/>
              <w:ind w:left="1621" w:right="-170" w:hanging="1440"/>
              <w:jc w:val="both"/>
              <w:rPr>
                <w:rFonts w:ascii="Times New Roman" w:hAnsi="Times New Roman"/>
                <w:iCs/>
              </w:rPr>
            </w:pPr>
            <w:r w:rsidRPr="00F468F8">
              <w:rPr>
                <w:rFonts w:ascii="Times New Roman" w:hAnsi="Times New Roman"/>
                <w:iCs/>
              </w:rPr>
              <w:t xml:space="preserve">CPF: </w:t>
            </w:r>
            <w:r w:rsidR="00F468F8">
              <w:rPr>
                <w:rFonts w:ascii="Times New Roman" w:hAnsi="Times New Roman"/>
              </w:rPr>
              <w:t>940.660.781-68</w:t>
            </w:r>
          </w:p>
        </w:tc>
        <w:tc>
          <w:tcPr>
            <w:tcW w:w="4642" w:type="dxa"/>
          </w:tcPr>
          <w:p w:rsidR="00064E6F" w:rsidRPr="00F468F8" w:rsidRDefault="00064E6F" w:rsidP="005155BA">
            <w:pPr>
              <w:spacing w:after="0" w:line="240" w:lineRule="auto"/>
              <w:ind w:left="1621" w:right="-170" w:hanging="1440"/>
              <w:jc w:val="both"/>
              <w:rPr>
                <w:rFonts w:ascii="Times New Roman" w:hAnsi="Times New Roman"/>
                <w:iCs/>
              </w:rPr>
            </w:pPr>
            <w:r w:rsidRPr="00F468F8">
              <w:rPr>
                <w:rFonts w:ascii="Times New Roman" w:hAnsi="Times New Roman"/>
                <w:iCs/>
              </w:rPr>
              <w:t xml:space="preserve">CPF: </w:t>
            </w:r>
            <w:r w:rsidRPr="00F468F8">
              <w:rPr>
                <w:rFonts w:ascii="Times New Roman" w:hAnsi="Times New Roman"/>
              </w:rPr>
              <w:t>990.502.001-25</w:t>
            </w:r>
          </w:p>
        </w:tc>
      </w:tr>
    </w:tbl>
    <w:p w:rsidR="00064E6F" w:rsidRPr="00F468F8" w:rsidRDefault="00064E6F" w:rsidP="00064E6F">
      <w:pPr>
        <w:spacing w:before="240" w:after="360" w:line="240" w:lineRule="auto"/>
      </w:pPr>
    </w:p>
    <w:p w:rsidR="00064E6F" w:rsidRPr="00F468F8" w:rsidRDefault="00064E6F" w:rsidP="00064E6F">
      <w:pPr>
        <w:spacing w:before="240" w:after="360" w:line="240" w:lineRule="auto"/>
      </w:pPr>
    </w:p>
    <w:p w:rsidR="00064E6F" w:rsidRDefault="00064E6F" w:rsidP="00064E6F">
      <w:pPr>
        <w:spacing w:before="240" w:after="360" w:line="240" w:lineRule="auto"/>
      </w:pPr>
    </w:p>
    <w:p w:rsidR="003A6AF0" w:rsidRPr="00064E6F" w:rsidRDefault="003A6AF0" w:rsidP="00064E6F"/>
    <w:sectPr w:rsidR="003A6AF0" w:rsidRPr="00064E6F" w:rsidSect="006035F3">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14" w:rsidRDefault="00945314" w:rsidP="00E140BB">
      <w:pPr>
        <w:spacing w:after="0" w:line="240" w:lineRule="auto"/>
      </w:pPr>
      <w:r>
        <w:separator/>
      </w:r>
    </w:p>
  </w:endnote>
  <w:endnote w:type="continuationSeparator" w:id="0">
    <w:p w:rsidR="00945314" w:rsidRDefault="00945314" w:rsidP="00E1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14" w:rsidRPr="00D520A6" w:rsidRDefault="00945314" w:rsidP="00064E6F">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945314" w:rsidRDefault="00945314" w:rsidP="00064E6F">
    <w:pPr>
      <w:pStyle w:val="Rodap"/>
      <w:jc w:val="cente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14" w:rsidRDefault="00945314" w:rsidP="00E140BB">
      <w:pPr>
        <w:spacing w:after="0" w:line="240" w:lineRule="auto"/>
      </w:pPr>
      <w:r>
        <w:separator/>
      </w:r>
    </w:p>
  </w:footnote>
  <w:footnote w:type="continuationSeparator" w:id="0">
    <w:p w:rsidR="00945314" w:rsidRDefault="00945314" w:rsidP="00E14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14" w:rsidRDefault="00945314" w:rsidP="0080350B">
    <w:pPr>
      <w:pStyle w:val="Cabealho"/>
    </w:pPr>
  </w:p>
  <w:p w:rsidR="00945314" w:rsidRDefault="00945314" w:rsidP="0080350B">
    <w:pPr>
      <w:pStyle w:val="Cabealho"/>
    </w:pPr>
  </w:p>
  <w:p w:rsidR="00945314" w:rsidRDefault="00945314" w:rsidP="0080350B">
    <w:pPr>
      <w:pStyle w:val="Cabealho"/>
    </w:pPr>
  </w:p>
  <w:p w:rsidR="00945314" w:rsidRPr="0080350B" w:rsidRDefault="00945314" w:rsidP="008035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5710E2"/>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13"/>
  </w:num>
  <w:num w:numId="9">
    <w:abstractNumId w:val="16"/>
  </w:num>
  <w:num w:numId="10">
    <w:abstractNumId w:val="17"/>
  </w:num>
  <w:num w:numId="11">
    <w:abstractNumId w:val="19"/>
  </w:num>
  <w:num w:numId="12">
    <w:abstractNumId w:val="8"/>
  </w:num>
  <w:num w:numId="13">
    <w:abstractNumId w:val="15"/>
  </w:num>
  <w:num w:numId="14">
    <w:abstractNumId w:val="22"/>
  </w:num>
  <w:num w:numId="15">
    <w:abstractNumId w:val="6"/>
  </w:num>
  <w:num w:numId="16">
    <w:abstractNumId w:val="2"/>
  </w:num>
  <w:num w:numId="17">
    <w:abstractNumId w:val="12"/>
  </w:num>
  <w:num w:numId="18">
    <w:abstractNumId w:val="21"/>
  </w:num>
  <w:num w:numId="19">
    <w:abstractNumId w:val="4"/>
  </w:num>
  <w:num w:numId="20">
    <w:abstractNumId w:val="14"/>
  </w:num>
  <w:num w:numId="21">
    <w:abstractNumId w:val="23"/>
  </w:num>
  <w:num w:numId="22">
    <w:abstractNumId w:val="1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4D"/>
    <w:rsid w:val="00022ABF"/>
    <w:rsid w:val="00026E26"/>
    <w:rsid w:val="00055423"/>
    <w:rsid w:val="00064E6F"/>
    <w:rsid w:val="00080160"/>
    <w:rsid w:val="000A5FAB"/>
    <w:rsid w:val="000B3E83"/>
    <w:rsid w:val="00127B8D"/>
    <w:rsid w:val="00137AFE"/>
    <w:rsid w:val="00152CA4"/>
    <w:rsid w:val="001A6C52"/>
    <w:rsid w:val="001C4424"/>
    <w:rsid w:val="001E4397"/>
    <w:rsid w:val="001F1EBF"/>
    <w:rsid w:val="00212129"/>
    <w:rsid w:val="00225CBD"/>
    <w:rsid w:val="00291550"/>
    <w:rsid w:val="00386F80"/>
    <w:rsid w:val="00391B33"/>
    <w:rsid w:val="003A6AF0"/>
    <w:rsid w:val="003B50E4"/>
    <w:rsid w:val="003D5B83"/>
    <w:rsid w:val="003F4CB5"/>
    <w:rsid w:val="003F7FFB"/>
    <w:rsid w:val="004316C0"/>
    <w:rsid w:val="00445CAA"/>
    <w:rsid w:val="00476AAB"/>
    <w:rsid w:val="00495B10"/>
    <w:rsid w:val="00513351"/>
    <w:rsid w:val="005139AF"/>
    <w:rsid w:val="005155BA"/>
    <w:rsid w:val="005213B1"/>
    <w:rsid w:val="00524F81"/>
    <w:rsid w:val="00566F81"/>
    <w:rsid w:val="005B1F58"/>
    <w:rsid w:val="005F7FC1"/>
    <w:rsid w:val="006035F3"/>
    <w:rsid w:val="006275E0"/>
    <w:rsid w:val="00675035"/>
    <w:rsid w:val="006A3A4D"/>
    <w:rsid w:val="00711B6B"/>
    <w:rsid w:val="0073329E"/>
    <w:rsid w:val="00777003"/>
    <w:rsid w:val="007C7EE7"/>
    <w:rsid w:val="007F1D87"/>
    <w:rsid w:val="007F6B12"/>
    <w:rsid w:val="0080350B"/>
    <w:rsid w:val="00817191"/>
    <w:rsid w:val="00870349"/>
    <w:rsid w:val="00887DF9"/>
    <w:rsid w:val="008A6E46"/>
    <w:rsid w:val="008F7D7E"/>
    <w:rsid w:val="00921872"/>
    <w:rsid w:val="00935C97"/>
    <w:rsid w:val="00945314"/>
    <w:rsid w:val="009B7818"/>
    <w:rsid w:val="00A06505"/>
    <w:rsid w:val="00A146B1"/>
    <w:rsid w:val="00A42A0F"/>
    <w:rsid w:val="00AA3847"/>
    <w:rsid w:val="00B22B15"/>
    <w:rsid w:val="00B601D9"/>
    <w:rsid w:val="00B72CE1"/>
    <w:rsid w:val="00B86F92"/>
    <w:rsid w:val="00C23087"/>
    <w:rsid w:val="00C4634C"/>
    <w:rsid w:val="00C90C47"/>
    <w:rsid w:val="00C92087"/>
    <w:rsid w:val="00CC14F4"/>
    <w:rsid w:val="00CE6110"/>
    <w:rsid w:val="00D071E8"/>
    <w:rsid w:val="00D11197"/>
    <w:rsid w:val="00D15F28"/>
    <w:rsid w:val="00DA0619"/>
    <w:rsid w:val="00DE3A86"/>
    <w:rsid w:val="00E016BD"/>
    <w:rsid w:val="00E05117"/>
    <w:rsid w:val="00E140BB"/>
    <w:rsid w:val="00E250D1"/>
    <w:rsid w:val="00F13F3A"/>
    <w:rsid w:val="00F468F8"/>
    <w:rsid w:val="00FD0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6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8F7D7E"/>
    <w:pPr>
      <w:spacing w:after="120"/>
    </w:pPr>
    <w:rPr>
      <w:lang w:val="x-none"/>
    </w:rPr>
  </w:style>
  <w:style w:type="character" w:customStyle="1" w:styleId="CorpodetextoChar">
    <w:name w:val="Corpo de texto Char"/>
    <w:basedOn w:val="Fontepargpadro"/>
    <w:link w:val="Corpodetexto"/>
    <w:uiPriority w:val="99"/>
    <w:rsid w:val="008F7D7E"/>
    <w:rPr>
      <w:rFonts w:ascii="Calibri" w:eastAsia="Calibri" w:hAnsi="Calibri" w:cs="Times New Roman"/>
      <w:lang w:val="x-none"/>
    </w:rPr>
  </w:style>
  <w:style w:type="paragraph" w:styleId="Cabealho">
    <w:name w:val="header"/>
    <w:basedOn w:val="Normal"/>
    <w:link w:val="CabealhoChar"/>
    <w:uiPriority w:val="99"/>
    <w:unhideWhenUsed/>
    <w:rsid w:val="00E140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0BB"/>
  </w:style>
  <w:style w:type="paragraph" w:styleId="Rodap">
    <w:name w:val="footer"/>
    <w:basedOn w:val="Normal"/>
    <w:link w:val="RodapChar"/>
    <w:uiPriority w:val="99"/>
    <w:unhideWhenUsed/>
    <w:rsid w:val="00E140BB"/>
    <w:pPr>
      <w:tabs>
        <w:tab w:val="center" w:pos="4252"/>
        <w:tab w:val="right" w:pos="8504"/>
      </w:tabs>
      <w:spacing w:after="0" w:line="240" w:lineRule="auto"/>
    </w:pPr>
  </w:style>
  <w:style w:type="character" w:customStyle="1" w:styleId="RodapChar">
    <w:name w:val="Rodapé Char"/>
    <w:basedOn w:val="Fontepargpadro"/>
    <w:link w:val="Rodap"/>
    <w:uiPriority w:val="99"/>
    <w:rsid w:val="00E140BB"/>
  </w:style>
  <w:style w:type="paragraph" w:styleId="Textodebalo">
    <w:name w:val="Balloon Text"/>
    <w:basedOn w:val="Normal"/>
    <w:link w:val="TextodebaloChar"/>
    <w:uiPriority w:val="99"/>
    <w:semiHidden/>
    <w:unhideWhenUsed/>
    <w:rsid w:val="00A146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46B1"/>
    <w:rPr>
      <w:rFonts w:ascii="Segoe UI" w:hAnsi="Segoe UI" w:cs="Segoe UI"/>
      <w:sz w:val="18"/>
      <w:szCs w:val="18"/>
    </w:rPr>
  </w:style>
  <w:style w:type="paragraph" w:styleId="PargrafodaLista">
    <w:name w:val="List Paragraph"/>
    <w:basedOn w:val="Normal"/>
    <w:uiPriority w:val="1"/>
    <w:qFormat/>
    <w:rsid w:val="00064E6F"/>
    <w:pPr>
      <w:ind w:left="720"/>
      <w:contextualSpacing/>
    </w:pPr>
  </w:style>
  <w:style w:type="paragraph" w:customStyle="1" w:styleId="Corpodetexto31">
    <w:name w:val="Corpo de texto 31"/>
    <w:basedOn w:val="Normal"/>
    <w:rsid w:val="00064E6F"/>
    <w:pPr>
      <w:spacing w:after="0" w:line="240" w:lineRule="auto"/>
      <w:jc w:val="both"/>
    </w:pPr>
    <w:rPr>
      <w:rFonts w:ascii="Arial" w:eastAsia="Times New Roman" w:hAnsi="Arial"/>
      <w:kern w:val="20"/>
      <w:sz w:val="16"/>
      <w:szCs w:val="20"/>
      <w:lang w:eastAsia="pt-BR"/>
    </w:rPr>
  </w:style>
  <w:style w:type="table" w:styleId="Tabelacomgrade">
    <w:name w:val="Table Grid"/>
    <w:basedOn w:val="Tabelanormal"/>
    <w:uiPriority w:val="59"/>
    <w:unhideWhenUsed/>
    <w:rsid w:val="00064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6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8F7D7E"/>
    <w:pPr>
      <w:spacing w:after="120"/>
    </w:pPr>
    <w:rPr>
      <w:lang w:val="x-none"/>
    </w:rPr>
  </w:style>
  <w:style w:type="character" w:customStyle="1" w:styleId="CorpodetextoChar">
    <w:name w:val="Corpo de texto Char"/>
    <w:basedOn w:val="Fontepargpadro"/>
    <w:link w:val="Corpodetexto"/>
    <w:uiPriority w:val="99"/>
    <w:rsid w:val="008F7D7E"/>
    <w:rPr>
      <w:rFonts w:ascii="Calibri" w:eastAsia="Calibri" w:hAnsi="Calibri" w:cs="Times New Roman"/>
      <w:lang w:val="x-none"/>
    </w:rPr>
  </w:style>
  <w:style w:type="paragraph" w:styleId="Cabealho">
    <w:name w:val="header"/>
    <w:basedOn w:val="Normal"/>
    <w:link w:val="CabealhoChar"/>
    <w:uiPriority w:val="99"/>
    <w:unhideWhenUsed/>
    <w:rsid w:val="00E140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0BB"/>
  </w:style>
  <w:style w:type="paragraph" w:styleId="Rodap">
    <w:name w:val="footer"/>
    <w:basedOn w:val="Normal"/>
    <w:link w:val="RodapChar"/>
    <w:uiPriority w:val="99"/>
    <w:unhideWhenUsed/>
    <w:rsid w:val="00E140BB"/>
    <w:pPr>
      <w:tabs>
        <w:tab w:val="center" w:pos="4252"/>
        <w:tab w:val="right" w:pos="8504"/>
      </w:tabs>
      <w:spacing w:after="0" w:line="240" w:lineRule="auto"/>
    </w:pPr>
  </w:style>
  <w:style w:type="character" w:customStyle="1" w:styleId="RodapChar">
    <w:name w:val="Rodapé Char"/>
    <w:basedOn w:val="Fontepargpadro"/>
    <w:link w:val="Rodap"/>
    <w:uiPriority w:val="99"/>
    <w:rsid w:val="00E140BB"/>
  </w:style>
  <w:style w:type="paragraph" w:styleId="Textodebalo">
    <w:name w:val="Balloon Text"/>
    <w:basedOn w:val="Normal"/>
    <w:link w:val="TextodebaloChar"/>
    <w:uiPriority w:val="99"/>
    <w:semiHidden/>
    <w:unhideWhenUsed/>
    <w:rsid w:val="00A146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46B1"/>
    <w:rPr>
      <w:rFonts w:ascii="Segoe UI" w:hAnsi="Segoe UI" w:cs="Segoe UI"/>
      <w:sz w:val="18"/>
      <w:szCs w:val="18"/>
    </w:rPr>
  </w:style>
  <w:style w:type="paragraph" w:styleId="PargrafodaLista">
    <w:name w:val="List Paragraph"/>
    <w:basedOn w:val="Normal"/>
    <w:uiPriority w:val="1"/>
    <w:qFormat/>
    <w:rsid w:val="00064E6F"/>
    <w:pPr>
      <w:ind w:left="720"/>
      <w:contextualSpacing/>
    </w:pPr>
  </w:style>
  <w:style w:type="paragraph" w:customStyle="1" w:styleId="Corpodetexto31">
    <w:name w:val="Corpo de texto 31"/>
    <w:basedOn w:val="Normal"/>
    <w:rsid w:val="00064E6F"/>
    <w:pPr>
      <w:spacing w:after="0" w:line="240" w:lineRule="auto"/>
      <w:jc w:val="both"/>
    </w:pPr>
    <w:rPr>
      <w:rFonts w:ascii="Arial" w:eastAsia="Times New Roman" w:hAnsi="Arial"/>
      <w:kern w:val="20"/>
      <w:sz w:val="16"/>
      <w:szCs w:val="20"/>
      <w:lang w:eastAsia="pt-BR"/>
    </w:rPr>
  </w:style>
  <w:style w:type="table" w:styleId="Tabelacomgrade">
    <w:name w:val="Table Grid"/>
    <w:basedOn w:val="Tabelanormal"/>
    <w:uiPriority w:val="59"/>
    <w:unhideWhenUsed/>
    <w:rsid w:val="00064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6492">
      <w:bodyDiv w:val="1"/>
      <w:marLeft w:val="0"/>
      <w:marRight w:val="0"/>
      <w:marTop w:val="0"/>
      <w:marBottom w:val="0"/>
      <w:divBdr>
        <w:top w:val="none" w:sz="0" w:space="0" w:color="auto"/>
        <w:left w:val="none" w:sz="0" w:space="0" w:color="auto"/>
        <w:bottom w:val="none" w:sz="0" w:space="0" w:color="auto"/>
        <w:right w:val="none" w:sz="0" w:space="0" w:color="auto"/>
      </w:divBdr>
    </w:div>
    <w:div w:id="398943712">
      <w:bodyDiv w:val="1"/>
      <w:marLeft w:val="0"/>
      <w:marRight w:val="0"/>
      <w:marTop w:val="0"/>
      <w:marBottom w:val="0"/>
      <w:divBdr>
        <w:top w:val="none" w:sz="0" w:space="0" w:color="auto"/>
        <w:left w:val="none" w:sz="0" w:space="0" w:color="auto"/>
        <w:bottom w:val="none" w:sz="0" w:space="0" w:color="auto"/>
        <w:right w:val="none" w:sz="0" w:space="0" w:color="auto"/>
      </w:divBdr>
    </w:div>
    <w:div w:id="400249599">
      <w:bodyDiv w:val="1"/>
      <w:marLeft w:val="0"/>
      <w:marRight w:val="0"/>
      <w:marTop w:val="0"/>
      <w:marBottom w:val="0"/>
      <w:divBdr>
        <w:top w:val="none" w:sz="0" w:space="0" w:color="auto"/>
        <w:left w:val="none" w:sz="0" w:space="0" w:color="auto"/>
        <w:bottom w:val="none" w:sz="0" w:space="0" w:color="auto"/>
        <w:right w:val="none" w:sz="0" w:space="0" w:color="auto"/>
      </w:divBdr>
    </w:div>
    <w:div w:id="578953053">
      <w:bodyDiv w:val="1"/>
      <w:marLeft w:val="0"/>
      <w:marRight w:val="0"/>
      <w:marTop w:val="0"/>
      <w:marBottom w:val="0"/>
      <w:divBdr>
        <w:top w:val="none" w:sz="0" w:space="0" w:color="auto"/>
        <w:left w:val="none" w:sz="0" w:space="0" w:color="auto"/>
        <w:bottom w:val="none" w:sz="0" w:space="0" w:color="auto"/>
        <w:right w:val="none" w:sz="0" w:space="0" w:color="auto"/>
      </w:divBdr>
    </w:div>
    <w:div w:id="603729114">
      <w:bodyDiv w:val="1"/>
      <w:marLeft w:val="0"/>
      <w:marRight w:val="0"/>
      <w:marTop w:val="0"/>
      <w:marBottom w:val="0"/>
      <w:divBdr>
        <w:top w:val="none" w:sz="0" w:space="0" w:color="auto"/>
        <w:left w:val="none" w:sz="0" w:space="0" w:color="auto"/>
        <w:bottom w:val="none" w:sz="0" w:space="0" w:color="auto"/>
        <w:right w:val="none" w:sz="0" w:space="0" w:color="auto"/>
      </w:divBdr>
    </w:div>
    <w:div w:id="734396487">
      <w:bodyDiv w:val="1"/>
      <w:marLeft w:val="0"/>
      <w:marRight w:val="0"/>
      <w:marTop w:val="0"/>
      <w:marBottom w:val="0"/>
      <w:divBdr>
        <w:top w:val="none" w:sz="0" w:space="0" w:color="auto"/>
        <w:left w:val="none" w:sz="0" w:space="0" w:color="auto"/>
        <w:bottom w:val="none" w:sz="0" w:space="0" w:color="auto"/>
        <w:right w:val="none" w:sz="0" w:space="0" w:color="auto"/>
      </w:divBdr>
    </w:div>
    <w:div w:id="827091574">
      <w:bodyDiv w:val="1"/>
      <w:marLeft w:val="0"/>
      <w:marRight w:val="0"/>
      <w:marTop w:val="0"/>
      <w:marBottom w:val="0"/>
      <w:divBdr>
        <w:top w:val="none" w:sz="0" w:space="0" w:color="auto"/>
        <w:left w:val="none" w:sz="0" w:space="0" w:color="auto"/>
        <w:bottom w:val="none" w:sz="0" w:space="0" w:color="auto"/>
        <w:right w:val="none" w:sz="0" w:space="0" w:color="auto"/>
      </w:divBdr>
    </w:div>
    <w:div w:id="935601606">
      <w:bodyDiv w:val="1"/>
      <w:marLeft w:val="0"/>
      <w:marRight w:val="0"/>
      <w:marTop w:val="0"/>
      <w:marBottom w:val="0"/>
      <w:divBdr>
        <w:top w:val="none" w:sz="0" w:space="0" w:color="auto"/>
        <w:left w:val="none" w:sz="0" w:space="0" w:color="auto"/>
        <w:bottom w:val="none" w:sz="0" w:space="0" w:color="auto"/>
        <w:right w:val="none" w:sz="0" w:space="0" w:color="auto"/>
      </w:divBdr>
    </w:div>
    <w:div w:id="935674401">
      <w:bodyDiv w:val="1"/>
      <w:marLeft w:val="0"/>
      <w:marRight w:val="0"/>
      <w:marTop w:val="0"/>
      <w:marBottom w:val="0"/>
      <w:divBdr>
        <w:top w:val="none" w:sz="0" w:space="0" w:color="auto"/>
        <w:left w:val="none" w:sz="0" w:space="0" w:color="auto"/>
        <w:bottom w:val="none" w:sz="0" w:space="0" w:color="auto"/>
        <w:right w:val="none" w:sz="0" w:space="0" w:color="auto"/>
      </w:divBdr>
    </w:div>
    <w:div w:id="1103723591">
      <w:bodyDiv w:val="1"/>
      <w:marLeft w:val="0"/>
      <w:marRight w:val="0"/>
      <w:marTop w:val="0"/>
      <w:marBottom w:val="0"/>
      <w:divBdr>
        <w:top w:val="none" w:sz="0" w:space="0" w:color="auto"/>
        <w:left w:val="none" w:sz="0" w:space="0" w:color="auto"/>
        <w:bottom w:val="none" w:sz="0" w:space="0" w:color="auto"/>
        <w:right w:val="none" w:sz="0" w:space="0" w:color="auto"/>
      </w:divBdr>
    </w:div>
    <w:div w:id="1132023447">
      <w:bodyDiv w:val="1"/>
      <w:marLeft w:val="0"/>
      <w:marRight w:val="0"/>
      <w:marTop w:val="0"/>
      <w:marBottom w:val="0"/>
      <w:divBdr>
        <w:top w:val="none" w:sz="0" w:space="0" w:color="auto"/>
        <w:left w:val="none" w:sz="0" w:space="0" w:color="auto"/>
        <w:bottom w:val="none" w:sz="0" w:space="0" w:color="auto"/>
        <w:right w:val="none" w:sz="0" w:space="0" w:color="auto"/>
      </w:divBdr>
    </w:div>
    <w:div w:id="1231766833">
      <w:bodyDiv w:val="1"/>
      <w:marLeft w:val="0"/>
      <w:marRight w:val="0"/>
      <w:marTop w:val="0"/>
      <w:marBottom w:val="0"/>
      <w:divBdr>
        <w:top w:val="none" w:sz="0" w:space="0" w:color="auto"/>
        <w:left w:val="none" w:sz="0" w:space="0" w:color="auto"/>
        <w:bottom w:val="none" w:sz="0" w:space="0" w:color="auto"/>
        <w:right w:val="none" w:sz="0" w:space="0" w:color="auto"/>
      </w:divBdr>
    </w:div>
    <w:div w:id="1631015748">
      <w:bodyDiv w:val="1"/>
      <w:marLeft w:val="0"/>
      <w:marRight w:val="0"/>
      <w:marTop w:val="0"/>
      <w:marBottom w:val="0"/>
      <w:divBdr>
        <w:top w:val="none" w:sz="0" w:space="0" w:color="auto"/>
        <w:left w:val="none" w:sz="0" w:space="0" w:color="auto"/>
        <w:bottom w:val="none" w:sz="0" w:space="0" w:color="auto"/>
        <w:right w:val="none" w:sz="0" w:space="0" w:color="auto"/>
      </w:divBdr>
    </w:div>
    <w:div w:id="21398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73F2-C25F-40DF-A5E6-1B0D782A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12984</Words>
  <Characters>70116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17</cp:revision>
  <cp:lastPrinted>2019-07-04T15:06:00Z</cp:lastPrinted>
  <dcterms:created xsi:type="dcterms:W3CDTF">2019-07-03T19:17:00Z</dcterms:created>
  <dcterms:modified xsi:type="dcterms:W3CDTF">2019-07-04T15:06:00Z</dcterms:modified>
</cp:coreProperties>
</file>