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B3" w:rsidRPr="00354F8C" w:rsidRDefault="004C4BB3" w:rsidP="00B50A3E">
      <w:pPr>
        <w:shd w:val="clear" w:color="auto" w:fill="FFFFFF"/>
        <w:spacing w:line="240" w:lineRule="auto"/>
        <w:jc w:val="center"/>
        <w:rPr>
          <w:rFonts w:ascii="Garamond" w:hAnsi="Garamond" w:cs="Arial"/>
          <w:b/>
          <w:caps/>
          <w:spacing w:val="20"/>
          <w:szCs w:val="24"/>
          <w:u w:val="single"/>
        </w:rPr>
      </w:pPr>
      <w:r w:rsidRPr="00354F8C">
        <w:rPr>
          <w:rFonts w:ascii="Garamond" w:hAnsi="Garamond" w:cs="Arial"/>
          <w:b/>
          <w:bCs/>
          <w:spacing w:val="20"/>
          <w:szCs w:val="24"/>
          <w:u w:val="single"/>
        </w:rPr>
        <w:t xml:space="preserve">ATA DE REGISTRO DE PREÇOS </w:t>
      </w:r>
      <w:proofErr w:type="gramStart"/>
      <w:r w:rsidRPr="00354F8C">
        <w:rPr>
          <w:rFonts w:ascii="Garamond" w:hAnsi="Garamond" w:cs="Arial"/>
          <w:b/>
          <w:bCs/>
          <w:spacing w:val="20"/>
          <w:szCs w:val="24"/>
          <w:u w:val="single"/>
        </w:rPr>
        <w:t>N.º</w:t>
      </w:r>
      <w:proofErr w:type="gramEnd"/>
      <w:r w:rsidR="00B50A3E">
        <w:rPr>
          <w:rFonts w:ascii="Garamond" w:hAnsi="Garamond" w:cs="Arial"/>
          <w:b/>
          <w:bCs/>
          <w:spacing w:val="20"/>
          <w:szCs w:val="24"/>
          <w:u w:val="single"/>
        </w:rPr>
        <w:t>033</w:t>
      </w:r>
      <w:r w:rsidRPr="00354F8C">
        <w:rPr>
          <w:rFonts w:ascii="Garamond" w:hAnsi="Garamond" w:cs="Arial"/>
          <w:b/>
          <w:bCs/>
          <w:spacing w:val="20"/>
          <w:szCs w:val="24"/>
          <w:u w:val="single"/>
        </w:rPr>
        <w:t>/</w:t>
      </w:r>
      <w:r>
        <w:rPr>
          <w:rFonts w:ascii="Garamond" w:hAnsi="Garamond" w:cs="Arial"/>
          <w:b/>
          <w:bCs/>
          <w:spacing w:val="20"/>
          <w:szCs w:val="24"/>
          <w:u w:val="single"/>
        </w:rPr>
        <w:t>2019</w:t>
      </w:r>
    </w:p>
    <w:p w:rsidR="004C4BB3" w:rsidRDefault="004C4BB3" w:rsidP="004C4BB3">
      <w:pPr>
        <w:spacing w:after="0" w:line="240" w:lineRule="auto"/>
        <w:jc w:val="both"/>
        <w:rPr>
          <w:rFonts w:ascii="Garamond" w:hAnsi="Garamond" w:cs="Arial"/>
          <w:color w:val="000000"/>
          <w:sz w:val="24"/>
        </w:rPr>
      </w:pPr>
      <w:r w:rsidRPr="006365B0">
        <w:rPr>
          <w:rFonts w:ascii="Arial Narrow" w:hAnsi="Arial Narrow"/>
        </w:rPr>
        <w:t xml:space="preserve">O MUNICÍPIO DE CORONEL SAPUCAIA, Estado de Mato Grosso do Sul, pessoa jurídica de direito público interno, com sede na Av. </w:t>
      </w:r>
      <w:r w:rsidR="00B50A3E" w:rsidRPr="006365B0">
        <w:rPr>
          <w:rFonts w:ascii="Arial Narrow" w:hAnsi="Arial Narrow"/>
        </w:rPr>
        <w:t>Abílio</w:t>
      </w:r>
      <w:r w:rsidRPr="006365B0">
        <w:rPr>
          <w:rFonts w:ascii="Arial Narrow" w:hAnsi="Arial Narrow"/>
        </w:rPr>
        <w:t xml:space="preserve"> Espindola sobrinho , n.º 570, Jardim Siriema, em Coronel Sapucaia-MS, inscrito no CNPJ sob o n.º 03.155.926/0001-44, neste ato representado pelos Secretários Municipa</w:t>
      </w:r>
      <w:r>
        <w:rPr>
          <w:rFonts w:ascii="Arial Narrow" w:hAnsi="Arial Narrow"/>
        </w:rPr>
        <w:t>is</w:t>
      </w:r>
      <w:r w:rsidRPr="006365B0">
        <w:rPr>
          <w:rFonts w:ascii="Arial Narrow" w:hAnsi="Arial Narrow"/>
        </w:rPr>
        <w:t xml:space="preserve"> de Coronel Sapucaia, </w:t>
      </w:r>
      <w:r w:rsidRPr="003A0AD6">
        <w:rPr>
          <w:rFonts w:ascii="Arial Narrow" w:hAnsi="Arial Narrow"/>
          <w:bCs/>
          <w:sz w:val="24"/>
          <w:szCs w:val="24"/>
        </w:rPr>
        <w:t>Sra.</w:t>
      </w:r>
      <w:r w:rsidRPr="003A0AD6">
        <w:rPr>
          <w:rFonts w:ascii="Arial Narrow" w:hAnsi="Arial Narrow"/>
          <w:b/>
          <w:bCs/>
          <w:sz w:val="24"/>
          <w:szCs w:val="24"/>
        </w:rPr>
        <w:t xml:space="preserve"> </w:t>
      </w:r>
      <w:bookmarkStart w:id="0" w:name="_Hlk19007516"/>
      <w:r w:rsidRPr="003A0AD6">
        <w:rPr>
          <w:rFonts w:ascii="Arial Narrow" w:hAnsi="Arial Narrow"/>
          <w:b/>
          <w:color w:val="000000"/>
          <w:sz w:val="24"/>
          <w:szCs w:val="24"/>
          <w:u w:val="single"/>
        </w:rPr>
        <w:t>Ivone Paetzold Soares</w:t>
      </w:r>
      <w:bookmarkEnd w:id="0"/>
      <w:r>
        <w:rPr>
          <w:rFonts w:ascii="Arial Narrow" w:hAnsi="Arial Narrow"/>
          <w:color w:val="000000"/>
          <w:sz w:val="24"/>
          <w:szCs w:val="24"/>
        </w:rPr>
        <w:t xml:space="preserve">, </w:t>
      </w:r>
      <w:bookmarkStart w:id="1" w:name="_Hlk19007551"/>
      <w:r>
        <w:rPr>
          <w:rFonts w:ascii="Arial Narrow" w:hAnsi="Arial Narrow"/>
          <w:color w:val="000000"/>
          <w:sz w:val="24"/>
          <w:szCs w:val="24"/>
        </w:rPr>
        <w:t>Secretária Municipal de A</w:t>
      </w:r>
      <w:r w:rsidRPr="003A0AD6">
        <w:rPr>
          <w:rFonts w:ascii="Arial Narrow" w:hAnsi="Arial Narrow"/>
          <w:color w:val="000000"/>
          <w:sz w:val="24"/>
          <w:szCs w:val="24"/>
        </w:rPr>
        <w:t xml:space="preserve">ssistência </w:t>
      </w:r>
      <w:r>
        <w:rPr>
          <w:rFonts w:ascii="Arial Narrow" w:hAnsi="Arial Narrow"/>
          <w:color w:val="000000"/>
          <w:sz w:val="24"/>
          <w:szCs w:val="24"/>
        </w:rPr>
        <w:t>S</w:t>
      </w:r>
      <w:r w:rsidRPr="003A0AD6">
        <w:rPr>
          <w:rFonts w:ascii="Arial Narrow" w:hAnsi="Arial Narrow"/>
          <w:color w:val="000000"/>
          <w:sz w:val="24"/>
          <w:szCs w:val="24"/>
        </w:rPr>
        <w:t>ocial</w:t>
      </w:r>
      <w:bookmarkEnd w:id="1"/>
      <w:r w:rsidRPr="003A0AD6">
        <w:rPr>
          <w:rFonts w:ascii="Arial Narrow" w:hAnsi="Arial Narrow"/>
          <w:color w:val="000000"/>
          <w:sz w:val="24"/>
          <w:szCs w:val="24"/>
        </w:rPr>
        <w:t xml:space="preserve">, portadora da Cédula de Identidade RG n.º 464093 </w:t>
      </w:r>
      <w:r w:rsidRPr="003A0AD6">
        <w:rPr>
          <w:rFonts w:ascii="Arial Narrow" w:hAnsi="Arial Narrow"/>
          <w:i/>
          <w:color w:val="000000"/>
          <w:sz w:val="24"/>
          <w:szCs w:val="24"/>
        </w:rPr>
        <w:t>SSP/MS</w:t>
      </w:r>
      <w:r w:rsidRPr="003A0AD6">
        <w:rPr>
          <w:rFonts w:ascii="Arial Narrow" w:hAnsi="Arial Narrow"/>
          <w:color w:val="000000"/>
          <w:sz w:val="24"/>
          <w:szCs w:val="24"/>
        </w:rPr>
        <w:t xml:space="preserve"> e CPF n.º 555.735.251-1</w:t>
      </w:r>
      <w:r>
        <w:rPr>
          <w:rFonts w:ascii="Arial Narrow" w:hAnsi="Arial Narrow"/>
          <w:color w:val="000000"/>
          <w:sz w:val="24"/>
          <w:szCs w:val="24"/>
        </w:rPr>
        <w:t>5</w:t>
      </w:r>
      <w:r w:rsidRPr="003A0AD6">
        <w:rPr>
          <w:rFonts w:ascii="Arial Narrow" w:hAnsi="Arial Narrow"/>
          <w:color w:val="000000"/>
          <w:sz w:val="24"/>
          <w:szCs w:val="24"/>
        </w:rPr>
        <w:t>, residente e domiciliado à rua Av.Dep. Flavio Derzi</w:t>
      </w:r>
      <w:r>
        <w:rPr>
          <w:rFonts w:ascii="Arial Narrow" w:hAnsi="Arial Narrow"/>
          <w:color w:val="000000"/>
          <w:sz w:val="24"/>
          <w:szCs w:val="24"/>
        </w:rPr>
        <w:t xml:space="preserve">; </w:t>
      </w:r>
      <w:r w:rsidRPr="00F74CF4">
        <w:rPr>
          <w:rFonts w:ascii="Arial Narrow" w:hAnsi="Arial Narrow"/>
          <w:sz w:val="24"/>
          <w:szCs w:val="24"/>
        </w:rPr>
        <w:t xml:space="preserve">Sra. </w:t>
      </w:r>
      <w:bookmarkStart w:id="2" w:name="_Hlk19007175"/>
      <w:r w:rsidRPr="00F74CF4">
        <w:rPr>
          <w:rFonts w:ascii="Arial Narrow" w:hAnsi="Arial Narrow"/>
          <w:b/>
          <w:color w:val="000000"/>
          <w:sz w:val="24"/>
          <w:szCs w:val="24"/>
          <w:u w:val="single"/>
        </w:rPr>
        <w:t>Adriane Paetzold</w:t>
      </w:r>
      <w:bookmarkEnd w:id="2"/>
      <w:r w:rsidRPr="00F74CF4">
        <w:rPr>
          <w:rFonts w:ascii="Arial Narrow" w:hAnsi="Arial Narrow"/>
          <w:color w:val="000000"/>
          <w:sz w:val="24"/>
          <w:szCs w:val="24"/>
        </w:rPr>
        <w:t xml:space="preserve">, </w:t>
      </w:r>
      <w:bookmarkStart w:id="3" w:name="_Hlk19007216"/>
      <w:r w:rsidRPr="00F74CF4">
        <w:rPr>
          <w:rFonts w:ascii="Arial Narrow" w:hAnsi="Arial Narrow"/>
          <w:color w:val="000000"/>
          <w:sz w:val="24"/>
          <w:szCs w:val="24"/>
        </w:rPr>
        <w:t>Secretária Municipal de Administração</w:t>
      </w:r>
      <w:bookmarkEnd w:id="3"/>
      <w:r w:rsidRPr="00F74CF4">
        <w:rPr>
          <w:rFonts w:ascii="Arial Narrow" w:hAnsi="Arial Narrow"/>
          <w:color w:val="000000"/>
          <w:sz w:val="24"/>
          <w:szCs w:val="24"/>
        </w:rPr>
        <w:t xml:space="preserve">, portadora da Cédula de Identidade RG n.º  1175912 </w:t>
      </w:r>
      <w:r w:rsidRPr="00F74CF4">
        <w:rPr>
          <w:rFonts w:ascii="Arial Narrow" w:hAnsi="Arial Narrow"/>
          <w:i/>
          <w:color w:val="000000"/>
          <w:sz w:val="24"/>
          <w:szCs w:val="24"/>
        </w:rPr>
        <w:t>SSP/MS</w:t>
      </w:r>
      <w:r w:rsidRPr="00F74CF4">
        <w:rPr>
          <w:rFonts w:ascii="Arial Narrow" w:hAnsi="Arial Narrow"/>
          <w:color w:val="000000"/>
          <w:sz w:val="24"/>
          <w:szCs w:val="24"/>
        </w:rPr>
        <w:t xml:space="preserve"> e CPF n.º 938.288.451-34, residente e domiciliado a rua  Euzébio Robaldo chácara 011, nesta cidade de Coronel Sapucaia- MS; e Sra. </w:t>
      </w:r>
      <w:bookmarkStart w:id="4" w:name="_Hlk19007605"/>
      <w:r w:rsidRPr="00F74CF4">
        <w:rPr>
          <w:rFonts w:ascii="Arial Narrow" w:hAnsi="Arial Narrow"/>
          <w:b/>
          <w:iCs/>
          <w:sz w:val="24"/>
          <w:szCs w:val="24"/>
          <w:u w:val="single"/>
        </w:rPr>
        <w:t>Maria Eva Gauto Flor Eringer</w:t>
      </w:r>
      <w:bookmarkEnd w:id="4"/>
      <w:r w:rsidRPr="00F74CF4">
        <w:rPr>
          <w:rFonts w:ascii="Arial Narrow" w:hAnsi="Arial Narrow"/>
          <w:sz w:val="24"/>
          <w:szCs w:val="24"/>
        </w:rPr>
        <w:t xml:space="preserve">, </w:t>
      </w:r>
      <w:bookmarkStart w:id="5" w:name="_Hlk19007663"/>
      <w:r w:rsidRPr="00F74CF4">
        <w:rPr>
          <w:rFonts w:ascii="Arial Narrow" w:hAnsi="Arial Narrow"/>
          <w:sz w:val="24"/>
          <w:szCs w:val="24"/>
        </w:rPr>
        <w:t>Secretária Municipal de Educação e Cultura</w:t>
      </w:r>
      <w:bookmarkEnd w:id="5"/>
      <w:r w:rsidRPr="00F74CF4">
        <w:rPr>
          <w:rFonts w:ascii="Arial Narrow" w:hAnsi="Arial Narrow"/>
          <w:sz w:val="24"/>
          <w:szCs w:val="24"/>
        </w:rPr>
        <w:t xml:space="preserve">, portadora do RG nº 565841 SSP/MS, inscrito no CPF sob o nº 555.779.541-34, residente e domiciliado na Rua. Mario Gonçalves, Nº 573; e Sr. </w:t>
      </w:r>
      <w:bookmarkStart w:id="6" w:name="_Hlk19007742"/>
      <w:r w:rsidRPr="00F74CF4">
        <w:rPr>
          <w:rFonts w:ascii="Arial Narrow" w:hAnsi="Arial Narrow"/>
          <w:b/>
          <w:color w:val="000000"/>
          <w:sz w:val="24"/>
          <w:szCs w:val="24"/>
          <w:u w:val="single"/>
        </w:rPr>
        <w:t xml:space="preserve">Aldacir </w:t>
      </w:r>
      <w:r w:rsidR="00B50A3E">
        <w:rPr>
          <w:rFonts w:ascii="Arial Narrow" w:hAnsi="Arial Narrow"/>
          <w:b/>
          <w:color w:val="000000"/>
          <w:sz w:val="24"/>
          <w:szCs w:val="24"/>
          <w:u w:val="single"/>
        </w:rPr>
        <w:t>Antônio</w:t>
      </w:r>
      <w:r>
        <w:rPr>
          <w:rFonts w:ascii="Arial Narrow" w:hAnsi="Arial Narrow"/>
          <w:b/>
          <w:color w:val="000000"/>
          <w:sz w:val="24"/>
          <w:szCs w:val="24"/>
          <w:u w:val="single"/>
        </w:rPr>
        <w:t xml:space="preserve"> da Silva </w:t>
      </w:r>
      <w:r w:rsidRPr="00F74CF4">
        <w:rPr>
          <w:rFonts w:ascii="Arial Narrow" w:hAnsi="Arial Narrow"/>
          <w:b/>
          <w:color w:val="000000"/>
          <w:sz w:val="24"/>
          <w:szCs w:val="24"/>
          <w:u w:val="single"/>
        </w:rPr>
        <w:t>Cardinal</w:t>
      </w:r>
      <w:bookmarkEnd w:id="6"/>
      <w:r w:rsidRPr="00F74CF4">
        <w:rPr>
          <w:rFonts w:ascii="Arial Narrow" w:hAnsi="Arial Narrow"/>
          <w:color w:val="000000"/>
          <w:sz w:val="24"/>
          <w:szCs w:val="24"/>
        </w:rPr>
        <w:t xml:space="preserve">, </w:t>
      </w:r>
      <w:bookmarkStart w:id="7" w:name="_Hlk19007764"/>
      <w:r w:rsidRPr="00F74CF4">
        <w:rPr>
          <w:rFonts w:ascii="Arial Narrow" w:hAnsi="Arial Narrow"/>
          <w:color w:val="000000"/>
          <w:sz w:val="24"/>
          <w:szCs w:val="24"/>
        </w:rPr>
        <w:t>Secretário Municipal de obras e Infraestrutura</w:t>
      </w:r>
      <w:bookmarkEnd w:id="7"/>
      <w:r w:rsidRPr="00F74CF4">
        <w:rPr>
          <w:rFonts w:ascii="Arial Narrow" w:hAnsi="Arial Narrow"/>
          <w:color w:val="000000"/>
          <w:sz w:val="24"/>
          <w:szCs w:val="24"/>
        </w:rPr>
        <w:t xml:space="preserve">, portador da Cédula de Identidade RG n.º 01100567 </w:t>
      </w:r>
      <w:r w:rsidRPr="00F74CF4">
        <w:rPr>
          <w:rFonts w:ascii="Arial Narrow" w:hAnsi="Arial Narrow"/>
          <w:i/>
          <w:color w:val="000000"/>
          <w:sz w:val="24"/>
          <w:szCs w:val="24"/>
        </w:rPr>
        <w:t>SSP/MS</w:t>
      </w:r>
      <w:r w:rsidRPr="00F74CF4">
        <w:rPr>
          <w:rFonts w:ascii="Arial Narrow" w:hAnsi="Arial Narrow"/>
          <w:color w:val="000000"/>
          <w:sz w:val="24"/>
          <w:szCs w:val="24"/>
        </w:rPr>
        <w:t xml:space="preserve"> e CPF n.º 920.448.751-87, residente e domiciliado à João Ponce de Arruda, </w:t>
      </w:r>
      <w:r w:rsidRPr="00F74CF4">
        <w:rPr>
          <w:rFonts w:ascii="Arial Narrow" w:hAnsi="Arial Narrow"/>
          <w:sz w:val="24"/>
          <w:szCs w:val="24"/>
        </w:rPr>
        <w:t xml:space="preserve"> nesta cidade de Coronel Sapucaia – MS; e Sr. </w:t>
      </w:r>
      <w:bookmarkStart w:id="8" w:name="_Hlk19007858"/>
      <w:r w:rsidRPr="00F74CF4">
        <w:rPr>
          <w:rFonts w:ascii="Arial Narrow" w:hAnsi="Arial Narrow"/>
          <w:b/>
          <w:color w:val="000000"/>
          <w:sz w:val="24"/>
          <w:szCs w:val="24"/>
          <w:u w:val="single"/>
        </w:rPr>
        <w:t>Jairo Horts Martins</w:t>
      </w:r>
      <w:bookmarkEnd w:id="8"/>
      <w:r w:rsidRPr="00F74CF4">
        <w:rPr>
          <w:rFonts w:ascii="Arial Narrow" w:hAnsi="Arial Narrow"/>
          <w:color w:val="000000"/>
          <w:sz w:val="24"/>
          <w:szCs w:val="24"/>
        </w:rPr>
        <w:t xml:space="preserve">, </w:t>
      </w:r>
      <w:bookmarkStart w:id="9" w:name="_Hlk19007880"/>
      <w:r w:rsidRPr="00F74CF4">
        <w:rPr>
          <w:rFonts w:ascii="Arial Narrow" w:hAnsi="Arial Narrow"/>
          <w:color w:val="000000"/>
          <w:sz w:val="24"/>
          <w:szCs w:val="24"/>
        </w:rPr>
        <w:t>Secretário Municipal de Desenvolvimento Econômico e Sustentável</w:t>
      </w:r>
      <w:bookmarkEnd w:id="9"/>
      <w:r w:rsidRPr="00F74CF4">
        <w:rPr>
          <w:rFonts w:ascii="Arial Narrow" w:hAnsi="Arial Narrow"/>
          <w:color w:val="000000"/>
          <w:sz w:val="24"/>
          <w:szCs w:val="24"/>
        </w:rPr>
        <w:t xml:space="preserve">, portador da Cédula de Identidade RG n.º 01100567 </w:t>
      </w:r>
      <w:r w:rsidRPr="00F74CF4">
        <w:rPr>
          <w:rFonts w:ascii="Arial Narrow" w:hAnsi="Arial Narrow"/>
          <w:i/>
          <w:color w:val="000000"/>
          <w:sz w:val="24"/>
          <w:szCs w:val="24"/>
        </w:rPr>
        <w:t>SSP/MS</w:t>
      </w:r>
      <w:r w:rsidRPr="00F74CF4">
        <w:rPr>
          <w:rFonts w:ascii="Arial Narrow" w:hAnsi="Arial Narrow"/>
          <w:color w:val="000000"/>
          <w:sz w:val="24"/>
          <w:szCs w:val="24"/>
        </w:rPr>
        <w:t xml:space="preserve"> e CPF n.º 920.448.751-87, residente e domiciliado à Jandir Severino Silva, Nº 1.221, nesta cidade de Coronel Sapucaia – MS;</w:t>
      </w:r>
      <w:r>
        <w:rPr>
          <w:rFonts w:ascii="Arial Narrow" w:hAnsi="Arial Narrow"/>
          <w:color w:val="000000"/>
          <w:sz w:val="24"/>
          <w:szCs w:val="24"/>
        </w:rPr>
        <w:t xml:space="preserve"> </w:t>
      </w:r>
      <w:r w:rsidRPr="00F74CF4">
        <w:rPr>
          <w:rFonts w:ascii="Arial Narrow" w:hAnsi="Arial Narrow"/>
          <w:color w:val="000000"/>
          <w:sz w:val="24"/>
          <w:szCs w:val="24"/>
        </w:rPr>
        <w:t xml:space="preserve">e Sr. </w:t>
      </w:r>
      <w:bookmarkStart w:id="10" w:name="_Hlk19007936"/>
      <w:r w:rsidRPr="00F74CF4">
        <w:rPr>
          <w:rFonts w:ascii="Arial Narrow" w:hAnsi="Arial Narrow"/>
          <w:b/>
          <w:snapToGrid w:val="0"/>
          <w:color w:val="000000"/>
          <w:sz w:val="24"/>
          <w:szCs w:val="24"/>
          <w:u w:val="single"/>
        </w:rPr>
        <w:t>Flávio Galdino Da Silva</w:t>
      </w:r>
      <w:bookmarkEnd w:id="10"/>
      <w:r w:rsidRPr="00F74CF4">
        <w:rPr>
          <w:rFonts w:ascii="Arial Narrow" w:hAnsi="Arial Narrow"/>
          <w:snapToGrid w:val="0"/>
          <w:color w:val="000000"/>
          <w:sz w:val="24"/>
          <w:szCs w:val="24"/>
        </w:rPr>
        <w:t xml:space="preserve">, </w:t>
      </w:r>
      <w:bookmarkStart w:id="11" w:name="_Hlk19007959"/>
      <w:r w:rsidRPr="00F74CF4">
        <w:rPr>
          <w:rFonts w:ascii="Arial Narrow" w:hAnsi="Arial Narrow"/>
          <w:snapToGrid w:val="0"/>
          <w:color w:val="000000"/>
          <w:sz w:val="24"/>
          <w:szCs w:val="24"/>
        </w:rPr>
        <w:t>Secretário De Saúde</w:t>
      </w:r>
      <w:bookmarkEnd w:id="11"/>
      <w:r w:rsidRPr="00F74CF4">
        <w:rPr>
          <w:rFonts w:ascii="Arial Narrow" w:hAnsi="Arial Narrow"/>
          <w:snapToGrid w:val="0"/>
          <w:color w:val="000000"/>
          <w:sz w:val="24"/>
          <w:szCs w:val="24"/>
        </w:rPr>
        <w:t>,</w:t>
      </w:r>
      <w:r w:rsidRPr="00F74CF4">
        <w:rPr>
          <w:rFonts w:ascii="Arial Narrow" w:hAnsi="Arial Narrow"/>
          <w:b/>
          <w:snapToGrid w:val="0"/>
          <w:color w:val="000000"/>
          <w:sz w:val="24"/>
          <w:szCs w:val="24"/>
        </w:rPr>
        <w:t xml:space="preserve"> </w:t>
      </w:r>
      <w:r w:rsidRPr="00F74CF4">
        <w:rPr>
          <w:rFonts w:ascii="Arial Narrow" w:hAnsi="Arial Narrow"/>
          <w:snapToGrid w:val="0"/>
          <w:color w:val="000000"/>
          <w:sz w:val="24"/>
          <w:szCs w:val="24"/>
        </w:rPr>
        <w:t>Portador Da</w:t>
      </w:r>
      <w:r w:rsidRPr="00F74CF4">
        <w:rPr>
          <w:rFonts w:ascii="Arial Narrow" w:hAnsi="Arial Narrow"/>
          <w:b/>
          <w:snapToGrid w:val="0"/>
          <w:color w:val="000000"/>
          <w:sz w:val="24"/>
          <w:szCs w:val="24"/>
        </w:rPr>
        <w:t xml:space="preserve"> </w:t>
      </w:r>
      <w:r w:rsidRPr="00F74CF4">
        <w:rPr>
          <w:rFonts w:ascii="Arial Narrow" w:hAnsi="Arial Narrow"/>
          <w:color w:val="000000"/>
          <w:sz w:val="24"/>
          <w:szCs w:val="24"/>
        </w:rPr>
        <w:t>CI-RG n.º 000.877.222 SSP/MS e inscrito no CPF/MF nº 002.626.121-94, residente e domiciliado na Rua Alberto Mariano, nesta cidade de Coronel Sapucaia – MS;</w:t>
      </w:r>
      <w:r w:rsidRPr="006365B0">
        <w:rPr>
          <w:rFonts w:ascii="Arial Narrow" w:hAnsi="Arial Narrow"/>
        </w:rPr>
        <w:t xml:space="preserve"> doravante denominado ADMINISTRAÇÃO e as empresas abaixo qualificadas, doravante denominadas </w:t>
      </w:r>
      <w:r w:rsidRPr="00354F8C">
        <w:rPr>
          <w:rFonts w:ascii="Garamond" w:hAnsi="Garamond" w:cs="Arial"/>
          <w:sz w:val="24"/>
        </w:rPr>
        <w:t xml:space="preserve">COMPROMITENTES FORNECEDORES, resolvem firmar a presente </w:t>
      </w:r>
      <w:r w:rsidRPr="00354F8C">
        <w:rPr>
          <w:rFonts w:ascii="Garamond" w:hAnsi="Garamond" w:cs="Arial"/>
          <w:b/>
          <w:caps/>
          <w:sz w:val="24"/>
        </w:rPr>
        <w:t xml:space="preserve">ATA DE </w:t>
      </w:r>
      <w:r w:rsidRPr="00354F8C">
        <w:rPr>
          <w:rFonts w:ascii="Garamond" w:hAnsi="Garamond"/>
          <w:b/>
          <w:caps/>
          <w:sz w:val="24"/>
        </w:rPr>
        <w:t xml:space="preserve">Registro de Preços para </w:t>
      </w:r>
      <w:r>
        <w:rPr>
          <w:rFonts w:ascii="Garamond" w:hAnsi="Garamond"/>
          <w:b/>
          <w:caps/>
          <w:sz w:val="24"/>
        </w:rPr>
        <w:t xml:space="preserve">FUTURA E EVENTUAL </w:t>
      </w:r>
      <w:r>
        <w:rPr>
          <w:rFonts w:ascii="Gramond" w:hAnsi="Gramond"/>
        </w:rPr>
        <w:t>aquis</w:t>
      </w:r>
      <w:r w:rsidRPr="00702EA9">
        <w:rPr>
          <w:rFonts w:ascii="Gramond" w:hAnsi="Gramond"/>
        </w:rPr>
        <w:t>ição de gêneros alimentícios,</w:t>
      </w:r>
      <w:r>
        <w:rPr>
          <w:rFonts w:ascii="Gramond" w:hAnsi="Gramond"/>
        </w:rPr>
        <w:t xml:space="preserve"> </w:t>
      </w:r>
      <w:r>
        <w:rPr>
          <w:rFonts w:ascii="Garamond" w:hAnsi="Garamond"/>
          <w:sz w:val="24"/>
          <w:szCs w:val="20"/>
        </w:rPr>
        <w:t xml:space="preserve">para atender diversas solicitações das secretarias desta municipalidade </w:t>
      </w:r>
      <w:r w:rsidRPr="0036550A">
        <w:rPr>
          <w:rFonts w:ascii="Garamond" w:hAnsi="Garamond"/>
          <w:sz w:val="24"/>
          <w:szCs w:val="20"/>
        </w:rPr>
        <w:t>de acordo com as especificações e quantidades detalhadas no Termo de Referência</w:t>
      </w:r>
      <w:r>
        <w:rPr>
          <w:rFonts w:ascii="Garamond" w:hAnsi="Garamond"/>
          <w:sz w:val="24"/>
          <w:szCs w:val="20"/>
        </w:rPr>
        <w:t>.</w:t>
      </w:r>
      <w:r w:rsidRPr="00B31AB9">
        <w:rPr>
          <w:rFonts w:ascii="Gramond" w:hAnsi="Gramond"/>
        </w:rPr>
        <w:t xml:space="preserve"> </w:t>
      </w:r>
      <w:r>
        <w:rPr>
          <w:rFonts w:ascii="Garamond" w:hAnsi="Garamond" w:cs="Arial"/>
          <w:sz w:val="24"/>
        </w:rPr>
        <w:t>D</w:t>
      </w:r>
      <w:r w:rsidRPr="001A5250">
        <w:rPr>
          <w:rFonts w:ascii="Garamond" w:hAnsi="Garamond" w:cs="Arial"/>
          <w:sz w:val="24"/>
        </w:rPr>
        <w:t xml:space="preserve">e acordo com o resultado da licitação publicada, decorrente da licitação na modalidade </w:t>
      </w:r>
      <w:r w:rsidRPr="001A5250">
        <w:rPr>
          <w:rFonts w:ascii="Garamond" w:hAnsi="Garamond" w:cs="Arial"/>
          <w:b/>
          <w:sz w:val="24"/>
        </w:rPr>
        <w:t xml:space="preserve">Pregão Presencial n.º </w:t>
      </w:r>
      <w:r>
        <w:rPr>
          <w:rFonts w:ascii="Garamond" w:hAnsi="Garamond" w:cs="Arial"/>
          <w:b/>
          <w:sz w:val="24"/>
        </w:rPr>
        <w:t>037/2019</w:t>
      </w:r>
      <w:r w:rsidRPr="001A5250">
        <w:rPr>
          <w:rFonts w:ascii="Garamond" w:hAnsi="Garamond" w:cs="Arial"/>
          <w:sz w:val="24"/>
        </w:rPr>
        <w:t xml:space="preserve">, autorizado pelo </w:t>
      </w:r>
      <w:r w:rsidRPr="001A5250">
        <w:rPr>
          <w:rFonts w:ascii="Garamond" w:hAnsi="Garamond" w:cs="Arial"/>
          <w:b/>
          <w:sz w:val="24"/>
        </w:rPr>
        <w:t xml:space="preserve">Processo n.º </w:t>
      </w:r>
      <w:r>
        <w:rPr>
          <w:rFonts w:ascii="Garamond" w:hAnsi="Garamond" w:cs="Arial"/>
          <w:b/>
          <w:sz w:val="24"/>
        </w:rPr>
        <w:t>094/2019</w:t>
      </w:r>
      <w:r w:rsidRPr="001A5250">
        <w:rPr>
          <w:rFonts w:ascii="Garamond" w:hAnsi="Garamond" w:cs="Arial"/>
          <w:sz w:val="24"/>
        </w:rPr>
        <w:t xml:space="preserve">, regida pela </w:t>
      </w:r>
      <w:r w:rsidRPr="001A5250">
        <w:rPr>
          <w:rFonts w:ascii="Garamond" w:hAnsi="Garamond"/>
          <w:color w:val="000000"/>
          <w:sz w:val="24"/>
          <w:szCs w:val="20"/>
        </w:rPr>
        <w:t>Lei Federal n.º 10.520, de 17 de julho de 2002 e o Decreto Municipal n.º 076/</w:t>
      </w:r>
      <w:r>
        <w:rPr>
          <w:rFonts w:ascii="Garamond" w:hAnsi="Garamond"/>
          <w:color w:val="000000"/>
          <w:sz w:val="24"/>
          <w:szCs w:val="20"/>
        </w:rPr>
        <w:t>2018</w:t>
      </w:r>
      <w:r w:rsidRPr="001A5250">
        <w:rPr>
          <w:rFonts w:ascii="Garamond" w:hAnsi="Garamond"/>
          <w:color w:val="000000"/>
          <w:sz w:val="24"/>
          <w:szCs w:val="20"/>
        </w:rPr>
        <w:t xml:space="preserve">, de 01 de junho de </w:t>
      </w:r>
      <w:r>
        <w:rPr>
          <w:rFonts w:ascii="Garamond" w:hAnsi="Garamond"/>
          <w:sz w:val="24"/>
        </w:rPr>
        <w:t>2018</w:t>
      </w:r>
      <w:r w:rsidRPr="001A5250">
        <w:rPr>
          <w:rFonts w:ascii="Garamond" w:hAnsi="Garamond"/>
          <w:sz w:val="24"/>
        </w:rPr>
        <w:t xml:space="preserve">, </w:t>
      </w:r>
      <w:r w:rsidRPr="001A5250">
        <w:rPr>
          <w:rFonts w:ascii="Garamond" w:hAnsi="Garamond" w:cs="Arial"/>
          <w:sz w:val="24"/>
        </w:rPr>
        <w:t>subsidiariamente pela Lei Federal n.º 8.666/93 e, pelas condições do edital, termos da proposta, mediante as cláusulas e condições a seguir estabelecidas</w:t>
      </w:r>
      <w:r w:rsidRPr="001A5250">
        <w:rPr>
          <w:rFonts w:ascii="Garamond" w:hAnsi="Garamond" w:cs="Arial"/>
          <w:color w:val="000000"/>
          <w:sz w:val="24"/>
        </w:rPr>
        <w:t>:</w:t>
      </w:r>
    </w:p>
    <w:p w:rsidR="004C4BB3" w:rsidRPr="00E3639B" w:rsidRDefault="004C4BB3" w:rsidP="004C4BB3">
      <w:pPr>
        <w:spacing w:after="0" w:line="240" w:lineRule="auto"/>
        <w:jc w:val="both"/>
        <w:rPr>
          <w:rFonts w:ascii="Garamond" w:eastAsia="Times New Roman" w:hAnsi="Garamond" w:cs="Arial"/>
          <w:sz w:val="24"/>
          <w:szCs w:val="24"/>
          <w:lang w:eastAsia="pt-BR"/>
        </w:rPr>
      </w:pPr>
    </w:p>
    <w:p w:rsidR="004C4BB3" w:rsidRDefault="004C4BB3" w:rsidP="004C4BB3">
      <w:pPr>
        <w:pStyle w:val="Corpodetexto"/>
        <w:widowControl w:val="0"/>
        <w:spacing w:line="240" w:lineRule="auto"/>
        <w:jc w:val="both"/>
        <w:rPr>
          <w:rFonts w:ascii="Garamond" w:hAnsi="Garamond" w:cs="Arial"/>
          <w:sz w:val="24"/>
          <w:lang w:val="pt-BR"/>
        </w:rPr>
      </w:pPr>
      <w:r w:rsidRPr="00354F8C">
        <w:rPr>
          <w:rFonts w:ascii="Garamond" w:hAnsi="Garamond" w:cs="Arial"/>
          <w:sz w:val="24"/>
        </w:rPr>
        <w:t xml:space="preserve">Empresa </w:t>
      </w:r>
      <w:r w:rsidR="00B50A3E">
        <w:rPr>
          <w:rFonts w:ascii="Garamond" w:hAnsi="Garamond"/>
          <w:sz w:val="24"/>
          <w:szCs w:val="20"/>
          <w:lang w:val="pt-BR"/>
        </w:rPr>
        <w:t>Gessica da Silva Vermolen Eireli</w:t>
      </w:r>
      <w:r w:rsidRPr="00354F8C">
        <w:rPr>
          <w:rFonts w:ascii="Garamond" w:hAnsi="Garamond" w:cs="Arial"/>
          <w:sz w:val="24"/>
          <w:szCs w:val="28"/>
        </w:rPr>
        <w:t xml:space="preserve">, inscrita no CNPJ sob o n.º </w:t>
      </w:r>
      <w:r w:rsidR="00B50A3E">
        <w:rPr>
          <w:rFonts w:ascii="Garamond" w:hAnsi="Garamond"/>
          <w:sz w:val="24"/>
          <w:szCs w:val="20"/>
          <w:lang w:val="pt-BR"/>
        </w:rPr>
        <w:t>28.195.896/0001-20</w:t>
      </w:r>
      <w:r w:rsidRPr="00354F8C">
        <w:rPr>
          <w:rFonts w:ascii="Garamond" w:hAnsi="Garamond" w:cs="Arial"/>
          <w:sz w:val="24"/>
          <w:szCs w:val="28"/>
        </w:rPr>
        <w:t xml:space="preserve">, com sede à </w:t>
      </w:r>
      <w:r w:rsidR="00B50A3E">
        <w:rPr>
          <w:rFonts w:ascii="Garamond" w:hAnsi="Garamond"/>
          <w:sz w:val="24"/>
          <w:szCs w:val="20"/>
          <w:lang w:val="pt-BR"/>
        </w:rPr>
        <w:t>rua João Ponce de Arruda, n°1170, centro de Coronel Sapucaia - MS</w:t>
      </w:r>
      <w:r w:rsidRPr="00354F8C">
        <w:rPr>
          <w:rFonts w:ascii="Garamond" w:hAnsi="Garamond" w:cs="Arial"/>
          <w:sz w:val="24"/>
          <w:szCs w:val="28"/>
        </w:rPr>
        <w:t>, neste ato representada por seu procurador o(a) Senhor</w:t>
      </w:r>
      <w:r w:rsidRPr="00354F8C">
        <w:rPr>
          <w:rFonts w:ascii="Garamond" w:hAnsi="Garamond" w:cs="Arial"/>
          <w:sz w:val="24"/>
          <w:szCs w:val="28"/>
          <w:lang w:val="pt-BR"/>
        </w:rPr>
        <w:t>(a)</w:t>
      </w:r>
      <w:r w:rsidRPr="00354F8C">
        <w:rPr>
          <w:rFonts w:ascii="Garamond" w:hAnsi="Garamond" w:cs="Arial"/>
          <w:sz w:val="24"/>
          <w:szCs w:val="28"/>
        </w:rPr>
        <w:t xml:space="preserve"> </w:t>
      </w:r>
      <w:r w:rsidR="00B50A3E">
        <w:rPr>
          <w:rFonts w:ascii="Garamond" w:hAnsi="Garamond"/>
          <w:sz w:val="24"/>
          <w:szCs w:val="20"/>
          <w:lang w:val="pt-BR"/>
        </w:rPr>
        <w:t xml:space="preserve">Gessica da Silva Vermolen </w:t>
      </w:r>
      <w:r w:rsidRPr="00354F8C">
        <w:rPr>
          <w:rFonts w:ascii="Garamond" w:hAnsi="Garamond" w:cs="Arial"/>
          <w:sz w:val="24"/>
          <w:szCs w:val="28"/>
        </w:rPr>
        <w:t xml:space="preserve">, </w:t>
      </w:r>
      <w:r w:rsidRPr="00354F8C">
        <w:rPr>
          <w:rFonts w:ascii="Garamond" w:hAnsi="Garamond" w:cs="Arial"/>
          <w:sz w:val="24"/>
        </w:rPr>
        <w:t xml:space="preserve">portador da Cédula de Identidade RG n.º </w:t>
      </w:r>
      <w:r w:rsidR="00B50A3E">
        <w:rPr>
          <w:rFonts w:ascii="Garamond" w:hAnsi="Garamond"/>
          <w:sz w:val="24"/>
          <w:szCs w:val="20"/>
          <w:lang w:val="pt-BR"/>
        </w:rPr>
        <w:t>1986602/SEJUSP</w:t>
      </w:r>
      <w:r w:rsidRPr="00354F8C">
        <w:rPr>
          <w:rFonts w:ascii="Garamond" w:hAnsi="Garamond" w:cs="Arial"/>
          <w:sz w:val="24"/>
        </w:rPr>
        <w:t xml:space="preserve"> e CPF n.º </w:t>
      </w:r>
      <w:r w:rsidR="009B3A40">
        <w:rPr>
          <w:rFonts w:ascii="Garamond" w:hAnsi="Garamond"/>
          <w:sz w:val="24"/>
          <w:szCs w:val="20"/>
          <w:lang w:val="pt-BR"/>
        </w:rPr>
        <w:t>054.169.711-00</w:t>
      </w:r>
      <w:r w:rsidRPr="00354F8C">
        <w:rPr>
          <w:rFonts w:ascii="Garamond" w:hAnsi="Garamond" w:cs="Arial"/>
          <w:sz w:val="24"/>
        </w:rPr>
        <w:t xml:space="preserve">, </w:t>
      </w:r>
      <w:r w:rsidRPr="00354F8C">
        <w:rPr>
          <w:rFonts w:ascii="Garamond" w:hAnsi="Garamond" w:cs="Arial"/>
          <w:sz w:val="24"/>
          <w:szCs w:val="28"/>
        </w:rPr>
        <w:t xml:space="preserve">residente e domiciliado à </w:t>
      </w:r>
      <w:r w:rsidR="009B3A40">
        <w:rPr>
          <w:rFonts w:ascii="Garamond" w:hAnsi="Garamond"/>
          <w:sz w:val="24"/>
          <w:szCs w:val="20"/>
          <w:lang w:val="pt-BR"/>
        </w:rPr>
        <w:t>rua João Ponce de Arruda, n°1170, centro, CEP:79.995-000, Coronel Sapucaia - MS</w:t>
      </w:r>
      <w:r w:rsidRPr="00354F8C">
        <w:rPr>
          <w:rFonts w:ascii="Garamond" w:hAnsi="Garamond" w:cs="Arial"/>
          <w:sz w:val="24"/>
          <w:lang w:val="pt-BR"/>
        </w:rPr>
        <w:t>.</w:t>
      </w:r>
    </w:p>
    <w:p w:rsidR="004C4BB3" w:rsidRPr="00354F8C" w:rsidRDefault="004C4BB3" w:rsidP="004C4BB3">
      <w:pPr>
        <w:pStyle w:val="Corpodetexto"/>
        <w:widowControl w:val="0"/>
        <w:spacing w:line="240" w:lineRule="auto"/>
        <w:jc w:val="both"/>
        <w:rPr>
          <w:rFonts w:ascii="Garamond" w:hAnsi="Garamond" w:cs="Arial"/>
          <w:sz w:val="24"/>
          <w:lang w:val="pt-BR"/>
        </w:rPr>
      </w:pPr>
    </w:p>
    <w:p w:rsidR="004C4BB3" w:rsidRPr="00354F8C" w:rsidRDefault="004C4BB3" w:rsidP="004C4BB3">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4C4BB3" w:rsidRPr="00354F8C" w:rsidRDefault="004C4BB3" w:rsidP="004C4BB3">
      <w:pPr>
        <w:widowControl w:val="0"/>
        <w:numPr>
          <w:ilvl w:val="1"/>
          <w:numId w:val="28"/>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O objeto da presente </w:t>
      </w:r>
      <w:r w:rsidRPr="00354F8C">
        <w:rPr>
          <w:rFonts w:ascii="Garamond" w:hAnsi="Garamond" w:cs="Arial"/>
          <w:bCs/>
          <w:sz w:val="24"/>
        </w:rPr>
        <w:t>ATA DE REGISTRO DE PREÇOS</w:t>
      </w:r>
      <w:r w:rsidRPr="00354F8C">
        <w:rPr>
          <w:rFonts w:ascii="Garamond" w:hAnsi="Garamond" w:cs="Arial"/>
          <w:b/>
          <w:bCs/>
          <w:sz w:val="24"/>
        </w:rPr>
        <w:t xml:space="preserve"> </w:t>
      </w:r>
      <w:r w:rsidRPr="00354F8C">
        <w:rPr>
          <w:rFonts w:ascii="Garamond" w:hAnsi="Garamond" w:cs="Arial"/>
          <w:sz w:val="24"/>
        </w:rPr>
        <w:t xml:space="preserve">consiste em </w:t>
      </w:r>
      <w:r>
        <w:rPr>
          <w:rFonts w:ascii="Garamond" w:hAnsi="Garamond" w:cs="Arial"/>
          <w:sz w:val="24"/>
        </w:rPr>
        <w:t xml:space="preserve"> </w:t>
      </w:r>
      <w:r w:rsidRPr="00B3190E">
        <w:rPr>
          <w:rFonts w:ascii="Garamond" w:hAnsi="Garamond" w:cs="Arial"/>
          <w:sz w:val="24"/>
        </w:rPr>
        <w:t>FUTURA e EVENTUAL aquisição de gêneros alimentícios, em atendimento à</w:t>
      </w:r>
      <w:r>
        <w:rPr>
          <w:rFonts w:ascii="Garamond" w:hAnsi="Garamond" w:cs="Arial"/>
          <w:sz w:val="24"/>
        </w:rPr>
        <w:t>s</w:t>
      </w:r>
      <w:r w:rsidRPr="00B3190E">
        <w:rPr>
          <w:rFonts w:ascii="Garamond" w:hAnsi="Garamond" w:cs="Arial"/>
          <w:sz w:val="24"/>
        </w:rPr>
        <w:t xml:space="preserve"> Secretaria</w:t>
      </w:r>
      <w:r>
        <w:rPr>
          <w:rFonts w:ascii="Garamond" w:hAnsi="Garamond" w:cs="Arial"/>
          <w:sz w:val="24"/>
        </w:rPr>
        <w:t>s</w:t>
      </w:r>
      <w:r w:rsidRPr="00B3190E">
        <w:rPr>
          <w:rFonts w:ascii="Garamond" w:hAnsi="Garamond" w:cs="Arial"/>
          <w:sz w:val="24"/>
        </w:rPr>
        <w:t xml:space="preserve"> de</w:t>
      </w:r>
      <w:r>
        <w:rPr>
          <w:rFonts w:ascii="Garamond" w:hAnsi="Garamond" w:cs="Arial"/>
          <w:sz w:val="24"/>
        </w:rPr>
        <w:t>sta</w:t>
      </w:r>
      <w:r w:rsidRPr="00B3190E">
        <w:rPr>
          <w:rFonts w:ascii="Garamond" w:hAnsi="Garamond" w:cs="Arial"/>
          <w:sz w:val="24"/>
        </w:rPr>
        <w:t xml:space="preserve"> </w:t>
      </w:r>
      <w:r>
        <w:rPr>
          <w:rFonts w:ascii="Garamond" w:hAnsi="Garamond" w:cs="Arial"/>
          <w:sz w:val="24"/>
        </w:rPr>
        <w:t>Municipalidade</w:t>
      </w:r>
      <w:r w:rsidRPr="00B3190E">
        <w:rPr>
          <w:rFonts w:ascii="Garamond" w:hAnsi="Garamond" w:cs="Arial"/>
          <w:sz w:val="24"/>
        </w:rPr>
        <w:t xml:space="preserve">, em conformidades com as quantidades detalhadas no Termo de Referência, Anexos e </w:t>
      </w:r>
      <w:r w:rsidRPr="00354F8C">
        <w:rPr>
          <w:rFonts w:ascii="Garamond" w:hAnsi="Garamond" w:cs="Arial"/>
          <w:sz w:val="24"/>
        </w:rPr>
        <w:t xml:space="preserve">propostas de preços e ata do </w:t>
      </w:r>
      <w:r>
        <w:rPr>
          <w:rFonts w:ascii="Garamond" w:hAnsi="Garamond" w:cs="Arial"/>
          <w:b/>
          <w:sz w:val="24"/>
        </w:rPr>
        <w:t>Pregão Presencial n.º 037/2019</w:t>
      </w:r>
      <w:r w:rsidRPr="00354F8C">
        <w:rPr>
          <w:rFonts w:ascii="Garamond" w:hAnsi="Garamond" w:cs="Arial"/>
          <w:sz w:val="24"/>
        </w:rPr>
        <w:t>, que integram este instrumento independente de transcrição, pelo prazo de validade do registro.</w:t>
      </w:r>
    </w:p>
    <w:p w:rsidR="004C4BB3" w:rsidRPr="00354F8C" w:rsidRDefault="004C4BB3" w:rsidP="004C4BB3">
      <w:pPr>
        <w:widowControl w:val="0"/>
        <w:numPr>
          <w:ilvl w:val="1"/>
          <w:numId w:val="28"/>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a firmar contratações com os respectivos fornecedores ou a contratar a totalidade dos </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4C4BB3" w:rsidRPr="00354F8C" w:rsidRDefault="004C4BB3" w:rsidP="004C4BB3">
      <w:pPr>
        <w:spacing w:before="480" w:after="120" w:line="240" w:lineRule="auto"/>
        <w:mirrorIndents/>
        <w:jc w:val="center"/>
        <w:rPr>
          <w:rFonts w:ascii="Garamond" w:hAnsi="Garamond" w:cs="Arial"/>
          <w:sz w:val="24"/>
          <w:szCs w:val="24"/>
        </w:rPr>
      </w:pPr>
      <w:r w:rsidRPr="00354F8C">
        <w:rPr>
          <w:rFonts w:ascii="Garamond" w:hAnsi="Garamond" w:cs="Arial"/>
          <w:b/>
          <w:bCs/>
          <w:sz w:val="24"/>
          <w:szCs w:val="24"/>
        </w:rPr>
        <w:lastRenderedPageBreak/>
        <w:t xml:space="preserve">CLÁUSULA SEGUNDA </w:t>
      </w:r>
      <w:r w:rsidRPr="00354F8C">
        <w:rPr>
          <w:rFonts w:ascii="Garamond" w:hAnsi="Garamond" w:cs="Arial"/>
          <w:b/>
          <w:bCs/>
          <w:noProof/>
          <w:sz w:val="24"/>
          <w:szCs w:val="24"/>
        </w:rPr>
        <w:t>–</w:t>
      </w:r>
      <w:r w:rsidRPr="00354F8C">
        <w:rPr>
          <w:rFonts w:ascii="Garamond" w:hAnsi="Garamond" w:cs="Arial"/>
          <w:b/>
          <w:bCs/>
          <w:sz w:val="24"/>
          <w:szCs w:val="24"/>
        </w:rPr>
        <w:t xml:space="preserve"> DO PREÇO E REVISÃO</w:t>
      </w:r>
    </w:p>
    <w:p w:rsidR="004C4BB3" w:rsidRPr="00A566CB" w:rsidRDefault="004C4BB3" w:rsidP="004C4BB3">
      <w:pPr>
        <w:widowControl w:val="0"/>
        <w:numPr>
          <w:ilvl w:val="0"/>
          <w:numId w:val="29"/>
        </w:numPr>
        <w:autoSpaceDE w:val="0"/>
        <w:autoSpaceDN w:val="0"/>
        <w:adjustRightInd w:val="0"/>
        <w:spacing w:after="120" w:line="240" w:lineRule="auto"/>
        <w:ind w:right="-1" w:hanging="720"/>
        <w:jc w:val="both"/>
        <w:rPr>
          <w:rFonts w:ascii="Garamond" w:hAnsi="Garamond" w:cs="Arial"/>
          <w:color w:val="000000"/>
          <w:sz w:val="24"/>
        </w:rPr>
      </w:pPr>
      <w:r w:rsidRPr="00A566CB">
        <w:rPr>
          <w:rFonts w:ascii="Garamond" w:hAnsi="Garamond" w:cs="Arial"/>
          <w:sz w:val="24"/>
        </w:rPr>
        <w:t xml:space="preserve">O preço unitário para execução do objeto de registro será o de menor preço inscrito na Ata do </w:t>
      </w:r>
      <w:r w:rsidRPr="00A566CB">
        <w:rPr>
          <w:rFonts w:ascii="Garamond" w:hAnsi="Garamond" w:cs="Arial"/>
          <w:b/>
          <w:sz w:val="24"/>
        </w:rPr>
        <w:t xml:space="preserve">Pregão Presencial n.º </w:t>
      </w:r>
      <w:r>
        <w:rPr>
          <w:rFonts w:ascii="Garamond" w:hAnsi="Garamond" w:cs="Arial"/>
          <w:b/>
          <w:sz w:val="24"/>
        </w:rPr>
        <w:t>037/2019</w:t>
      </w:r>
      <w:r w:rsidRPr="00A566CB">
        <w:rPr>
          <w:rFonts w:ascii="Garamond" w:hAnsi="Garamond" w:cs="Arial"/>
          <w:sz w:val="24"/>
        </w:rPr>
        <w:t xml:space="preserve">, </w:t>
      </w:r>
      <w:r w:rsidRPr="00A566CB">
        <w:rPr>
          <w:rFonts w:ascii="Garamond" w:hAnsi="Garamond" w:cs="Arial"/>
          <w:b/>
          <w:sz w:val="24"/>
        </w:rPr>
        <w:t xml:space="preserve">Processo n.º </w:t>
      </w:r>
      <w:r>
        <w:rPr>
          <w:rFonts w:ascii="Garamond" w:hAnsi="Garamond" w:cs="Arial"/>
          <w:b/>
          <w:sz w:val="24"/>
        </w:rPr>
        <w:t>094/2019</w:t>
      </w:r>
      <w:r w:rsidRPr="00A566CB">
        <w:rPr>
          <w:rFonts w:ascii="Garamond" w:hAnsi="Garamond" w:cs="Arial"/>
          <w:sz w:val="24"/>
        </w:rPr>
        <w:t>, de acordo com a ordem de classificação das respectivas propostas de que integram este instrumento independente de transcrição, pelo prazo de validade do</w:t>
      </w:r>
      <w:r w:rsidRPr="00A566CB">
        <w:rPr>
          <w:rFonts w:ascii="Garamond" w:hAnsi="Garamond" w:cs="Arial"/>
          <w:color w:val="000000"/>
          <w:sz w:val="24"/>
        </w:rPr>
        <w:t xml:space="preserve"> registro, conforme segue:</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399"/>
        <w:gridCol w:w="1052"/>
        <w:gridCol w:w="1191"/>
        <w:gridCol w:w="860"/>
        <w:gridCol w:w="860"/>
      </w:tblGrid>
      <w:tr w:rsidR="009B3A40" w:rsidRPr="009B3A40" w:rsidTr="009B3A40">
        <w:trPr>
          <w:trHeight w:val="300"/>
        </w:trPr>
        <w:tc>
          <w:tcPr>
            <w:tcW w:w="9760" w:type="dxa"/>
            <w:gridSpan w:val="10"/>
            <w:tcBorders>
              <w:top w:val="nil"/>
              <w:left w:val="nil"/>
              <w:bottom w:val="nil"/>
              <w:right w:val="nil"/>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b/>
                <w:bCs/>
                <w:color w:val="000000"/>
                <w:sz w:val="16"/>
                <w:szCs w:val="16"/>
                <w:lang w:eastAsia="pt-BR"/>
              </w:rPr>
            </w:pPr>
            <w:r w:rsidRPr="009B3A40">
              <w:rPr>
                <w:rFonts w:ascii="Tahoma" w:eastAsia="Times New Roman" w:hAnsi="Tahoma" w:cs="Tahoma"/>
                <w:b/>
                <w:bCs/>
                <w:color w:val="000000"/>
                <w:sz w:val="16"/>
                <w:szCs w:val="16"/>
                <w:lang w:eastAsia="pt-BR"/>
              </w:rPr>
              <w:t>GESSICA DA SILVA VERMOLEN EIRELI-ME</w:t>
            </w:r>
          </w:p>
        </w:tc>
      </w:tr>
      <w:tr w:rsidR="009B3A40" w:rsidRPr="009B3A40" w:rsidTr="009B3A40">
        <w:trPr>
          <w:trHeight w:val="165"/>
        </w:trPr>
        <w:tc>
          <w:tcPr>
            <w:tcW w:w="4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9B3A40" w:rsidRPr="009B3A40" w:rsidRDefault="009B3A40" w:rsidP="009B3A40">
            <w:pPr>
              <w:spacing w:after="0" w:line="240" w:lineRule="auto"/>
              <w:rPr>
                <w:rFonts w:ascii="Times New Roman" w:eastAsia="Times New Roman" w:hAnsi="Times New Roman"/>
                <w:sz w:val="20"/>
                <w:szCs w:val="20"/>
                <w:lang w:eastAsia="pt-BR"/>
              </w:rPr>
            </w:pPr>
          </w:p>
        </w:tc>
      </w:tr>
      <w:tr w:rsidR="009B3A40" w:rsidRPr="009B3A40" w:rsidTr="009B3A4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sz w:val="10"/>
                <w:szCs w:val="10"/>
                <w:lang w:eastAsia="pt-BR"/>
              </w:rPr>
            </w:pPr>
            <w:r w:rsidRPr="009B3A40">
              <w:rPr>
                <w:rFonts w:ascii="Tahoma" w:eastAsia="Times New Roman" w:hAnsi="Tahoma" w:cs="Tahoma"/>
                <w:sz w:val="10"/>
                <w:szCs w:val="10"/>
                <w:lang w:eastAsia="pt-BR"/>
              </w:rPr>
              <w:t>VALOR TOTAL</w:t>
            </w:r>
          </w:p>
        </w:tc>
      </w:tr>
      <w:tr w:rsidR="009B3A40" w:rsidRPr="009B3A40" w:rsidTr="009B3A40">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15818</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639,00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JJ</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9.265,50</w:t>
            </w:r>
          </w:p>
        </w:tc>
      </w:tr>
      <w:tr w:rsidR="009B3A40" w:rsidRPr="009B3A40" w:rsidTr="009B3A40">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25542</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COLORÍFICO, ACONDICIONADA EM EMBAGEM DE POLIPROPILENO ORIGINAL DE FÁBRICA, PESANDO NO MÍNIMO 40GR,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65,00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1,80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117,00</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22226</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CORANTE ALIMENTÍCIO PARA ALGODÃO DOCE, EMBALAGEM COM 5G, COR AMARELO</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73,00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REGINA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4,55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332,15</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22227</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CORANTE ALIMENTÍCIO PARA ALGODÃO DOCE, EMBALAGEM COM 5G, COR AZUL</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73,00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REGINA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4,55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332,15</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22228</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CORANTE ALIMENTÍCIO PARA ALGODÃO DOCE, EMBALAGEM COM 5G, COR ROSA</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73,00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REGINA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4,55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332,15</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22229</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CORANTE ALIMENTÍCIO PARA ALGODÃO DOCE, EMBALAGEM COM 5G, COR VERMELHO</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83,00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REGINA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4,55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377,65</w:t>
            </w:r>
          </w:p>
        </w:tc>
      </w:tr>
      <w:tr w:rsidR="009B3A40" w:rsidRPr="009B3A40" w:rsidTr="009B3A4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02837</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COUVE, MAÇO COM APROXIMADAMENTE 500GR</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358,00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1.038,20</w:t>
            </w:r>
          </w:p>
        </w:tc>
      </w:tr>
      <w:tr w:rsidR="009B3A40" w:rsidRPr="009B3A40" w:rsidTr="009B3A40">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09854</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DOCE EM PASTA DE LEITE, TEXTURA HOMOGENEA, PASTA COMPACTA, ACONDICIONADO EM EMBALAGEM ORIGINAL DE FABRICA, DE APROXIMIDAMENTE 1KG, ESPECIFICAÇÃO DOS VENCIMENTO ESTAMPADA NA EMBALAGEM. SE EM LATA ESTA NAO DEVE APRESENTAR VESTIGIOS DE FERRUGEM, AMASSADA OU ABAULAMENTO.</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192,00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13,80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2.649,60</w:t>
            </w:r>
          </w:p>
        </w:tc>
      </w:tr>
      <w:tr w:rsidR="009B3A40" w:rsidRPr="009B3A40" w:rsidTr="009B3A40">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28348</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 xml:space="preserve">LEITE IN NATURA, </w:t>
            </w:r>
            <w:proofErr w:type="gramStart"/>
            <w:r w:rsidRPr="009B3A40">
              <w:rPr>
                <w:rFonts w:ascii="Tahoma" w:eastAsia="Times New Roman" w:hAnsi="Tahoma" w:cs="Tahoma"/>
                <w:color w:val="000000"/>
                <w:sz w:val="14"/>
                <w:szCs w:val="14"/>
                <w:lang w:eastAsia="pt-BR"/>
              </w:rPr>
              <w:t>PASTEURIZADO ,</w:t>
            </w:r>
            <w:proofErr w:type="gramEnd"/>
            <w:r w:rsidRPr="009B3A40">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CAMBY</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4,40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1.760,00</w:t>
            </w:r>
          </w:p>
        </w:tc>
      </w:tr>
      <w:tr w:rsidR="009B3A40" w:rsidRPr="009B3A40" w:rsidTr="009B3A40">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05261</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MASSA PARA LASANHA, CAIXA COM 500GR.</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115,00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5,75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661,25</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22609</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MASSA PARA PASTEL CONDICIONADAS EM PACOTES CONTENDO 500GR.</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310,00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5,70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1.767,00</w:t>
            </w:r>
          </w:p>
        </w:tc>
      </w:tr>
      <w:tr w:rsidR="009B3A40" w:rsidRPr="009B3A40" w:rsidTr="009B3A40">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28374</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MEL PURO DE ABELHA OROPA, 100 % NATURAL, ACONDICIONADO EM EMBALAGEM COM NO MÍNIMO 500 GR CADA, CONTENDO INFORMAÇÕES DO PRODUTO, DO PRODUTOR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265,00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SILVESTRE</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12,80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3.392,00</w:t>
            </w:r>
          </w:p>
        </w:tc>
      </w:tr>
      <w:tr w:rsidR="009B3A40" w:rsidRPr="009B3A40" w:rsidTr="009B3A40">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11596</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PÃO TIPO FRANCÊS ASSADO, COM NO MÍNIMO 50 GR.</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6.545,00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REAL</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9,75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63.813,75</w:t>
            </w:r>
          </w:p>
        </w:tc>
      </w:tr>
      <w:tr w:rsidR="009B3A40" w:rsidRPr="009B3A40" w:rsidTr="009B3A40">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25572</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PEIXE, DA ESPECIE PSEUDOPLATYSTOMA CORRUSCANS, (PINTADO), CORTADO EM POSTAS, CONGELADO, EMBALADO EM MATERIAL PLASTRICO, COM ESPECIFICAÇÃO DO PRODUTO, PRAZO DE VALIDADE E IDENTIFICAÇÃO SANITARIA (SIP), DEVE APRESENTAR ODOR AGRADAVEL, CONSISTENCIA FIRME, NAO PARESENTAR MANCHAS ESCURAS OU ESVERDEADAS, NAO DEVE ESTAR PEGAJOSO.</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PEIXE MAR</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4.250,00</w:t>
            </w:r>
          </w:p>
        </w:tc>
      </w:tr>
      <w:tr w:rsidR="009B3A40" w:rsidRPr="009B3A40" w:rsidTr="009B3A40">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20225</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PO, PARA PREPARO DE BEBIDAS ENRIQUECIDO COM VITAMINAS E MINERAIS, SUSTAGEM, RICO EM CALCIO MAIS PROTEINAS, ACONDICIONADO EM EMBALAGEM PROPIA DO FABRICANTE, CONTENDO ROTULO COM O REGISTRO E ESPESIFICAÇÔES DO PRODUTO, EMBALAGEM COM 400 GRAMAS.</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SUSTAGEM</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36,00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3.960,00</w:t>
            </w:r>
          </w:p>
        </w:tc>
      </w:tr>
      <w:tr w:rsidR="009B3A40" w:rsidRPr="009B3A40" w:rsidTr="009B3A40">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28372</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REFRIGERANTE DE NO MÍNIMO 2,5LITROS MAXIMO 3,0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1.100,00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COCA-COLA</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10,20</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11.220,00</w:t>
            </w:r>
          </w:p>
        </w:tc>
      </w:tr>
      <w:tr w:rsidR="009B3A40" w:rsidRPr="009B3A40" w:rsidTr="009B3A40">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25546</w:t>
            </w:r>
          </w:p>
        </w:tc>
        <w:tc>
          <w:tcPr>
            <w:tcW w:w="368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both"/>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 xml:space="preserve">SAL MARINHO, ACONDICIONADA EM </w:t>
            </w:r>
            <w:proofErr w:type="gramStart"/>
            <w:r w:rsidRPr="009B3A40">
              <w:rPr>
                <w:rFonts w:ascii="Tahoma" w:eastAsia="Times New Roman" w:hAnsi="Tahoma" w:cs="Tahoma"/>
                <w:color w:val="000000"/>
                <w:sz w:val="14"/>
                <w:szCs w:val="14"/>
                <w:lang w:eastAsia="pt-BR"/>
              </w:rPr>
              <w:t>EMBALAGEM  ORIGINAL</w:t>
            </w:r>
            <w:proofErr w:type="gramEnd"/>
            <w:r w:rsidRPr="009B3A40">
              <w:rPr>
                <w:rFonts w:ascii="Tahoma" w:eastAsia="Times New Roman" w:hAnsi="Tahoma" w:cs="Tahoma"/>
                <w:color w:val="000000"/>
                <w:sz w:val="14"/>
                <w:szCs w:val="14"/>
                <w:lang w:eastAsia="pt-BR"/>
              </w:rPr>
              <w:t xml:space="preserve"> DE FÁBRICA, PESANDO NO MÍNIMO 1KG,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135,00</w:t>
            </w:r>
          </w:p>
        </w:tc>
        <w:tc>
          <w:tcPr>
            <w:tcW w:w="120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center"/>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2,75</w:t>
            </w:r>
          </w:p>
        </w:tc>
        <w:tc>
          <w:tcPr>
            <w:tcW w:w="860" w:type="dxa"/>
            <w:tcBorders>
              <w:top w:val="nil"/>
              <w:left w:val="nil"/>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371,25</w:t>
            </w:r>
          </w:p>
        </w:tc>
      </w:tr>
      <w:tr w:rsidR="009B3A40" w:rsidRPr="009B3A40" w:rsidTr="009B3A4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A40" w:rsidRPr="009B3A40" w:rsidRDefault="009B3A40" w:rsidP="009B3A40">
            <w:pPr>
              <w:spacing w:after="0" w:line="240" w:lineRule="auto"/>
              <w:jc w:val="right"/>
              <w:rPr>
                <w:rFonts w:ascii="Tahoma" w:eastAsia="Times New Roman" w:hAnsi="Tahoma" w:cs="Tahoma"/>
                <w:color w:val="000000"/>
                <w:sz w:val="14"/>
                <w:szCs w:val="14"/>
                <w:lang w:eastAsia="pt-BR"/>
              </w:rPr>
            </w:pPr>
            <w:r w:rsidRPr="009B3A40">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B3A40" w:rsidRPr="009B3A40" w:rsidRDefault="009B3A40" w:rsidP="009B3A40">
            <w:pPr>
              <w:spacing w:after="0" w:line="240" w:lineRule="auto"/>
              <w:jc w:val="center"/>
              <w:rPr>
                <w:rFonts w:ascii="Tahoma" w:eastAsia="Times New Roman" w:hAnsi="Tahoma" w:cs="Tahoma"/>
                <w:b/>
                <w:bCs/>
                <w:color w:val="000000"/>
                <w:sz w:val="16"/>
                <w:szCs w:val="16"/>
                <w:lang w:eastAsia="pt-BR"/>
              </w:rPr>
            </w:pPr>
            <w:r w:rsidRPr="009B3A40">
              <w:rPr>
                <w:rFonts w:ascii="Tahoma" w:eastAsia="Times New Roman" w:hAnsi="Tahoma" w:cs="Tahoma"/>
                <w:b/>
                <w:bCs/>
                <w:color w:val="000000"/>
                <w:sz w:val="16"/>
                <w:szCs w:val="16"/>
                <w:lang w:eastAsia="pt-BR"/>
              </w:rPr>
              <w:t>105.639,65</w:t>
            </w:r>
          </w:p>
        </w:tc>
      </w:tr>
    </w:tbl>
    <w:p w:rsidR="004C4BB3" w:rsidRPr="00354F8C" w:rsidRDefault="004C4BB3" w:rsidP="004C4BB3">
      <w:pPr>
        <w:widowControl w:val="0"/>
        <w:autoSpaceDE w:val="0"/>
        <w:autoSpaceDN w:val="0"/>
        <w:adjustRightInd w:val="0"/>
        <w:spacing w:after="120" w:line="240" w:lineRule="auto"/>
        <w:ind w:left="720" w:hanging="720"/>
        <w:mirrorIndents/>
        <w:jc w:val="both"/>
        <w:rPr>
          <w:rFonts w:ascii="Garamond" w:hAnsi="Garamond" w:cs="Arial"/>
          <w:color w:val="000000"/>
        </w:rPr>
      </w:pPr>
    </w:p>
    <w:p w:rsidR="004C4BB3" w:rsidRPr="00354F8C" w:rsidRDefault="004C4BB3" w:rsidP="004C4BB3">
      <w:pPr>
        <w:widowControl w:val="0"/>
        <w:numPr>
          <w:ilvl w:val="2"/>
          <w:numId w:val="24"/>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4C4BB3" w:rsidRPr="00354F8C" w:rsidRDefault="004C4BB3" w:rsidP="004C4BB3">
      <w:pPr>
        <w:widowControl w:val="0"/>
        <w:numPr>
          <w:ilvl w:val="1"/>
          <w:numId w:val="24"/>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C4BB3" w:rsidRPr="00354F8C" w:rsidRDefault="004C4BB3" w:rsidP="004C4BB3">
      <w:pPr>
        <w:widowControl w:val="0"/>
        <w:numPr>
          <w:ilvl w:val="2"/>
          <w:numId w:val="24"/>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4C4BB3" w:rsidRPr="00354F8C" w:rsidRDefault="004C4BB3" w:rsidP="004C4BB3">
      <w:pPr>
        <w:widowControl w:val="0"/>
        <w:numPr>
          <w:ilvl w:val="2"/>
          <w:numId w:val="24"/>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Dando-se por infrutífera a negociação de redução dos preços, o Departamento de Licitação formalmente desonerará a fornecedora em relação ao item e cancelará o seu registro, sem prejuízos das penalidades cabíveis.</w:t>
      </w:r>
    </w:p>
    <w:p w:rsidR="004C4BB3" w:rsidRPr="00354F8C" w:rsidRDefault="004C4BB3" w:rsidP="004C4BB3">
      <w:pPr>
        <w:widowControl w:val="0"/>
        <w:numPr>
          <w:ilvl w:val="2"/>
          <w:numId w:val="24"/>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4C4BB3" w:rsidRPr="00354F8C" w:rsidRDefault="004C4BB3" w:rsidP="004C4BB3">
      <w:pPr>
        <w:widowControl w:val="0"/>
        <w:numPr>
          <w:ilvl w:val="1"/>
          <w:numId w:val="24"/>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4C4BB3" w:rsidRPr="00354F8C" w:rsidRDefault="004C4BB3" w:rsidP="004C4BB3">
      <w:pPr>
        <w:widowControl w:val="0"/>
        <w:numPr>
          <w:ilvl w:val="1"/>
          <w:numId w:val="24"/>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critério do Município de Coronel Sapucaia-MS poderá ser cancelado o registro de preços e instaurada nova licitação para a aquisição ou contratação do objeto de registro, sem que caiba direito de recurso ou indenização.</w:t>
      </w:r>
    </w:p>
    <w:p w:rsidR="004C4BB3" w:rsidRPr="00354F8C" w:rsidRDefault="004C4BB3" w:rsidP="004C4BB3">
      <w:pPr>
        <w:widowControl w:val="0"/>
        <w:numPr>
          <w:ilvl w:val="1"/>
          <w:numId w:val="24"/>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Caso ao Município de Coronel Sapucaia-MS entenda pela revisão dos preços, o novo preço será consignado, através de apostilamento na Ata de Registro de Preços, ao qual estarão os fornecedores vinculados.</w:t>
      </w:r>
    </w:p>
    <w:p w:rsidR="004C4BB3" w:rsidRPr="00354F8C" w:rsidRDefault="004C4BB3" w:rsidP="004C4BB3">
      <w:pPr>
        <w:spacing w:before="600" w:after="120" w:line="240" w:lineRule="auto"/>
        <w:ind w:hanging="11"/>
        <w:mirrorIndents/>
        <w:jc w:val="center"/>
        <w:rPr>
          <w:rFonts w:ascii="Garamond" w:hAnsi="Garamond" w:cs="Arial"/>
          <w:b/>
          <w:bCs/>
          <w:sz w:val="24"/>
          <w:szCs w:val="24"/>
        </w:rPr>
      </w:pPr>
      <w:r w:rsidRPr="00354F8C">
        <w:rPr>
          <w:rFonts w:ascii="Garamond" w:hAnsi="Garamond" w:cs="Arial"/>
          <w:b/>
          <w:bCs/>
          <w:sz w:val="24"/>
          <w:szCs w:val="24"/>
        </w:rPr>
        <w:t>CLÁUSULA TERCEIRA – DO PRAZO DE VALIDADE DO REGISTRO DE PREÇOS</w:t>
      </w:r>
    </w:p>
    <w:p w:rsidR="004C4BB3" w:rsidRPr="00354F8C" w:rsidRDefault="004C4BB3" w:rsidP="004C4BB3">
      <w:pPr>
        <w:widowControl w:val="0"/>
        <w:numPr>
          <w:ilvl w:val="1"/>
          <w:numId w:val="32"/>
        </w:numPr>
        <w:spacing w:after="12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Pr>
          <w:rFonts w:ascii="Garamond" w:hAnsi="Garamond" w:cs="Arial"/>
          <w:sz w:val="24"/>
        </w:rPr>
        <w:t>12</w:t>
      </w:r>
      <w:r w:rsidRPr="00354F8C">
        <w:rPr>
          <w:rFonts w:ascii="Garamond" w:hAnsi="Garamond" w:cs="Arial"/>
          <w:b/>
          <w:bCs/>
          <w:sz w:val="24"/>
        </w:rPr>
        <w:t xml:space="preserve"> </w:t>
      </w:r>
      <w:r w:rsidRPr="00354F8C">
        <w:rPr>
          <w:rFonts w:ascii="Garamond" w:hAnsi="Garamond" w:cs="Arial"/>
          <w:b/>
          <w:sz w:val="24"/>
        </w:rPr>
        <w:t>(</w:t>
      </w:r>
      <w:r>
        <w:rPr>
          <w:rFonts w:ascii="Garamond" w:hAnsi="Garamond" w:cs="Arial"/>
          <w:b/>
          <w:sz w:val="24"/>
        </w:rPr>
        <w:t>doze</w:t>
      </w:r>
      <w:r w:rsidRPr="00354F8C">
        <w:rPr>
          <w:rFonts w:ascii="Garamond" w:hAnsi="Garamond" w:cs="Arial"/>
          <w:b/>
          <w:sz w:val="24"/>
        </w:rPr>
        <w:t>)</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conforme o art. 13, do Decreto Municipal n.º 368/09, contados da data de publicação de seu extrato na Imprensa Oficial.</w:t>
      </w:r>
    </w:p>
    <w:p w:rsidR="004C4BB3" w:rsidRPr="00354F8C" w:rsidRDefault="004C4BB3" w:rsidP="004C4BB3">
      <w:pPr>
        <w:spacing w:before="600" w:after="120" w:line="240" w:lineRule="auto"/>
        <w:mirrorIndents/>
        <w:jc w:val="center"/>
        <w:rPr>
          <w:rFonts w:ascii="Garamond" w:hAnsi="Garamond" w:cs="Arial"/>
          <w:b/>
          <w:bCs/>
          <w:sz w:val="24"/>
          <w:szCs w:val="24"/>
        </w:rPr>
      </w:pPr>
      <w:r w:rsidRPr="00354F8C">
        <w:rPr>
          <w:rFonts w:ascii="Garamond" w:hAnsi="Garamond" w:cs="Arial"/>
          <w:b/>
          <w:bCs/>
          <w:sz w:val="24"/>
          <w:szCs w:val="24"/>
        </w:rPr>
        <w:lastRenderedPageBreak/>
        <w:t>CLÁUSULA QUARTA – DOS USUÁRIOS DO REGISTRO DE PREÇOS</w:t>
      </w:r>
    </w:p>
    <w:p w:rsidR="004C4BB3" w:rsidRPr="00354F8C" w:rsidRDefault="004C4BB3" w:rsidP="004C4BB3">
      <w:pPr>
        <w:widowControl w:val="0"/>
        <w:numPr>
          <w:ilvl w:val="1"/>
          <w:numId w:val="33"/>
        </w:numPr>
        <w:spacing w:after="120" w:line="240" w:lineRule="auto"/>
        <w:ind w:left="709" w:right="-1" w:hanging="709"/>
        <w:jc w:val="both"/>
        <w:rPr>
          <w:rFonts w:ascii="Garamond" w:hAnsi="Garamond" w:cs="Arial"/>
          <w:sz w:val="24"/>
          <w:szCs w:val="24"/>
        </w:rPr>
      </w:pPr>
      <w:r w:rsidRPr="00354F8C">
        <w:rPr>
          <w:rFonts w:ascii="Garamond" w:hAnsi="Garamond"/>
          <w:sz w:val="24"/>
          <w:szCs w:val="24"/>
        </w:rPr>
        <w:t>Serão usuários do Registro de Preços os órgãos da Administração Direta e Indireta, do Município de Coronel Sapucaia-MS.</w:t>
      </w:r>
    </w:p>
    <w:p w:rsidR="004C4BB3" w:rsidRPr="00354F8C" w:rsidRDefault="004C4BB3" w:rsidP="004C4BB3">
      <w:pPr>
        <w:widowControl w:val="0"/>
        <w:numPr>
          <w:ilvl w:val="1"/>
          <w:numId w:val="33"/>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C4BB3" w:rsidRPr="00354F8C" w:rsidRDefault="004C4BB3" w:rsidP="004C4BB3">
      <w:pPr>
        <w:widowControl w:val="0"/>
        <w:numPr>
          <w:ilvl w:val="1"/>
          <w:numId w:val="33"/>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szCs w:val="24"/>
        </w:rPr>
        <w:t>Poderá utilizar-se da Ata de Registro de Preços qualquer órgão ou entidade da Administração Pública que não tenha participado do certame, mediante prévia consulta à Secretaria</w:t>
      </w:r>
      <w:r>
        <w:rPr>
          <w:rFonts w:ascii="Garamond" w:hAnsi="Garamond"/>
          <w:sz w:val="24"/>
          <w:szCs w:val="24"/>
        </w:rPr>
        <w:t>s Municipais do município</w:t>
      </w:r>
      <w:r w:rsidRPr="00354F8C">
        <w:rPr>
          <w:rFonts w:ascii="Garamond" w:hAnsi="Garamond"/>
          <w:sz w:val="24"/>
          <w:szCs w:val="24"/>
        </w:rPr>
        <w:t>, através do Departamento Central de Compras, desde que haja saldo do produto, inclusive em função do acréscimo de que trata o § 1° do Art. 65 da Lei Federal n.º 8.666/93, de saldos remanescentes dos órgãos ou entidades usuários do registro.</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szCs w:val="24"/>
        </w:rPr>
        <w:t>Aos órgãos ou entidades usuárias da Ata de Registro de Preços, fica vedada a aquisição de produtos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sidRPr="00354F8C">
        <w:rPr>
          <w:rFonts w:ascii="Garamond" w:hAnsi="Garamond"/>
          <w:sz w:val="24"/>
          <w:szCs w:val="24"/>
        </w:rPr>
        <w:t>ás</w:t>
      </w:r>
      <w:proofErr w:type="gramEnd"/>
      <w:r w:rsidRPr="00354F8C">
        <w:rPr>
          <w:rFonts w:ascii="Garamond" w:hAnsi="Garamond"/>
          <w:sz w:val="24"/>
          <w:szCs w:val="24"/>
        </w:rPr>
        <w:t xml:space="preserve"> licitações, sendo assegurado ao beneficiário do registro de Preços preferência em igualdade de condições.</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rPr>
        <w:t xml:space="preserve">O quantitativo decorrente das adesões à ata de registro de preços não poderá exceder, na totalidade, ao quíntuplo do quantitativo de cada item registrado na Ata de Registro de Preços para o Órgão Gerenciador e órgãos participantes, </w:t>
      </w:r>
      <w:r w:rsidR="009B3A40" w:rsidRPr="00354F8C">
        <w:rPr>
          <w:rFonts w:ascii="Garamond" w:hAnsi="Garamond"/>
          <w:sz w:val="24"/>
        </w:rPr>
        <w:t>independentemente</w:t>
      </w:r>
      <w:r w:rsidRPr="00354F8C">
        <w:rPr>
          <w:rFonts w:ascii="Garamond" w:hAnsi="Garamond"/>
          <w:sz w:val="24"/>
        </w:rPr>
        <w:t xml:space="preserve"> do número de órgãos não participantes que aderirem.</w:t>
      </w:r>
    </w:p>
    <w:p w:rsidR="004C4BB3" w:rsidRPr="00354F8C" w:rsidRDefault="004C4BB3" w:rsidP="004C4BB3">
      <w:pPr>
        <w:widowControl w:val="0"/>
        <w:numPr>
          <w:ilvl w:val="1"/>
          <w:numId w:val="33"/>
        </w:numPr>
        <w:spacing w:after="120" w:line="240" w:lineRule="auto"/>
        <w:ind w:left="709" w:hanging="709"/>
        <w:jc w:val="both"/>
        <w:rPr>
          <w:rFonts w:ascii="Garamond" w:hAnsi="Garamond" w:cs="Arial"/>
          <w:sz w:val="24"/>
          <w:szCs w:val="24"/>
        </w:rPr>
      </w:pPr>
      <w:r w:rsidRPr="00354F8C">
        <w:rPr>
          <w:rFonts w:ascii="Garamond" w:hAnsi="Garamond"/>
          <w:sz w:val="24"/>
        </w:rPr>
        <w:t>O Município de Coronel Sapucaia-MS, através do órgão gerenciador não responde pelos atos do órgão carona.</w:t>
      </w:r>
    </w:p>
    <w:p w:rsidR="004C4BB3" w:rsidRPr="00354F8C" w:rsidRDefault="004C4BB3" w:rsidP="004C4BB3">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QUINTA – DOS DIREITOS E OBRIGAÇÕES DAS PARTES</w:t>
      </w:r>
    </w:p>
    <w:p w:rsidR="004C4BB3" w:rsidRPr="00354F8C" w:rsidRDefault="004C4BB3" w:rsidP="004C4BB3">
      <w:pPr>
        <w:widowControl w:val="0"/>
        <w:numPr>
          <w:ilvl w:val="1"/>
          <w:numId w:val="34"/>
        </w:numPr>
        <w:spacing w:after="120" w:line="240" w:lineRule="auto"/>
        <w:ind w:hanging="720"/>
        <w:jc w:val="both"/>
        <w:rPr>
          <w:rFonts w:ascii="Garamond" w:hAnsi="Garamond"/>
          <w:b/>
          <w:bCs/>
          <w:sz w:val="24"/>
        </w:rPr>
      </w:pPr>
      <w:r w:rsidRPr="00354F8C">
        <w:rPr>
          <w:rFonts w:ascii="Garamond" w:hAnsi="Garamond"/>
          <w:b/>
          <w:bCs/>
          <w:sz w:val="24"/>
        </w:rPr>
        <w:t>Compete ao Órgão Gestor:</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de compras, respeitada a ordem de registro e os quantitativos a serem fornecidos.</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lastRenderedPageBreak/>
        <w:t>Decidir sobre a revisão ou cancelamento dos preços registrados no prazo máximo de 10 (dez) dias úteis, salvo motivo de força maior devidamente justificado no processo.</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4C4BB3" w:rsidRPr="00354F8C" w:rsidRDefault="004C4BB3" w:rsidP="004C4BB3">
      <w:pPr>
        <w:pStyle w:val="PargrafodaLista"/>
        <w:widowControl w:val="0"/>
        <w:numPr>
          <w:ilvl w:val="2"/>
          <w:numId w:val="34"/>
        </w:numPr>
        <w:suppressAutoHyphens/>
        <w:spacing w:after="120" w:line="240" w:lineRule="auto"/>
        <w:ind w:hanging="1440"/>
        <w:contextualSpacing w:val="0"/>
        <w:jc w:val="both"/>
        <w:rPr>
          <w:rFonts w:ascii="Garamond" w:hAnsi="Garamond"/>
          <w:sz w:val="24"/>
        </w:rPr>
      </w:pPr>
      <w:r w:rsidRPr="00354F8C">
        <w:rPr>
          <w:rFonts w:ascii="Garamond" w:hAnsi="Garamond"/>
          <w:sz w:val="24"/>
        </w:rPr>
        <w:t>Emitir a autorização de compra.</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4C4BB3" w:rsidRPr="00354F8C" w:rsidRDefault="004C4BB3" w:rsidP="004C4BB3">
      <w:pPr>
        <w:widowControl w:val="0"/>
        <w:numPr>
          <w:ilvl w:val="1"/>
          <w:numId w:val="34"/>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Proporcionar ao Compromitente Fornecedor todas as condições para o cumprimento de suas obrigações e entrega dos produtos dentro das normas estabelecidas no edital.</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Proceder à fiscalização da contratação, mediante controle do cumprimento de todas as obrigações relativas ao fornecimento, inclusive à aplicação das sanções previstas neste edital.</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C4BB3" w:rsidRPr="00354F8C" w:rsidRDefault="004C4BB3" w:rsidP="004C4BB3">
      <w:pPr>
        <w:widowControl w:val="0"/>
        <w:numPr>
          <w:ilvl w:val="2"/>
          <w:numId w:val="34"/>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4C4BB3" w:rsidRPr="00354F8C" w:rsidRDefault="004C4BB3" w:rsidP="004C4BB3">
      <w:pPr>
        <w:widowControl w:val="0"/>
        <w:numPr>
          <w:ilvl w:val="2"/>
          <w:numId w:val="34"/>
        </w:numPr>
        <w:suppressAutoHyphens/>
        <w:spacing w:after="120" w:line="240" w:lineRule="auto"/>
        <w:ind w:left="709" w:right="-1" w:hanging="709"/>
        <w:jc w:val="both"/>
        <w:rPr>
          <w:rFonts w:ascii="Garamond" w:hAnsi="Garamond"/>
          <w:sz w:val="24"/>
        </w:rPr>
      </w:pPr>
      <w:r w:rsidRPr="00354F8C">
        <w:rPr>
          <w:rFonts w:ascii="Garamond" w:hAnsi="Garamond"/>
          <w:sz w:val="24"/>
        </w:rPr>
        <w:t>Notificar a</w:t>
      </w:r>
      <w:r>
        <w:rPr>
          <w:rFonts w:ascii="Garamond" w:hAnsi="Garamond"/>
          <w:sz w:val="24"/>
        </w:rPr>
        <w:t>s</w:t>
      </w:r>
      <w:r w:rsidRPr="00354F8C">
        <w:rPr>
          <w:rFonts w:ascii="Garamond" w:hAnsi="Garamond"/>
          <w:sz w:val="24"/>
        </w:rPr>
        <w:t xml:space="preserve"> </w:t>
      </w:r>
      <w:r w:rsidRPr="00354F8C">
        <w:rPr>
          <w:rFonts w:ascii="Garamond" w:hAnsi="Garamond"/>
          <w:sz w:val="24"/>
          <w:szCs w:val="24"/>
        </w:rPr>
        <w:t>Secretaria</w:t>
      </w:r>
      <w:r>
        <w:rPr>
          <w:rFonts w:ascii="Garamond" w:hAnsi="Garamond"/>
          <w:sz w:val="24"/>
          <w:szCs w:val="24"/>
        </w:rPr>
        <w:t>s Municipais do município</w:t>
      </w:r>
      <w:r w:rsidRPr="00354F8C">
        <w:rPr>
          <w:rFonts w:ascii="Garamond" w:hAnsi="Garamond"/>
          <w:sz w:val="24"/>
        </w:rPr>
        <w:t>, os casos de licitações com preços inferiores aos registrados em Ata.</w:t>
      </w:r>
    </w:p>
    <w:p w:rsidR="004C4BB3" w:rsidRPr="00354F8C" w:rsidRDefault="004C4BB3" w:rsidP="004C4BB3">
      <w:pPr>
        <w:widowControl w:val="0"/>
        <w:numPr>
          <w:ilvl w:val="2"/>
          <w:numId w:val="34"/>
        </w:numPr>
        <w:suppressAutoHyphens/>
        <w:spacing w:after="120" w:line="240" w:lineRule="auto"/>
        <w:ind w:left="709" w:right="-1" w:hanging="709"/>
        <w:jc w:val="both"/>
        <w:rPr>
          <w:rFonts w:ascii="Garamond" w:hAnsi="Garamond"/>
          <w:sz w:val="24"/>
        </w:rPr>
      </w:pPr>
      <w:r w:rsidRPr="00354F8C">
        <w:rPr>
          <w:rFonts w:ascii="Garamond" w:hAnsi="Garamond"/>
          <w:sz w:val="24"/>
        </w:rPr>
        <w:t>Rejeitar, no todo ou em parte, os produtos entregues em desacordo com as obrigações assumidas pelo Compromitente Fornecedor.</w:t>
      </w:r>
    </w:p>
    <w:p w:rsidR="004C4BB3" w:rsidRPr="00354F8C" w:rsidRDefault="004C4BB3" w:rsidP="004C4BB3">
      <w:pPr>
        <w:widowControl w:val="0"/>
        <w:numPr>
          <w:ilvl w:val="2"/>
          <w:numId w:val="34"/>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4C4BB3" w:rsidRPr="00354F8C" w:rsidRDefault="004C4BB3" w:rsidP="004C4BB3">
      <w:pPr>
        <w:widowControl w:val="0"/>
        <w:numPr>
          <w:ilvl w:val="1"/>
          <w:numId w:val="34"/>
        </w:numPr>
        <w:spacing w:before="240" w:after="120" w:line="240" w:lineRule="auto"/>
        <w:ind w:hanging="720"/>
        <w:jc w:val="both"/>
        <w:rPr>
          <w:rFonts w:ascii="Garamond" w:hAnsi="Garamond"/>
          <w:b/>
          <w:bCs/>
          <w:sz w:val="24"/>
        </w:rPr>
      </w:pPr>
      <w:r w:rsidRPr="00354F8C">
        <w:rPr>
          <w:rFonts w:ascii="Garamond" w:hAnsi="Garamond"/>
          <w:b/>
          <w:sz w:val="24"/>
        </w:rPr>
        <w:t>Compete ao Compromitente Fornecedor(a)</w:t>
      </w:r>
      <w:r w:rsidRPr="00354F8C">
        <w:rPr>
          <w:rFonts w:ascii="Garamond" w:hAnsi="Garamond"/>
          <w:b/>
          <w:bCs/>
          <w:sz w:val="24"/>
        </w:rPr>
        <w:t>:</w:t>
      </w:r>
    </w:p>
    <w:p w:rsidR="004C4BB3" w:rsidRPr="00354F8C" w:rsidRDefault="004C4BB3" w:rsidP="004C4BB3">
      <w:pPr>
        <w:pStyle w:val="PargrafodaLista"/>
        <w:widowControl w:val="0"/>
        <w:numPr>
          <w:ilvl w:val="2"/>
          <w:numId w:val="34"/>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Entregar os produtos nas condições estabelecidas no Termo de Referência e atender todos os pedidos de contratação durante o período de duração do Registro de Preços, </w:t>
      </w:r>
      <w:r w:rsidR="009B3A40" w:rsidRPr="00354F8C">
        <w:rPr>
          <w:rFonts w:ascii="Garamond" w:hAnsi="Garamond"/>
          <w:sz w:val="24"/>
        </w:rPr>
        <w:t>independentemente</w:t>
      </w:r>
      <w:r w:rsidRPr="00354F8C">
        <w:rPr>
          <w:rFonts w:ascii="Garamond" w:hAnsi="Garamond"/>
          <w:sz w:val="24"/>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Manter, durante a vigência do Registro de Preços, compatibilidade de todas as obrigações assumidas e as condições de habilitação e qualificação exigidas na licitação.</w:t>
      </w:r>
    </w:p>
    <w:p w:rsidR="004C4BB3" w:rsidRPr="00354F8C" w:rsidRDefault="004C4BB3" w:rsidP="004C4BB3">
      <w:pPr>
        <w:widowControl w:val="0"/>
        <w:numPr>
          <w:ilvl w:val="2"/>
          <w:numId w:val="34"/>
        </w:numPr>
        <w:suppressAutoHyphens/>
        <w:spacing w:after="120" w:line="240" w:lineRule="auto"/>
        <w:ind w:left="709"/>
        <w:jc w:val="both"/>
        <w:rPr>
          <w:rFonts w:ascii="Garamond" w:hAnsi="Garamond"/>
          <w:sz w:val="24"/>
        </w:rPr>
      </w:pPr>
      <w:r w:rsidRPr="00354F8C">
        <w:rPr>
          <w:rFonts w:ascii="Garamond" w:hAnsi="Garamond"/>
          <w:sz w:val="24"/>
        </w:rPr>
        <w:t xml:space="preserve">Substituir os produtos recusados pelo órgão ou entidade usuária, sem qualquer ônus para o Município de Coronel Sapucaia-MS, no prazo de </w:t>
      </w:r>
      <w:r w:rsidR="009B3A40">
        <w:rPr>
          <w:rFonts w:ascii="Garamond" w:hAnsi="Garamond"/>
          <w:sz w:val="24"/>
        </w:rPr>
        <w:t>24</w:t>
      </w:r>
      <w:r w:rsidRPr="008B3692">
        <w:rPr>
          <w:rFonts w:ascii="Garamond" w:hAnsi="Garamond"/>
          <w:sz w:val="24"/>
        </w:rPr>
        <w:t xml:space="preserve"> (</w:t>
      </w:r>
      <w:r w:rsidR="009B3A40">
        <w:rPr>
          <w:rFonts w:ascii="Garamond" w:hAnsi="Garamond"/>
          <w:sz w:val="24"/>
        </w:rPr>
        <w:t xml:space="preserve">vinte e </w:t>
      </w:r>
      <w:proofErr w:type="gramStart"/>
      <w:r w:rsidR="009B3A40">
        <w:rPr>
          <w:rFonts w:ascii="Garamond" w:hAnsi="Garamond"/>
          <w:sz w:val="24"/>
        </w:rPr>
        <w:t>quatro</w:t>
      </w:r>
      <w:r w:rsidRPr="008B3692">
        <w:rPr>
          <w:rFonts w:ascii="Garamond" w:hAnsi="Garamond"/>
          <w:sz w:val="24"/>
        </w:rPr>
        <w:t>)</w:t>
      </w:r>
      <w:r w:rsidR="009B3A40">
        <w:rPr>
          <w:rFonts w:ascii="Garamond" w:hAnsi="Garamond"/>
          <w:sz w:val="24"/>
        </w:rPr>
        <w:t>horas</w:t>
      </w:r>
      <w:proofErr w:type="gramEnd"/>
      <w:r w:rsidRPr="00354F8C">
        <w:rPr>
          <w:rFonts w:ascii="Garamond" w:hAnsi="Garamond"/>
          <w:sz w:val="24"/>
        </w:rPr>
        <w:t xml:space="preserve"> após o recebimento da Notificação, independentemente da aplicação das penalidades cabíveis.</w:t>
      </w:r>
    </w:p>
    <w:p w:rsidR="004C4BB3" w:rsidRPr="00354F8C" w:rsidRDefault="004C4BB3" w:rsidP="004C4BB3">
      <w:pPr>
        <w:widowControl w:val="0"/>
        <w:numPr>
          <w:ilvl w:val="2"/>
          <w:numId w:val="34"/>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4C4BB3" w:rsidRPr="00354F8C" w:rsidRDefault="004C4BB3" w:rsidP="004C4BB3">
      <w:pPr>
        <w:widowControl w:val="0"/>
        <w:numPr>
          <w:ilvl w:val="2"/>
          <w:numId w:val="34"/>
        </w:numPr>
        <w:suppressAutoHyphens/>
        <w:spacing w:after="120" w:line="240" w:lineRule="auto"/>
        <w:ind w:left="709"/>
        <w:jc w:val="both"/>
        <w:rPr>
          <w:rFonts w:ascii="Garamond" w:hAnsi="Garamond"/>
          <w:sz w:val="24"/>
        </w:rPr>
      </w:pPr>
      <w:r w:rsidRPr="00354F8C">
        <w:rPr>
          <w:rFonts w:ascii="Garamond" w:hAnsi="Garamond"/>
          <w:sz w:val="24"/>
        </w:rPr>
        <w:lastRenderedPageBreak/>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4C4BB3" w:rsidRPr="00354F8C" w:rsidRDefault="004C4BB3" w:rsidP="004C4BB3">
      <w:pPr>
        <w:widowControl w:val="0"/>
        <w:numPr>
          <w:ilvl w:val="2"/>
          <w:numId w:val="34"/>
        </w:numPr>
        <w:suppressAutoHyphens/>
        <w:spacing w:after="120" w:line="240" w:lineRule="auto"/>
        <w:ind w:left="709"/>
        <w:jc w:val="both"/>
        <w:rPr>
          <w:rFonts w:ascii="Garamond" w:hAnsi="Garamond"/>
          <w:sz w:val="24"/>
        </w:rPr>
      </w:pPr>
      <w:r w:rsidRPr="00354F8C">
        <w:rPr>
          <w:rFonts w:ascii="Garamond" w:hAnsi="Garamond"/>
          <w:sz w:val="24"/>
        </w:rPr>
        <w:t>Ter direito de preferência ou, igualdade de condições caso o Município de Coronel Sapucaia-MS optar pela contratação dos produtos objeto de registro por outros meios facultados na legislação relativa às licitações.</w:t>
      </w:r>
    </w:p>
    <w:p w:rsidR="004C4BB3" w:rsidRPr="00354F8C" w:rsidRDefault="004C4BB3" w:rsidP="004C4BB3">
      <w:pPr>
        <w:widowControl w:val="0"/>
        <w:numPr>
          <w:ilvl w:val="2"/>
          <w:numId w:val="34"/>
        </w:numPr>
        <w:suppressAutoHyphens/>
        <w:spacing w:after="120" w:line="240" w:lineRule="auto"/>
        <w:ind w:left="709"/>
        <w:jc w:val="both"/>
        <w:rPr>
          <w:rFonts w:ascii="Garamond" w:hAnsi="Garamond"/>
          <w:sz w:val="24"/>
        </w:rPr>
      </w:pPr>
      <w:r w:rsidRPr="00354F8C">
        <w:rPr>
          <w:rFonts w:ascii="Garamond" w:hAnsi="Garamond"/>
          <w:sz w:val="24"/>
        </w:rPr>
        <w:t>Responsabilizar-se pelos danos causados diretamente à Administração ou a terceiros, decorrentes de sua culpa ou dolo até a entrega do objeto de Registro de Preços.</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4C4BB3" w:rsidRPr="00354F8C" w:rsidRDefault="004C4BB3" w:rsidP="004C4BB3">
      <w:pPr>
        <w:widowControl w:val="0"/>
        <w:numPr>
          <w:ilvl w:val="2"/>
          <w:numId w:val="34"/>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4C4BB3" w:rsidRPr="00354F8C" w:rsidRDefault="004C4BB3" w:rsidP="004C4BB3">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4C4BB3" w:rsidRPr="00354F8C" w:rsidRDefault="004C4BB3" w:rsidP="004C4BB3">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Não formalizar o contrato decorrente do Registro de Preços e/ou não retirar o instrumento equivalente no prazo estipulado ou descumprir exigências da Ata a que estiver vinculado, sem justificativa aceitável;</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Os preços registrados apresentarem-se superiores ao do mercado e não houver êxito na negociação;</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4C4BB3" w:rsidRPr="00354F8C" w:rsidRDefault="004C4BB3" w:rsidP="004C4BB3">
      <w:pPr>
        <w:pStyle w:val="Corpodetexto"/>
        <w:widowControl w:val="0"/>
        <w:numPr>
          <w:ilvl w:val="1"/>
          <w:numId w:val="25"/>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4C4BB3" w:rsidRPr="00354F8C" w:rsidRDefault="004C4BB3" w:rsidP="004C4BB3">
      <w:pPr>
        <w:pStyle w:val="Corpodetexto"/>
        <w:widowControl w:val="0"/>
        <w:numPr>
          <w:ilvl w:val="1"/>
          <w:numId w:val="35"/>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4C4BB3" w:rsidRPr="00354F8C" w:rsidRDefault="004C4BB3" w:rsidP="004C4BB3">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DO FORNECIMENTO</w:t>
      </w:r>
    </w:p>
    <w:p w:rsidR="004C4BB3" w:rsidRPr="00354F8C" w:rsidRDefault="004C4BB3" w:rsidP="004C4BB3">
      <w:pPr>
        <w:widowControl w:val="0"/>
        <w:numPr>
          <w:ilvl w:val="1"/>
          <w:numId w:val="26"/>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 xml:space="preserve">As obrigações decorrentes do fornecimento dos produtos constantes do Registro de Preços serão firmadas diretamente com os órgãos ou </w:t>
      </w:r>
      <w:proofErr w:type="gramStart"/>
      <w:r w:rsidRPr="00354F8C">
        <w:rPr>
          <w:rFonts w:ascii="Garamond" w:hAnsi="Garamond" w:cs="Arial"/>
          <w:sz w:val="24"/>
        </w:rPr>
        <w:t>entidades usuários</w:t>
      </w:r>
      <w:proofErr w:type="gramEnd"/>
      <w:r w:rsidRPr="00354F8C">
        <w:rPr>
          <w:rFonts w:ascii="Garamond" w:hAnsi="Garamond" w:cs="Arial"/>
          <w:sz w:val="24"/>
        </w:rPr>
        <w:t xml:space="preserve"> da Ata de Registro de Preços, observada as condições estabelecidas neste edital e no que dispõe o art. 62 da Lei Federal n.º 8.666/93, e será formalizada através de:</w:t>
      </w:r>
    </w:p>
    <w:p w:rsidR="004C4BB3" w:rsidRPr="00354F8C" w:rsidRDefault="004C4BB3" w:rsidP="004C4BB3">
      <w:pPr>
        <w:widowControl w:val="0"/>
        <w:numPr>
          <w:ilvl w:val="0"/>
          <w:numId w:val="30"/>
        </w:numPr>
        <w:tabs>
          <w:tab w:val="clear" w:pos="403"/>
        </w:tabs>
        <w:spacing w:after="120" w:line="240" w:lineRule="auto"/>
        <w:ind w:left="1134"/>
        <w:jc w:val="both"/>
        <w:rPr>
          <w:rFonts w:ascii="Garamond" w:hAnsi="Garamond" w:cs="Arial"/>
          <w:sz w:val="24"/>
        </w:rPr>
      </w:pPr>
      <w:r w:rsidRPr="00354F8C">
        <w:rPr>
          <w:rFonts w:ascii="Garamond" w:hAnsi="Garamond" w:cs="Arial"/>
          <w:sz w:val="24"/>
        </w:rPr>
        <w:lastRenderedPageBreak/>
        <w:t>Nota de empenho ou documento equivalente, quando a entrega não envolver obrigações futuras;</w:t>
      </w:r>
    </w:p>
    <w:p w:rsidR="004C4BB3" w:rsidRPr="00354F8C" w:rsidRDefault="004C4BB3" w:rsidP="004C4BB3">
      <w:pPr>
        <w:widowControl w:val="0"/>
        <w:numPr>
          <w:ilvl w:val="0"/>
          <w:numId w:val="30"/>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4C4BB3" w:rsidRPr="00354F8C" w:rsidRDefault="004C4BB3" w:rsidP="004C4BB3">
      <w:pPr>
        <w:widowControl w:val="0"/>
        <w:numPr>
          <w:ilvl w:val="1"/>
          <w:numId w:val="26"/>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4C4BB3" w:rsidRPr="00354F8C" w:rsidRDefault="004C4BB3" w:rsidP="004C4BB3">
      <w:pPr>
        <w:widowControl w:val="0"/>
        <w:numPr>
          <w:ilvl w:val="1"/>
          <w:numId w:val="26"/>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Os quantitativos de fornecimento serão os fixados em Nota de Empenho e/ou Contrato e observarão obrigatoriamente os valores registrados em Ata de Registro de Preços.</w:t>
      </w:r>
    </w:p>
    <w:p w:rsidR="004C4BB3" w:rsidRPr="00354F8C" w:rsidRDefault="004C4BB3" w:rsidP="004C4BB3">
      <w:pPr>
        <w:pStyle w:val="BodyText3"/>
        <w:numPr>
          <w:ilvl w:val="1"/>
          <w:numId w:val="26"/>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DA ENTREGA</w:t>
      </w:r>
    </w:p>
    <w:p w:rsidR="004C4BB3" w:rsidRPr="00354F8C" w:rsidRDefault="004C4BB3" w:rsidP="004C4BB3">
      <w:pPr>
        <w:pStyle w:val="BodyText3"/>
        <w:numPr>
          <w:ilvl w:val="2"/>
          <w:numId w:val="26"/>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Os produtos deverão ser fornecidos de forma parcelada, conforme a necessidade da Secretaria Requisitante, após emissão da </w:t>
      </w:r>
      <w:r w:rsidRPr="00354F8C">
        <w:rPr>
          <w:rFonts w:ascii="Garamond" w:hAnsi="Garamond" w:cs="Arial"/>
          <w:sz w:val="24"/>
        </w:rPr>
        <w:t xml:space="preserve">Autorização de Fornecimento (AF) assinada pelo responsável da gestão do </w:t>
      </w:r>
      <w:r w:rsidRPr="00354F8C">
        <w:rPr>
          <w:rFonts w:ascii="Garamond" w:hAnsi="Garamond" w:cs="Arial"/>
          <w:smallCaps/>
          <w:sz w:val="24"/>
        </w:rPr>
        <w:t>Contrato</w:t>
      </w:r>
      <w:r w:rsidRPr="00354F8C">
        <w:rPr>
          <w:rFonts w:ascii="Garamond" w:hAnsi="Garamond" w:cs="Arial"/>
          <w:sz w:val="24"/>
        </w:rPr>
        <w:t>, a qual deverá especificar a quantidade a ser fornecida</w:t>
      </w:r>
      <w:r w:rsidRPr="00354F8C">
        <w:rPr>
          <w:rFonts w:ascii="Garamond" w:hAnsi="Garamond" w:cs="Arial"/>
          <w:color w:val="000000"/>
          <w:sz w:val="24"/>
          <w:szCs w:val="22"/>
        </w:rPr>
        <w:t>.</w:t>
      </w:r>
    </w:p>
    <w:p w:rsidR="004C4BB3" w:rsidRPr="00354F8C" w:rsidRDefault="004C4BB3" w:rsidP="004C4BB3">
      <w:pPr>
        <w:pStyle w:val="BodyText3"/>
        <w:numPr>
          <w:ilvl w:val="2"/>
          <w:numId w:val="26"/>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Caberá ao </w:t>
      </w:r>
      <w:r w:rsidRPr="00354F8C">
        <w:rPr>
          <w:rFonts w:ascii="Garamond" w:hAnsi="Garamond" w:cs="Arial"/>
          <w:color w:val="000000"/>
          <w:sz w:val="24"/>
          <w:szCs w:val="24"/>
        </w:rPr>
        <w:t>Compromitente Fornecedor</w:t>
      </w:r>
      <w:r w:rsidRPr="00354F8C">
        <w:rPr>
          <w:rFonts w:ascii="Garamond" w:hAnsi="Garamond"/>
          <w:sz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4C4BB3" w:rsidRPr="00354F8C" w:rsidRDefault="004C4BB3" w:rsidP="004C4BB3">
      <w:pPr>
        <w:widowControl w:val="0"/>
        <w:numPr>
          <w:ilvl w:val="2"/>
          <w:numId w:val="26"/>
        </w:numPr>
        <w:tabs>
          <w:tab w:val="clear" w:pos="1800"/>
        </w:tabs>
        <w:suppressAutoHyphens/>
        <w:spacing w:after="120" w:line="240" w:lineRule="auto"/>
        <w:ind w:left="720"/>
        <w:jc w:val="both"/>
        <w:rPr>
          <w:rFonts w:ascii="Garamond" w:hAnsi="Garamond" w:cs="Arial"/>
          <w:sz w:val="24"/>
        </w:rPr>
      </w:pPr>
      <w:r w:rsidRPr="00354F8C">
        <w:rPr>
          <w:rFonts w:ascii="Garamond" w:hAnsi="Garamond"/>
          <w:sz w:val="24"/>
          <w:u w:val="single"/>
        </w:rPr>
        <w:t>Quando da entrega dos produtos</w:t>
      </w:r>
      <w:r w:rsidRPr="00354F8C">
        <w:rPr>
          <w:rFonts w:ascii="Garamond" w:hAnsi="Garamond"/>
          <w:sz w:val="24"/>
        </w:rPr>
        <w:t>, o Compromitente Fornecedor deverá, obrigatoriamente, encaminhar os seguintes documentos:</w:t>
      </w:r>
    </w:p>
    <w:p w:rsidR="004C4BB3" w:rsidRPr="00354F8C" w:rsidRDefault="004C4BB3" w:rsidP="004C4BB3">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Pr="00354F8C">
        <w:rPr>
          <w:rFonts w:ascii="Garamond" w:hAnsi="Garamond"/>
          <w:b/>
          <w:sz w:val="24"/>
          <w:u w:val="single"/>
        </w:rPr>
        <w:t>03 (três) vias da Autorização de Fornecimento (AF)</w:t>
      </w:r>
      <w:r w:rsidRPr="00354F8C">
        <w:rPr>
          <w:rFonts w:ascii="Garamond" w:hAnsi="Garamond"/>
          <w:sz w:val="24"/>
        </w:rPr>
        <w:t xml:space="preserve"> encaminhada pela Administração, que deverão estar devidamente assinadas pelo Compromitente Fornecedor em local apropriado;</w:t>
      </w:r>
    </w:p>
    <w:p w:rsidR="004C4BB3" w:rsidRPr="00354F8C" w:rsidRDefault="004C4BB3" w:rsidP="004C4BB3">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4C4BB3" w:rsidRPr="00354F8C" w:rsidRDefault="004C4BB3" w:rsidP="004C4BB3">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 xml:space="preserve">da União, do Estado, do Município e da Certidão Negativa de Débitos Trabalhistas (CNDT), sendo que, </w:t>
      </w:r>
      <w:r w:rsidRPr="00354F8C">
        <w:rPr>
          <w:rFonts w:ascii="Garamond" w:hAnsi="Garamond"/>
          <w:sz w:val="24"/>
          <w:szCs w:val="24"/>
        </w:rPr>
        <w:t>todas deverão estar dentro do prazo de validade de no mínimo 10 (dez) dias antes de seu vencimento</w:t>
      </w:r>
      <w:r w:rsidRPr="00354F8C">
        <w:rPr>
          <w:rFonts w:ascii="Garamond" w:hAnsi="Garamond"/>
          <w:sz w:val="24"/>
        </w:rPr>
        <w:t>.</w:t>
      </w:r>
    </w:p>
    <w:p w:rsidR="004C4BB3" w:rsidRPr="00354F8C" w:rsidRDefault="004C4BB3" w:rsidP="004C4BB3">
      <w:pPr>
        <w:pStyle w:val="BodyText3"/>
        <w:numPr>
          <w:ilvl w:val="1"/>
          <w:numId w:val="26"/>
        </w:numPr>
        <w:tabs>
          <w:tab w:val="clear" w:pos="900"/>
        </w:tabs>
        <w:spacing w:after="120"/>
        <w:ind w:left="709" w:hanging="709"/>
        <w:rPr>
          <w:rFonts w:ascii="Garamond" w:hAnsi="Garamond"/>
          <w:color w:val="000000"/>
          <w:kern w:val="0"/>
          <w:sz w:val="24"/>
          <w:szCs w:val="24"/>
        </w:rPr>
      </w:pPr>
      <w:r w:rsidRPr="00354F8C">
        <w:rPr>
          <w:rFonts w:ascii="Garamond" w:hAnsi="Garamond" w:cs="Arial"/>
          <w:bCs/>
          <w:sz w:val="24"/>
          <w:szCs w:val="22"/>
          <w:u w:val="single"/>
        </w:rPr>
        <w:t>DO RECEBIMENTO</w:t>
      </w:r>
    </w:p>
    <w:p w:rsidR="004C4BB3" w:rsidRPr="00354F8C" w:rsidRDefault="004C4BB3" w:rsidP="004C4BB3">
      <w:pPr>
        <w:pStyle w:val="BodyText3"/>
        <w:numPr>
          <w:ilvl w:val="2"/>
          <w:numId w:val="26"/>
        </w:numPr>
        <w:tabs>
          <w:tab w:val="clear" w:pos="1800"/>
        </w:tabs>
        <w:spacing w:after="120"/>
        <w:ind w:left="709" w:hanging="709"/>
        <w:rPr>
          <w:rFonts w:ascii="Garamond" w:hAnsi="Garamond"/>
          <w:color w:val="000000"/>
          <w:kern w:val="0"/>
          <w:sz w:val="24"/>
          <w:szCs w:val="24"/>
        </w:rPr>
      </w:pPr>
      <w:r w:rsidRPr="00354F8C">
        <w:rPr>
          <w:rFonts w:ascii="Garamond" w:hAnsi="Garamond"/>
          <w:sz w:val="24"/>
        </w:rPr>
        <w:t xml:space="preserve">O recebimento deverá se efetivar, em conformidade com os </w:t>
      </w:r>
      <w:proofErr w:type="spellStart"/>
      <w:r w:rsidRPr="00354F8C">
        <w:rPr>
          <w:rFonts w:ascii="Garamond" w:hAnsi="Garamond"/>
          <w:sz w:val="24"/>
        </w:rPr>
        <w:t>arts</w:t>
      </w:r>
      <w:proofErr w:type="spellEnd"/>
      <w:r w:rsidRPr="00354F8C">
        <w:rPr>
          <w:rFonts w:ascii="Garamond" w:hAnsi="Garamond"/>
          <w:sz w:val="24"/>
        </w:rPr>
        <w:t>. 73 a 76 da Lei Federal n.º 8.666/93, especificamente nos termos do art. 73, inciso II, alíneas “a” e “b” do referido dispositivo</w:t>
      </w:r>
      <w:r w:rsidRPr="00354F8C">
        <w:rPr>
          <w:rFonts w:ascii="Garamond" w:hAnsi="Garamond" w:cs="Arial"/>
          <w:color w:val="000000"/>
          <w:sz w:val="24"/>
          <w:szCs w:val="22"/>
        </w:rPr>
        <w:t>.</w:t>
      </w:r>
    </w:p>
    <w:p w:rsidR="004C4BB3" w:rsidRPr="00354F8C" w:rsidRDefault="004C4BB3" w:rsidP="004C4BB3">
      <w:pPr>
        <w:widowControl w:val="0"/>
        <w:numPr>
          <w:ilvl w:val="1"/>
          <w:numId w:val="45"/>
        </w:numPr>
        <w:suppressAutoHyphens/>
        <w:spacing w:after="120" w:line="240" w:lineRule="auto"/>
        <w:ind w:left="709" w:hanging="709"/>
        <w:jc w:val="both"/>
        <w:rPr>
          <w:rFonts w:ascii="Garamond" w:hAnsi="Garamond" w:cs="Arial"/>
          <w:sz w:val="24"/>
        </w:rPr>
      </w:pPr>
      <w:r w:rsidRPr="00354F8C">
        <w:rPr>
          <w:rFonts w:ascii="Garamond" w:hAnsi="Garamond"/>
          <w:sz w:val="24"/>
        </w:rPr>
        <w:t>Relativamente ao disposto na presente cláusula, aplica-se subsidiariamente as disposições da Lei n.º 8.078/90 – Código de Defesa do Consumidor.</w:t>
      </w:r>
    </w:p>
    <w:p w:rsidR="004C4BB3" w:rsidRPr="00354F8C" w:rsidRDefault="004C4BB3" w:rsidP="004C4BB3">
      <w:pPr>
        <w:widowControl w:val="0"/>
        <w:numPr>
          <w:ilvl w:val="1"/>
          <w:numId w:val="45"/>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w:t>
      </w:r>
      <w:r w:rsidRPr="00354F8C">
        <w:rPr>
          <w:rFonts w:ascii="Garamond" w:hAnsi="Garamond"/>
          <w:sz w:val="24"/>
        </w:rPr>
        <w:t>o Compromitente Fornecedor</w:t>
      </w:r>
      <w:r w:rsidRPr="00354F8C">
        <w:rPr>
          <w:rFonts w:ascii="Garamond" w:hAnsi="Garamond" w:cs="Arial"/>
          <w:sz w:val="24"/>
        </w:rPr>
        <w:t xml:space="preserve"> não possa fornecer os produtos solicitados ou o quantitativo total ou parcial, deverá comunicar o fato à Secretaria Municipal </w:t>
      </w:r>
      <w:r>
        <w:rPr>
          <w:rFonts w:ascii="Garamond" w:hAnsi="Garamond" w:cs="Arial"/>
          <w:sz w:val="24"/>
        </w:rPr>
        <w:t>solicitada</w:t>
      </w:r>
      <w:r w:rsidRPr="00354F8C">
        <w:rPr>
          <w:rFonts w:ascii="Garamond" w:hAnsi="Garamond" w:cs="Arial"/>
          <w:sz w:val="24"/>
        </w:rPr>
        <w:t xml:space="preserve">, por escrito, no prazo máximo de </w:t>
      </w:r>
      <w:r w:rsidRPr="00354F8C">
        <w:rPr>
          <w:rFonts w:ascii="Garamond" w:hAnsi="Garamond" w:cs="Arial"/>
          <w:b/>
          <w:sz w:val="24"/>
        </w:rPr>
        <w:t>24 (vinte e quatro) horas</w:t>
      </w:r>
      <w:r w:rsidRPr="00354F8C">
        <w:rPr>
          <w:rFonts w:ascii="Garamond" w:hAnsi="Garamond" w:cs="Arial"/>
          <w:sz w:val="24"/>
        </w:rPr>
        <w:t>, a contar do recebimento da ordem de fornecimento.</w:t>
      </w:r>
    </w:p>
    <w:p w:rsidR="004C4BB3" w:rsidRPr="00354F8C" w:rsidRDefault="004C4BB3" w:rsidP="004C4BB3">
      <w:pPr>
        <w:widowControl w:val="0"/>
        <w:numPr>
          <w:ilvl w:val="1"/>
          <w:numId w:val="45"/>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xml:space="preserve">, a contar da notificação por meio hábil (fax ou e-mail), o Município de Coronel Sapucaia-MS convocará a segunda melhor </w:t>
      </w:r>
      <w:r w:rsidRPr="00354F8C">
        <w:rPr>
          <w:rFonts w:ascii="Garamond" w:hAnsi="Garamond" w:cs="Arial"/>
          <w:sz w:val="24"/>
        </w:rPr>
        <w:lastRenderedPageBreak/>
        <w:t>classificada para efetuar o fornecimento, e assim sucessivamente quanto às demais classificadas, facultando aos faltosos as penalidades cabíveis.</w:t>
      </w:r>
    </w:p>
    <w:p w:rsidR="004C4BB3" w:rsidRPr="00354F8C" w:rsidRDefault="004C4BB3" w:rsidP="004C4BB3">
      <w:pPr>
        <w:widowControl w:val="0"/>
        <w:numPr>
          <w:ilvl w:val="1"/>
          <w:numId w:val="45"/>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C4BB3" w:rsidRPr="00354F8C" w:rsidRDefault="004C4BB3" w:rsidP="004C4BB3">
      <w:pPr>
        <w:spacing w:before="480" w:after="120" w:line="240" w:lineRule="auto"/>
        <w:ind w:left="720" w:hanging="720"/>
        <w:mirrorIndents/>
        <w:jc w:val="center"/>
        <w:rPr>
          <w:rFonts w:ascii="Garamond" w:hAnsi="Garamond" w:cs="Arial"/>
          <w:b/>
          <w:bCs/>
          <w:sz w:val="24"/>
          <w:szCs w:val="24"/>
        </w:rPr>
      </w:pPr>
      <w:r w:rsidRPr="00354F8C">
        <w:rPr>
          <w:rFonts w:ascii="Garamond" w:hAnsi="Garamond" w:cs="Arial"/>
          <w:b/>
          <w:bCs/>
          <w:sz w:val="24"/>
          <w:szCs w:val="24"/>
        </w:rPr>
        <w:t>CLÁUSULA OITAVA – DO PAGAMENTO</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Na hipótese de devolução, a Nota Fiscal/Fatura será considerada como não apresentada, para fins de atendimento das condições contratuais e o prazo de pagamento passará a fluir após a sua reapresentação.</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O órgão não pagará, sem que tenha autorização prévia e formalmente nenhum compromisso que lhe venha a ser cobrado diretamente por terceiros, sejam ou não instituições financeiras.</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O Município de Coronel Sapucaia não efetuará nenhum pagamento ao Compromitente </w:t>
      </w:r>
      <w:r w:rsidRPr="00354F8C">
        <w:rPr>
          <w:rFonts w:ascii="Garamond" w:hAnsi="Garamond" w:cs="Arial"/>
          <w:sz w:val="24"/>
        </w:rPr>
        <w:lastRenderedPageBreak/>
        <w:t>Fornecedor sem a devida apresentação da Nota Fiscal Eletrônica – NF-e, além das demais exigências legais.</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4C4BB3" w:rsidRPr="00354F8C" w:rsidRDefault="004C4BB3" w:rsidP="004C4BB3">
      <w:pPr>
        <w:widowControl w:val="0"/>
        <w:numPr>
          <w:ilvl w:val="1"/>
          <w:numId w:val="36"/>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4C4BB3" w:rsidRPr="00354F8C" w:rsidRDefault="004C4BB3" w:rsidP="004C4BB3">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4C4BB3" w:rsidRPr="00354F8C" w:rsidRDefault="004C4BB3" w:rsidP="004C4BB3">
      <w:pPr>
        <w:widowControl w:val="0"/>
        <w:numPr>
          <w:ilvl w:val="1"/>
          <w:numId w:val="37"/>
        </w:numPr>
        <w:suppressAutoHyphens/>
        <w:spacing w:after="120" w:line="240" w:lineRule="auto"/>
        <w:ind w:left="709" w:hanging="709"/>
        <w:jc w:val="both"/>
        <w:rPr>
          <w:rFonts w:ascii="Garamond" w:hAnsi="Garamond" w:cs="Arial"/>
          <w:sz w:val="24"/>
        </w:rPr>
      </w:pPr>
      <w:r w:rsidRPr="00354F8C">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4C4BB3" w:rsidRPr="00354F8C" w:rsidRDefault="004C4BB3" w:rsidP="004C4BB3">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4C4BB3" w:rsidRPr="00354F8C" w:rsidRDefault="004C4BB3" w:rsidP="004C4BB3">
      <w:pPr>
        <w:pStyle w:val="Corpodetexto"/>
        <w:widowControl w:val="0"/>
        <w:numPr>
          <w:ilvl w:val="1"/>
          <w:numId w:val="38"/>
        </w:numPr>
        <w:spacing w:line="240" w:lineRule="auto"/>
        <w:ind w:left="709" w:right="-1" w:hanging="709"/>
        <w:jc w:val="both"/>
        <w:rPr>
          <w:rFonts w:ascii="Garamond" w:hAnsi="Garamond" w:cs="Arial"/>
          <w:sz w:val="24"/>
        </w:rPr>
      </w:pPr>
      <w:r w:rsidRPr="00354F8C">
        <w:rPr>
          <w:rFonts w:ascii="Garamond" w:hAnsi="Garamond"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C4BB3" w:rsidRPr="00354F8C" w:rsidRDefault="004C4BB3" w:rsidP="004C4BB3">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PRIMEIRA – </w:t>
      </w:r>
      <w:r w:rsidRPr="00354F8C">
        <w:rPr>
          <w:rFonts w:ascii="Garamond" w:hAnsi="Garamond" w:cs="Arial"/>
          <w:b/>
          <w:bCs/>
          <w:color w:val="000000"/>
          <w:sz w:val="24"/>
          <w:szCs w:val="24"/>
        </w:rPr>
        <w:t>DAS PENALIDADES E MULTAS</w:t>
      </w:r>
    </w:p>
    <w:p w:rsidR="004C4BB3" w:rsidRPr="00354F8C" w:rsidRDefault="004C4BB3" w:rsidP="004C4BB3">
      <w:pPr>
        <w:widowControl w:val="0"/>
        <w:numPr>
          <w:ilvl w:val="1"/>
          <w:numId w:val="39"/>
        </w:numPr>
        <w:suppressAutoHyphens/>
        <w:spacing w:after="120" w:line="240" w:lineRule="auto"/>
        <w:ind w:left="709" w:hanging="709"/>
        <w:jc w:val="both"/>
        <w:rPr>
          <w:rFonts w:ascii="Garamond" w:hAnsi="Garamond" w:cs="Arial"/>
          <w:sz w:val="24"/>
        </w:rPr>
      </w:pPr>
      <w:r w:rsidRPr="00354F8C">
        <w:rPr>
          <w:rFonts w:ascii="Garamond" w:hAnsi="Garamond"/>
          <w:sz w:val="24"/>
        </w:rPr>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4C4BB3" w:rsidRPr="00354F8C" w:rsidRDefault="004C4BB3" w:rsidP="004C4BB3">
      <w:pPr>
        <w:widowControl w:val="0"/>
        <w:numPr>
          <w:ilvl w:val="2"/>
          <w:numId w:val="38"/>
        </w:numPr>
        <w:suppressAutoHyphens/>
        <w:spacing w:after="120" w:line="240" w:lineRule="auto"/>
        <w:jc w:val="both"/>
        <w:rPr>
          <w:rFonts w:ascii="Garamond" w:hAnsi="Garamond" w:cs="Arial"/>
          <w:b/>
          <w:sz w:val="24"/>
        </w:rPr>
      </w:pPr>
      <w:r w:rsidRPr="00354F8C">
        <w:rPr>
          <w:rFonts w:ascii="Garamond" w:hAnsi="Garamond" w:cs="Arial"/>
          <w:sz w:val="24"/>
        </w:rPr>
        <w:t xml:space="preserve">Por inexecução ou execução irregular do fornecimento ou de prestação de serviços, </w:t>
      </w:r>
      <w:proofErr w:type="gramStart"/>
      <w:r w:rsidRPr="00354F8C">
        <w:rPr>
          <w:rFonts w:ascii="Garamond" w:hAnsi="Garamond" w:cs="Arial"/>
          <w:sz w:val="24"/>
        </w:rPr>
        <w:t>nos termo</w:t>
      </w:r>
      <w:proofErr w:type="gramEnd"/>
      <w:r w:rsidRPr="00354F8C">
        <w:rPr>
          <w:rFonts w:ascii="Garamond" w:hAnsi="Garamond" w:cs="Arial"/>
          <w:sz w:val="24"/>
        </w:rPr>
        <w:t xml:space="preserve"> da ATA:</w:t>
      </w:r>
    </w:p>
    <w:p w:rsidR="004C4BB3" w:rsidRPr="00354F8C" w:rsidRDefault="004C4BB3" w:rsidP="004C4BB3">
      <w:pPr>
        <w:numPr>
          <w:ilvl w:val="0"/>
          <w:numId w:val="31"/>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4C4BB3" w:rsidRPr="00354F8C" w:rsidRDefault="004C4BB3" w:rsidP="004C4BB3">
      <w:pPr>
        <w:numPr>
          <w:ilvl w:val="0"/>
          <w:numId w:val="31"/>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 xml:space="preserve">Multa moratória de 0,33% (trinta e três décimos por cento) por dia de atraso na entrega, incidente sobre o valor total do item registrado para a Empresa, limitada a incidência a 10 (dez) dias, que </w:t>
      </w:r>
      <w:proofErr w:type="spellStart"/>
      <w:r w:rsidRPr="00354F8C">
        <w:rPr>
          <w:rFonts w:ascii="Garamond" w:eastAsia="Batang" w:hAnsi="Garamond"/>
          <w:sz w:val="24"/>
          <w:szCs w:val="24"/>
        </w:rPr>
        <w:t>contar-se-à</w:t>
      </w:r>
      <w:proofErr w:type="spellEnd"/>
      <w:r w:rsidRPr="00354F8C">
        <w:rPr>
          <w:rFonts w:ascii="Garamond" w:eastAsia="Batang" w:hAnsi="Garamond"/>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354F8C">
        <w:rPr>
          <w:rFonts w:ascii="Garamond" w:eastAsia="Batang" w:hAnsi="Garamond"/>
          <w:sz w:val="24"/>
          <w:szCs w:val="24"/>
        </w:rPr>
        <w:t>configurar-se-à</w:t>
      </w:r>
      <w:proofErr w:type="spellEnd"/>
      <w:r w:rsidRPr="00354F8C">
        <w:rPr>
          <w:rFonts w:ascii="Garamond" w:eastAsia="Batang" w:hAnsi="Garamond"/>
          <w:sz w:val="24"/>
          <w:szCs w:val="24"/>
        </w:rPr>
        <w:t xml:space="preserve"> inexecução total ou parcial da Ata de Registro, com as consequências daí advindas</w:t>
      </w:r>
      <w:r w:rsidRPr="00354F8C">
        <w:rPr>
          <w:rFonts w:ascii="Garamond" w:hAnsi="Garamond"/>
          <w:color w:val="000000"/>
          <w:sz w:val="24"/>
          <w:szCs w:val="24"/>
        </w:rPr>
        <w:t>;</w:t>
      </w:r>
    </w:p>
    <w:p w:rsidR="004C4BB3" w:rsidRPr="00354F8C" w:rsidRDefault="004C4BB3" w:rsidP="004C4BB3">
      <w:pPr>
        <w:numPr>
          <w:ilvl w:val="0"/>
          <w:numId w:val="31"/>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4C4BB3" w:rsidRPr="00354F8C" w:rsidRDefault="004C4BB3" w:rsidP="004C4BB3">
      <w:pPr>
        <w:numPr>
          <w:ilvl w:val="0"/>
          <w:numId w:val="31"/>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4C4BB3" w:rsidRPr="00354F8C" w:rsidRDefault="004C4BB3" w:rsidP="004C4BB3">
      <w:pPr>
        <w:numPr>
          <w:ilvl w:val="0"/>
          <w:numId w:val="43"/>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 (três por cento) sobre o valor correspondente a parte não cumprida da Ata de Registro por ocorrência, até o limite de 9% (nove por cento), em caso de inexecução parcial da presente Ata; e</w:t>
      </w:r>
    </w:p>
    <w:p w:rsidR="004C4BB3" w:rsidRPr="00354F8C" w:rsidRDefault="004C4BB3" w:rsidP="004C4BB3">
      <w:pPr>
        <w:numPr>
          <w:ilvl w:val="0"/>
          <w:numId w:val="43"/>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4C4BB3" w:rsidRPr="00354F8C" w:rsidRDefault="004C4BB3" w:rsidP="004C4BB3">
      <w:pPr>
        <w:widowControl w:val="0"/>
        <w:numPr>
          <w:ilvl w:val="1"/>
          <w:numId w:val="44"/>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lastRenderedPageBreak/>
        <w:t>A apresentação de documentação falsa, não manutenção da proposta e cometimento de fraude fiscal, acarretará sem prejuízo das demais cominações legais</w:t>
      </w:r>
      <w:r w:rsidRPr="00354F8C">
        <w:rPr>
          <w:rFonts w:ascii="Garamond" w:hAnsi="Garamond" w:cs="Arial"/>
          <w:sz w:val="24"/>
        </w:rPr>
        <w:t>:</w:t>
      </w:r>
    </w:p>
    <w:p w:rsidR="004C4BB3" w:rsidRPr="00354F8C" w:rsidRDefault="004C4BB3" w:rsidP="004C4BB3">
      <w:pPr>
        <w:numPr>
          <w:ilvl w:val="0"/>
          <w:numId w:val="27"/>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4C4BB3" w:rsidRPr="00354F8C" w:rsidRDefault="004C4BB3" w:rsidP="004C4BB3">
      <w:pPr>
        <w:widowControl w:val="0"/>
        <w:numPr>
          <w:ilvl w:val="1"/>
          <w:numId w:val="44"/>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4C4BB3" w:rsidRPr="00354F8C" w:rsidRDefault="004C4BB3" w:rsidP="004C4BB3">
      <w:pPr>
        <w:widowControl w:val="0"/>
        <w:numPr>
          <w:ilvl w:val="1"/>
          <w:numId w:val="44"/>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4C4BB3" w:rsidRPr="00354F8C" w:rsidRDefault="004C4BB3" w:rsidP="004C4BB3">
      <w:pPr>
        <w:widowControl w:val="0"/>
        <w:numPr>
          <w:ilvl w:val="1"/>
          <w:numId w:val="44"/>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C4BB3" w:rsidRPr="00354F8C" w:rsidRDefault="004C4BB3" w:rsidP="004C4BB3">
      <w:pPr>
        <w:widowControl w:val="0"/>
        <w:numPr>
          <w:ilvl w:val="1"/>
          <w:numId w:val="44"/>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354F8C">
        <w:rPr>
          <w:rFonts w:ascii="Garamond" w:hAnsi="Garamond" w:cs="Arial"/>
          <w:sz w:val="24"/>
        </w:rPr>
        <w:t>.</w:t>
      </w:r>
    </w:p>
    <w:p w:rsidR="004C4BB3" w:rsidRPr="00354F8C" w:rsidRDefault="004C4BB3" w:rsidP="004C4BB3">
      <w:pPr>
        <w:widowControl w:val="0"/>
        <w:numPr>
          <w:ilvl w:val="1"/>
          <w:numId w:val="44"/>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Os danos e prejuízos serão ressarcidos ao Município de Coronel Sapucaia-MS no prazo máximo de 48 (quarenta e oito) horas, contado da notificação administrativa do Compromitente Fornecedor, sob pena de multa</w:t>
      </w:r>
      <w:r w:rsidRPr="00354F8C">
        <w:rPr>
          <w:rFonts w:ascii="Garamond" w:hAnsi="Garamond" w:cs="Arial"/>
          <w:sz w:val="24"/>
        </w:rPr>
        <w:t>.</w:t>
      </w:r>
    </w:p>
    <w:p w:rsidR="004C4BB3" w:rsidRPr="00354F8C" w:rsidRDefault="004C4BB3" w:rsidP="004C4BB3">
      <w:pPr>
        <w:widowControl w:val="0"/>
        <w:numPr>
          <w:ilvl w:val="1"/>
          <w:numId w:val="44"/>
        </w:numPr>
        <w:suppressAutoHyphens/>
        <w:spacing w:after="100" w:line="240" w:lineRule="auto"/>
        <w:ind w:left="720" w:hanging="720"/>
        <w:jc w:val="both"/>
        <w:rPr>
          <w:rFonts w:ascii="Garamond" w:hAnsi="Garamond" w:cs="Arial"/>
          <w:sz w:val="24"/>
        </w:rPr>
      </w:pPr>
      <w:r w:rsidRPr="00354F8C">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C4BB3" w:rsidRPr="00354F8C" w:rsidRDefault="004C4BB3" w:rsidP="004C4BB3">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4C4BB3" w:rsidRPr="00354F8C" w:rsidRDefault="004C4BB3" w:rsidP="004C4BB3">
      <w:pPr>
        <w:widowControl w:val="0"/>
        <w:numPr>
          <w:ilvl w:val="1"/>
          <w:numId w:val="40"/>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4C4BB3" w:rsidRPr="00354F8C" w:rsidRDefault="004C4BB3" w:rsidP="004C4BB3">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4C4BB3" w:rsidRPr="00354F8C" w:rsidRDefault="004C4BB3" w:rsidP="004C4BB3">
      <w:pPr>
        <w:widowControl w:val="0"/>
        <w:numPr>
          <w:ilvl w:val="0"/>
          <w:numId w:val="1"/>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4C4BB3" w:rsidRPr="00354F8C" w:rsidRDefault="004C4BB3" w:rsidP="004C4BB3">
      <w:pPr>
        <w:widowControl w:val="0"/>
        <w:numPr>
          <w:ilvl w:val="0"/>
          <w:numId w:val="1"/>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fraudulenta</w:t>
      </w:r>
      <w:r w:rsidRPr="00354F8C">
        <w:rPr>
          <w:rFonts w:ascii="Garamond" w:hAnsi="Garamond" w:cs="Arial"/>
          <w:color w:val="000000"/>
          <w:sz w:val="24"/>
        </w:rPr>
        <w:t>”: a falsificação ou omissão dos fatos, com o objetivo de influenciar o processo de licitação ou de cumprimento do Contrato;</w:t>
      </w:r>
    </w:p>
    <w:p w:rsidR="004C4BB3" w:rsidRPr="00354F8C" w:rsidRDefault="004C4BB3" w:rsidP="004C4BB3">
      <w:pPr>
        <w:widowControl w:val="0"/>
        <w:numPr>
          <w:ilvl w:val="0"/>
          <w:numId w:val="1"/>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licitantes, com ou sem o conhecimento de representantes ou prepostos do órgão licitador, visando estabelecer preços em níveis artificiais e não-competitivos;</w:t>
      </w:r>
    </w:p>
    <w:p w:rsidR="004C4BB3" w:rsidRPr="00354F8C" w:rsidRDefault="004C4BB3" w:rsidP="004C4BB3">
      <w:pPr>
        <w:widowControl w:val="0"/>
        <w:numPr>
          <w:ilvl w:val="0"/>
          <w:numId w:val="1"/>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coercitiva</w:t>
      </w:r>
      <w:r w:rsidRPr="00354F8C">
        <w:rPr>
          <w:rFonts w:ascii="Garamond" w:hAnsi="Garamond" w:cs="Arial"/>
          <w:color w:val="000000"/>
          <w:sz w:val="24"/>
        </w:rPr>
        <w:t xml:space="preserve">”: causar </w:t>
      </w:r>
      <w:proofErr w:type="spellStart"/>
      <w:r w:rsidRPr="00354F8C">
        <w:rPr>
          <w:rFonts w:ascii="Garamond" w:hAnsi="Garamond" w:cs="Arial"/>
          <w:color w:val="000000"/>
          <w:sz w:val="24"/>
        </w:rPr>
        <w:t>dano</w:t>
      </w:r>
      <w:proofErr w:type="spellEnd"/>
      <w:r w:rsidRPr="00354F8C">
        <w:rPr>
          <w:rFonts w:ascii="Garamond" w:hAnsi="Garamond" w:cs="Arial"/>
          <w:color w:val="000000"/>
          <w:sz w:val="24"/>
        </w:rPr>
        <w:t xml:space="preserve"> ou ameaçar causar dano, direta ou indiretamente, às pessoas ou sua propriedade, visando influenciar sua participação em um processo licitatório ou afetar a execução do Contrato.</w:t>
      </w:r>
    </w:p>
    <w:p w:rsidR="004C4BB3" w:rsidRPr="00354F8C" w:rsidRDefault="004C4BB3" w:rsidP="004C4BB3">
      <w:pPr>
        <w:widowControl w:val="0"/>
        <w:numPr>
          <w:ilvl w:val="0"/>
          <w:numId w:val="1"/>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r w:rsidRPr="00354F8C">
        <w:rPr>
          <w:rFonts w:ascii="Garamond" w:hAnsi="Garamond" w:cs="Arial"/>
          <w:b/>
          <w:color w:val="000000"/>
          <w:sz w:val="24"/>
        </w:rPr>
        <w:t>prática obstrutiva</w:t>
      </w:r>
      <w:r w:rsidRPr="00354F8C">
        <w:rPr>
          <w:rFonts w:ascii="Garamond" w:hAnsi="Garamond" w:cs="Arial"/>
          <w:color w:val="000000"/>
          <w:sz w:val="24"/>
        </w:rPr>
        <w:t xml:space="preserve">”: (i) destruir, falsificar, alterar ou ocultar provas em inspeções ou fazer declarações falsas aos representantes do organismo financeiro multilateral, com o objetivo </w:t>
      </w:r>
      <w:r w:rsidRPr="00354F8C">
        <w:rPr>
          <w:rFonts w:ascii="Garamond" w:hAnsi="Garamond" w:cs="Arial"/>
          <w:color w:val="000000"/>
          <w:sz w:val="24"/>
        </w:rPr>
        <w:lastRenderedPageBreak/>
        <w:t>de impedir materialmente a apuração de alegações de prática prevista acima; (</w:t>
      </w:r>
      <w:proofErr w:type="spellStart"/>
      <w:r w:rsidRPr="00354F8C">
        <w:rPr>
          <w:rFonts w:ascii="Garamond" w:hAnsi="Garamond" w:cs="Arial"/>
          <w:color w:val="000000"/>
          <w:sz w:val="24"/>
        </w:rPr>
        <w:t>ii</w:t>
      </w:r>
      <w:proofErr w:type="spellEnd"/>
      <w:r w:rsidRPr="00354F8C">
        <w:rPr>
          <w:rFonts w:ascii="Garamond" w:hAnsi="Garamond" w:cs="Arial"/>
          <w:color w:val="000000"/>
          <w:sz w:val="24"/>
        </w:rPr>
        <w:t>) atos cuja intenção seja impedir materialmente o exercício do direito de o organismo financeiro multilateral promover inspeção.</w:t>
      </w:r>
    </w:p>
    <w:p w:rsidR="004C4BB3" w:rsidRPr="00354F8C" w:rsidRDefault="004C4BB3" w:rsidP="004C4BB3">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4F8C">
        <w:rPr>
          <w:rFonts w:ascii="Garamond" w:hAnsi="Garamond" w:cs="Arial"/>
          <w:color w:val="000000"/>
          <w:sz w:val="24"/>
        </w:rPr>
        <w:t>colusivas</w:t>
      </w:r>
      <w:proofErr w:type="spellEnd"/>
      <w:r w:rsidRPr="00354F8C">
        <w:rPr>
          <w:rFonts w:ascii="Garamond" w:hAnsi="Garamond" w:cs="Arial"/>
          <w:color w:val="000000"/>
          <w:sz w:val="24"/>
        </w:rPr>
        <w:t>, coercitivas ou obstrutivas ao participar da licitação ou da execução um contrato financiado pelo organismo.</w:t>
      </w:r>
    </w:p>
    <w:p w:rsidR="004C4BB3" w:rsidRPr="00354F8C" w:rsidRDefault="004C4BB3" w:rsidP="004C4BB3">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4C4BB3" w:rsidRPr="00354F8C" w:rsidRDefault="004C4BB3" w:rsidP="004C4BB3">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4C4BB3" w:rsidRPr="00354F8C" w:rsidRDefault="004C4BB3" w:rsidP="004C4BB3">
      <w:pPr>
        <w:widowControl w:val="0"/>
        <w:numPr>
          <w:ilvl w:val="1"/>
          <w:numId w:val="41"/>
        </w:numPr>
        <w:spacing w:after="120" w:line="240" w:lineRule="auto"/>
        <w:ind w:left="709" w:right="-1" w:hanging="709"/>
        <w:jc w:val="both"/>
        <w:rPr>
          <w:rFonts w:ascii="Garamond" w:hAnsi="Garamond" w:cs="Arial"/>
          <w:sz w:val="24"/>
        </w:rPr>
      </w:pPr>
      <w:r w:rsidRPr="00354F8C">
        <w:rPr>
          <w:rFonts w:ascii="Garamond" w:hAnsi="Garamond" w:cs="Arial"/>
          <w:sz w:val="24"/>
        </w:rPr>
        <w:t>O presente Termo de Registro de Preços somente terá eficácia após a publicação do respectivo extrato na Imprensa Oficial, para que produza seus efeitos legais e jurídicos.</w:t>
      </w:r>
    </w:p>
    <w:p w:rsidR="004C4BB3" w:rsidRPr="00354F8C" w:rsidRDefault="004C4BB3" w:rsidP="004C4BB3">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4C4BB3" w:rsidRPr="00354F8C" w:rsidRDefault="004C4BB3" w:rsidP="004C4BB3">
      <w:pPr>
        <w:widowControl w:val="0"/>
        <w:numPr>
          <w:ilvl w:val="1"/>
          <w:numId w:val="42"/>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foro da Comarca de Coronel Sapucaia,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4C4BB3" w:rsidRPr="00354F8C" w:rsidRDefault="004C4BB3" w:rsidP="004C4BB3">
      <w:pPr>
        <w:widowControl w:val="0"/>
        <w:spacing w:after="120" w:line="240" w:lineRule="auto"/>
        <w:jc w:val="both"/>
        <w:rPr>
          <w:rFonts w:ascii="Garamond" w:hAnsi="Garamond" w:cs="Arial"/>
          <w:sz w:val="24"/>
        </w:rPr>
      </w:pPr>
      <w:r w:rsidRPr="00354F8C">
        <w:rPr>
          <w:rFonts w:ascii="Garamond" w:hAnsi="Garamond" w:cs="Arial"/>
          <w:sz w:val="24"/>
        </w:rPr>
        <w:t>E, por estarem as partes justas e compromissadas, assinam o presente Termo em três vias, de igual teor, na presença das testemunhas abaixo assinadas.</w:t>
      </w:r>
    </w:p>
    <w:p w:rsidR="004C4BB3" w:rsidRPr="004E176F" w:rsidRDefault="004C4BB3" w:rsidP="004C4BB3">
      <w:pPr>
        <w:spacing w:before="240" w:after="360" w:line="240" w:lineRule="auto"/>
        <w:jc w:val="right"/>
        <w:rPr>
          <w:rFonts w:ascii="Garamond" w:hAnsi="Garamond" w:cs="Arial"/>
          <w:bCs/>
          <w:color w:val="000000"/>
          <w:sz w:val="24"/>
          <w:szCs w:val="24"/>
        </w:rPr>
      </w:pPr>
      <w:r w:rsidRPr="00354F8C">
        <w:rPr>
          <w:rFonts w:ascii="Garamond" w:hAnsi="Garamond" w:cs="Arial"/>
          <w:bCs/>
          <w:color w:val="000000"/>
          <w:sz w:val="24"/>
          <w:szCs w:val="24"/>
        </w:rPr>
        <w:t>Coronel Sapucaia-MS,</w:t>
      </w:r>
      <w:r w:rsidR="009B3A40">
        <w:rPr>
          <w:rFonts w:ascii="Garamond" w:hAnsi="Garamond" w:cs="Arial"/>
          <w:bCs/>
          <w:color w:val="000000"/>
          <w:sz w:val="24"/>
          <w:szCs w:val="24"/>
        </w:rPr>
        <w:t xml:space="preserve"> 09 </w:t>
      </w:r>
      <w:r>
        <w:rPr>
          <w:rFonts w:ascii="Garamond" w:hAnsi="Garamond" w:cs="Arial"/>
          <w:bCs/>
          <w:color w:val="000000"/>
          <w:sz w:val="24"/>
          <w:szCs w:val="24"/>
        </w:rPr>
        <w:t xml:space="preserve">de </w:t>
      </w:r>
      <w:r w:rsidR="009B3A40">
        <w:rPr>
          <w:rFonts w:ascii="Garamond" w:hAnsi="Garamond" w:cs="Arial"/>
          <w:bCs/>
          <w:color w:val="000000"/>
          <w:sz w:val="24"/>
          <w:szCs w:val="24"/>
        </w:rPr>
        <w:t xml:space="preserve">setembro </w:t>
      </w:r>
      <w:r>
        <w:rPr>
          <w:rFonts w:ascii="Garamond" w:hAnsi="Garamond" w:cs="Arial"/>
          <w:bCs/>
          <w:color w:val="000000"/>
          <w:sz w:val="24"/>
          <w:szCs w:val="24"/>
        </w:rPr>
        <w:t>de 2019.</w:t>
      </w:r>
    </w:p>
    <w:p w:rsidR="001A5900" w:rsidRPr="001A5900" w:rsidRDefault="001A5900" w:rsidP="001A5900">
      <w:pPr>
        <w:rPr>
          <w:rFonts w:ascii="Arial Narrow" w:hAnsi="Arial Narrow"/>
          <w:b/>
          <w:color w:val="000000"/>
          <w:sz w:val="24"/>
          <w:szCs w:val="24"/>
        </w:rPr>
      </w:pPr>
      <w:r w:rsidRPr="001A5900">
        <w:rPr>
          <w:rFonts w:ascii="Arial Narrow" w:hAnsi="Arial Narrow"/>
          <w:b/>
          <w:color w:val="000000"/>
          <w:sz w:val="24"/>
          <w:szCs w:val="24"/>
        </w:rPr>
        <w:t>___________________________                                         ___________________________</w:t>
      </w:r>
    </w:p>
    <w:p w:rsidR="001A5900" w:rsidRPr="001A5900" w:rsidRDefault="001A5900" w:rsidP="001A5900">
      <w:pPr>
        <w:rPr>
          <w:rFonts w:ascii="Arial Narrow" w:hAnsi="Arial Narrow"/>
          <w:b/>
          <w:color w:val="000000"/>
          <w:sz w:val="24"/>
          <w:szCs w:val="24"/>
          <w:u w:val="single"/>
        </w:rPr>
      </w:pPr>
      <w:r w:rsidRPr="001A5900">
        <w:rPr>
          <w:rFonts w:ascii="Arial Narrow" w:hAnsi="Arial Narrow"/>
          <w:b/>
          <w:color w:val="000000"/>
          <w:sz w:val="24"/>
          <w:szCs w:val="24"/>
        </w:rPr>
        <w:t xml:space="preserve">          Adriane Paetzold                                                                 Ivone Paetzold Soares</w:t>
      </w:r>
    </w:p>
    <w:p w:rsidR="001A5900" w:rsidRDefault="001A5900" w:rsidP="001A5900">
      <w:pPr>
        <w:rPr>
          <w:rFonts w:ascii="Arial Narrow" w:hAnsi="Arial Narrow"/>
          <w:color w:val="000000"/>
          <w:sz w:val="24"/>
          <w:szCs w:val="24"/>
        </w:rPr>
      </w:pPr>
      <w:r w:rsidRPr="00F74CF4">
        <w:rPr>
          <w:rFonts w:ascii="Arial Narrow" w:hAnsi="Arial Narrow"/>
          <w:color w:val="000000"/>
          <w:sz w:val="24"/>
          <w:szCs w:val="24"/>
        </w:rPr>
        <w:t>Secretária Municipal de Administração</w:t>
      </w:r>
      <w:r>
        <w:rPr>
          <w:rFonts w:ascii="Arial Narrow" w:hAnsi="Arial Narrow"/>
          <w:color w:val="000000"/>
          <w:sz w:val="24"/>
          <w:szCs w:val="24"/>
        </w:rPr>
        <w:t xml:space="preserve">                          Secretária Municipal de A</w:t>
      </w:r>
      <w:r w:rsidRPr="003A0AD6">
        <w:rPr>
          <w:rFonts w:ascii="Arial Narrow" w:hAnsi="Arial Narrow"/>
          <w:color w:val="000000"/>
          <w:sz w:val="24"/>
          <w:szCs w:val="24"/>
        </w:rPr>
        <w:t xml:space="preserve">ssistência </w:t>
      </w:r>
      <w:r>
        <w:rPr>
          <w:rFonts w:ascii="Arial Narrow" w:hAnsi="Arial Narrow"/>
          <w:color w:val="000000"/>
          <w:sz w:val="24"/>
          <w:szCs w:val="24"/>
        </w:rPr>
        <w:t>S</w:t>
      </w:r>
      <w:r w:rsidRPr="003A0AD6">
        <w:rPr>
          <w:rFonts w:ascii="Arial Narrow" w:hAnsi="Arial Narrow"/>
          <w:color w:val="000000"/>
          <w:sz w:val="24"/>
          <w:szCs w:val="24"/>
        </w:rPr>
        <w:t>ocial</w:t>
      </w:r>
      <w:r>
        <w:rPr>
          <w:rFonts w:ascii="Arial Narrow" w:hAnsi="Arial Narrow"/>
          <w:color w:val="000000"/>
          <w:sz w:val="24"/>
          <w:szCs w:val="24"/>
        </w:rPr>
        <w:t xml:space="preserve">     </w:t>
      </w:r>
    </w:p>
    <w:p w:rsidR="001A5900" w:rsidRDefault="001A5900" w:rsidP="001A5900">
      <w:pPr>
        <w:rPr>
          <w:rFonts w:ascii="Arial Narrow" w:hAnsi="Arial Narrow"/>
          <w:color w:val="000000"/>
          <w:sz w:val="24"/>
          <w:szCs w:val="24"/>
        </w:rPr>
      </w:pPr>
    </w:p>
    <w:p w:rsidR="001A5900" w:rsidRDefault="001A5900" w:rsidP="001A5900">
      <w:pPr>
        <w:rPr>
          <w:rFonts w:ascii="Arial Narrow" w:hAnsi="Arial Narrow"/>
          <w:color w:val="000000"/>
          <w:sz w:val="24"/>
          <w:szCs w:val="24"/>
        </w:rPr>
      </w:pPr>
    </w:p>
    <w:p w:rsidR="001A5900" w:rsidRDefault="001A5900" w:rsidP="001A5900">
      <w:pPr>
        <w:rPr>
          <w:rFonts w:ascii="Arial Narrow" w:hAnsi="Arial Narrow"/>
          <w:b/>
          <w:iCs/>
          <w:sz w:val="24"/>
          <w:szCs w:val="24"/>
        </w:rPr>
      </w:pP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t xml:space="preserve">  ___________________________                                       </w:t>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r>
      <w:r>
        <w:rPr>
          <w:rFonts w:ascii="Arial Narrow" w:hAnsi="Arial Narrow"/>
          <w:b/>
          <w:iCs/>
          <w:sz w:val="24"/>
          <w:szCs w:val="24"/>
        </w:rPr>
        <w:softHyphen/>
        <w:t xml:space="preserve"> ___________________________</w:t>
      </w:r>
    </w:p>
    <w:p w:rsidR="001A5900" w:rsidRDefault="001A5900" w:rsidP="001A5900">
      <w:pPr>
        <w:rPr>
          <w:rFonts w:ascii="Arial Narrow" w:hAnsi="Arial Narrow"/>
          <w:color w:val="000000"/>
          <w:sz w:val="24"/>
          <w:szCs w:val="24"/>
        </w:rPr>
      </w:pPr>
      <w:r>
        <w:rPr>
          <w:rFonts w:ascii="Arial Narrow" w:hAnsi="Arial Narrow"/>
          <w:b/>
          <w:iCs/>
          <w:sz w:val="24"/>
          <w:szCs w:val="24"/>
        </w:rPr>
        <w:t xml:space="preserve">    </w:t>
      </w:r>
      <w:r w:rsidRPr="002B5C99">
        <w:rPr>
          <w:rFonts w:ascii="Arial Narrow" w:hAnsi="Arial Narrow"/>
          <w:b/>
          <w:iCs/>
          <w:sz w:val="24"/>
          <w:szCs w:val="24"/>
        </w:rPr>
        <w:t>Maria Eva Gauto Flor Eringer</w:t>
      </w:r>
      <w:r>
        <w:rPr>
          <w:rFonts w:ascii="Arial Narrow" w:hAnsi="Arial Narrow"/>
          <w:b/>
          <w:iCs/>
          <w:sz w:val="24"/>
          <w:szCs w:val="24"/>
        </w:rPr>
        <w:t xml:space="preserve">                                       </w:t>
      </w:r>
      <w:r w:rsidRPr="002B5C99">
        <w:rPr>
          <w:rFonts w:ascii="Arial Narrow" w:hAnsi="Arial Narrow"/>
          <w:b/>
          <w:color w:val="000000"/>
          <w:sz w:val="24"/>
          <w:szCs w:val="24"/>
        </w:rPr>
        <w:t>Aldacir Antônio da Silva Cardinal</w:t>
      </w:r>
      <w:r w:rsidRPr="002B5C99">
        <w:rPr>
          <w:rFonts w:ascii="Arial Narrow" w:hAnsi="Arial Narrow"/>
          <w:color w:val="000000"/>
          <w:sz w:val="24"/>
          <w:szCs w:val="24"/>
        </w:rPr>
        <w:t xml:space="preserve"> </w:t>
      </w:r>
    </w:p>
    <w:p w:rsidR="001A5900" w:rsidRDefault="001A5900" w:rsidP="001A5900">
      <w:pPr>
        <w:rPr>
          <w:rFonts w:ascii="Arial Narrow" w:hAnsi="Arial Narrow"/>
          <w:color w:val="000000"/>
          <w:sz w:val="24"/>
          <w:szCs w:val="24"/>
        </w:rPr>
      </w:pPr>
      <w:r w:rsidRPr="00F74CF4">
        <w:rPr>
          <w:rFonts w:ascii="Arial Narrow" w:hAnsi="Arial Narrow"/>
          <w:sz w:val="24"/>
          <w:szCs w:val="24"/>
        </w:rPr>
        <w:t>Secretária Munic</w:t>
      </w:r>
      <w:r>
        <w:rPr>
          <w:rFonts w:ascii="Arial Narrow" w:hAnsi="Arial Narrow"/>
          <w:sz w:val="24"/>
          <w:szCs w:val="24"/>
        </w:rPr>
        <w:t>.</w:t>
      </w:r>
      <w:r w:rsidRPr="00F74CF4">
        <w:rPr>
          <w:rFonts w:ascii="Arial Narrow" w:hAnsi="Arial Narrow"/>
          <w:sz w:val="24"/>
          <w:szCs w:val="24"/>
        </w:rPr>
        <w:t xml:space="preserve"> de Educação e Cultura</w:t>
      </w:r>
      <w:r w:rsidRPr="002B5C99">
        <w:rPr>
          <w:rFonts w:ascii="Arial Narrow" w:hAnsi="Arial Narrow"/>
          <w:color w:val="000000"/>
          <w:sz w:val="24"/>
          <w:szCs w:val="24"/>
        </w:rPr>
        <w:t xml:space="preserve">   </w:t>
      </w:r>
      <w:r>
        <w:rPr>
          <w:rFonts w:ascii="Arial Narrow" w:hAnsi="Arial Narrow"/>
          <w:color w:val="000000"/>
          <w:sz w:val="24"/>
          <w:szCs w:val="24"/>
        </w:rPr>
        <w:t xml:space="preserve">                  </w:t>
      </w:r>
      <w:r w:rsidRPr="00F74CF4">
        <w:rPr>
          <w:rFonts w:ascii="Arial Narrow" w:hAnsi="Arial Narrow"/>
          <w:color w:val="000000"/>
          <w:sz w:val="24"/>
          <w:szCs w:val="24"/>
        </w:rPr>
        <w:t>Secretário Munic</w:t>
      </w:r>
      <w:r>
        <w:rPr>
          <w:rFonts w:ascii="Arial Narrow" w:hAnsi="Arial Narrow"/>
          <w:color w:val="000000"/>
          <w:sz w:val="24"/>
          <w:szCs w:val="24"/>
        </w:rPr>
        <w:t>.</w:t>
      </w:r>
      <w:r w:rsidRPr="00F74CF4">
        <w:rPr>
          <w:rFonts w:ascii="Arial Narrow" w:hAnsi="Arial Narrow"/>
          <w:color w:val="000000"/>
          <w:sz w:val="24"/>
          <w:szCs w:val="24"/>
        </w:rPr>
        <w:t xml:space="preserve"> de obras e Infraestrutura</w:t>
      </w:r>
      <w:r w:rsidRPr="002B5C99">
        <w:rPr>
          <w:rFonts w:ascii="Arial Narrow" w:hAnsi="Arial Narrow"/>
          <w:color w:val="000000"/>
          <w:sz w:val="24"/>
          <w:szCs w:val="24"/>
        </w:rPr>
        <w:t xml:space="preserve">           </w:t>
      </w:r>
    </w:p>
    <w:p w:rsidR="001A5900" w:rsidRDefault="001A5900" w:rsidP="001A5900">
      <w:pPr>
        <w:rPr>
          <w:rFonts w:ascii="Arial Narrow" w:hAnsi="Arial Narrow"/>
          <w:color w:val="000000"/>
          <w:sz w:val="24"/>
          <w:szCs w:val="24"/>
        </w:rPr>
      </w:pPr>
    </w:p>
    <w:p w:rsidR="001A5900" w:rsidRDefault="001A5900" w:rsidP="001A5900">
      <w:pPr>
        <w:rPr>
          <w:rFonts w:ascii="Arial Narrow" w:hAnsi="Arial Narrow"/>
          <w:color w:val="000000"/>
          <w:sz w:val="24"/>
          <w:szCs w:val="24"/>
        </w:rPr>
      </w:pPr>
    </w:p>
    <w:p w:rsidR="001A5900" w:rsidRPr="002B5C99" w:rsidRDefault="001A5900" w:rsidP="001A5900">
      <w:pPr>
        <w:rPr>
          <w:rFonts w:ascii="Arial Narrow" w:hAnsi="Arial Narrow"/>
          <w:color w:val="000000"/>
          <w:sz w:val="24"/>
          <w:szCs w:val="24"/>
        </w:rPr>
      </w:pP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r>
      <w:r>
        <w:rPr>
          <w:rFonts w:ascii="Arial Narrow" w:hAnsi="Arial Narrow"/>
          <w:color w:val="000000"/>
          <w:sz w:val="24"/>
          <w:szCs w:val="24"/>
        </w:rPr>
        <w:softHyphen/>
        <w:t xml:space="preserve"> ___________________________</w:t>
      </w:r>
      <w:r w:rsidRPr="002B5C99">
        <w:rPr>
          <w:rFonts w:ascii="Arial Narrow" w:hAnsi="Arial Narrow"/>
          <w:color w:val="000000"/>
          <w:sz w:val="24"/>
          <w:szCs w:val="24"/>
        </w:rPr>
        <w:t xml:space="preserve">                            </w:t>
      </w:r>
      <w:r>
        <w:rPr>
          <w:rFonts w:ascii="Arial Narrow" w:hAnsi="Arial Narrow"/>
          <w:color w:val="000000"/>
          <w:sz w:val="24"/>
          <w:szCs w:val="24"/>
        </w:rPr>
        <w:t xml:space="preserve">           ____________________________</w:t>
      </w:r>
    </w:p>
    <w:p w:rsidR="001A5900" w:rsidRDefault="001A5900" w:rsidP="001A5900">
      <w:pPr>
        <w:rPr>
          <w:rFonts w:ascii="Arial Narrow" w:hAnsi="Arial Narrow"/>
          <w:b/>
          <w:color w:val="000000"/>
          <w:sz w:val="24"/>
          <w:szCs w:val="24"/>
        </w:rPr>
      </w:pPr>
      <w:r>
        <w:rPr>
          <w:rFonts w:ascii="Arial Narrow" w:hAnsi="Arial Narrow"/>
          <w:b/>
          <w:color w:val="000000"/>
          <w:sz w:val="24"/>
          <w:szCs w:val="24"/>
        </w:rPr>
        <w:t xml:space="preserve">       </w:t>
      </w:r>
      <w:r w:rsidRPr="00A74EE4">
        <w:rPr>
          <w:rFonts w:ascii="Arial Narrow" w:hAnsi="Arial Narrow"/>
          <w:b/>
          <w:color w:val="000000"/>
          <w:sz w:val="24"/>
          <w:szCs w:val="24"/>
        </w:rPr>
        <w:t>Jairo Horts Martins</w:t>
      </w:r>
      <w:r>
        <w:rPr>
          <w:rFonts w:ascii="Arial Narrow" w:hAnsi="Arial Narrow"/>
          <w:b/>
          <w:color w:val="000000"/>
          <w:sz w:val="24"/>
          <w:szCs w:val="24"/>
        </w:rPr>
        <w:t xml:space="preserve">                                                          </w:t>
      </w:r>
      <w:r w:rsidRPr="00A74EE4">
        <w:rPr>
          <w:rFonts w:ascii="Arial Narrow" w:hAnsi="Arial Narrow"/>
          <w:b/>
          <w:snapToGrid w:val="0"/>
          <w:color w:val="000000"/>
          <w:sz w:val="24"/>
          <w:szCs w:val="24"/>
        </w:rPr>
        <w:t>Flávio Galdino Da Silva</w:t>
      </w:r>
    </w:p>
    <w:p w:rsidR="001A5900" w:rsidRPr="00A74EE4" w:rsidRDefault="001A5900" w:rsidP="001A5900">
      <w:pPr>
        <w:rPr>
          <w:rFonts w:ascii="Arial Narrow" w:hAnsi="Arial Narrow"/>
          <w:b/>
          <w:color w:val="000000"/>
          <w:sz w:val="24"/>
          <w:szCs w:val="24"/>
        </w:rPr>
      </w:pPr>
      <w:r w:rsidRPr="00F74CF4">
        <w:rPr>
          <w:rFonts w:ascii="Arial Narrow" w:hAnsi="Arial Narrow"/>
          <w:color w:val="000000"/>
          <w:sz w:val="24"/>
          <w:szCs w:val="24"/>
        </w:rPr>
        <w:t>Secretário Munic</w:t>
      </w:r>
      <w:r>
        <w:rPr>
          <w:rFonts w:ascii="Arial Narrow" w:hAnsi="Arial Narrow"/>
          <w:color w:val="000000"/>
          <w:sz w:val="24"/>
          <w:szCs w:val="24"/>
        </w:rPr>
        <w:t>.</w:t>
      </w:r>
      <w:r w:rsidRPr="00F74CF4">
        <w:rPr>
          <w:rFonts w:ascii="Arial Narrow" w:hAnsi="Arial Narrow"/>
          <w:color w:val="000000"/>
          <w:sz w:val="24"/>
          <w:szCs w:val="24"/>
        </w:rPr>
        <w:t xml:space="preserve"> de </w:t>
      </w:r>
      <w:proofErr w:type="spellStart"/>
      <w:r w:rsidRPr="00F74CF4">
        <w:rPr>
          <w:rFonts w:ascii="Arial Narrow" w:hAnsi="Arial Narrow"/>
          <w:color w:val="000000"/>
          <w:sz w:val="24"/>
          <w:szCs w:val="24"/>
        </w:rPr>
        <w:t>Desenv</w:t>
      </w:r>
      <w:proofErr w:type="spellEnd"/>
      <w:r>
        <w:rPr>
          <w:rFonts w:ascii="Arial Narrow" w:hAnsi="Arial Narrow"/>
          <w:color w:val="000000"/>
          <w:sz w:val="24"/>
          <w:szCs w:val="24"/>
        </w:rPr>
        <w:t>.</w:t>
      </w:r>
      <w:r w:rsidRPr="00F74CF4">
        <w:rPr>
          <w:rFonts w:ascii="Arial Narrow" w:hAnsi="Arial Narrow"/>
          <w:color w:val="000000"/>
          <w:sz w:val="24"/>
          <w:szCs w:val="24"/>
        </w:rPr>
        <w:t xml:space="preserve"> Econ</w:t>
      </w:r>
      <w:r>
        <w:rPr>
          <w:rFonts w:ascii="Arial Narrow" w:hAnsi="Arial Narrow"/>
          <w:color w:val="000000"/>
          <w:sz w:val="24"/>
          <w:szCs w:val="24"/>
        </w:rPr>
        <w:t>.</w:t>
      </w:r>
      <w:r w:rsidRPr="00F74CF4">
        <w:rPr>
          <w:rFonts w:ascii="Arial Narrow" w:hAnsi="Arial Narrow"/>
          <w:color w:val="000000"/>
          <w:sz w:val="24"/>
          <w:szCs w:val="24"/>
        </w:rPr>
        <w:t xml:space="preserve"> e Sustentável</w:t>
      </w:r>
      <w:r>
        <w:rPr>
          <w:rFonts w:ascii="Arial Narrow" w:hAnsi="Arial Narrow"/>
          <w:color w:val="000000"/>
          <w:sz w:val="24"/>
          <w:szCs w:val="24"/>
        </w:rPr>
        <w:t xml:space="preserve">                      </w:t>
      </w:r>
      <w:r w:rsidRPr="00F74CF4">
        <w:rPr>
          <w:rFonts w:ascii="Arial Narrow" w:hAnsi="Arial Narrow"/>
          <w:snapToGrid w:val="0"/>
          <w:color w:val="000000"/>
          <w:sz w:val="24"/>
          <w:szCs w:val="24"/>
        </w:rPr>
        <w:t>Secretário De Saúde</w:t>
      </w:r>
    </w:p>
    <w:p w:rsidR="001A5900" w:rsidRPr="002B5C99" w:rsidRDefault="001A5900" w:rsidP="001A5900">
      <w:pPr>
        <w:rPr>
          <w:rFonts w:ascii="Arial Narrow" w:hAnsi="Arial Narrow"/>
          <w:color w:val="000000"/>
          <w:sz w:val="24"/>
          <w:szCs w:val="24"/>
        </w:rPr>
      </w:pPr>
      <w:r>
        <w:rPr>
          <w:rFonts w:ascii="Arial Narrow" w:hAnsi="Arial Narrow"/>
          <w:b/>
          <w:iCs/>
          <w:sz w:val="24"/>
          <w:szCs w:val="24"/>
        </w:rPr>
        <w:t xml:space="preserve">    </w:t>
      </w:r>
    </w:p>
    <w:p w:rsidR="009B3A40" w:rsidRPr="009B3A40" w:rsidRDefault="009B3A40" w:rsidP="004C4BB3">
      <w:pPr>
        <w:tabs>
          <w:tab w:val="right" w:pos="9781"/>
        </w:tabs>
        <w:spacing w:after="0" w:line="360" w:lineRule="auto"/>
        <w:ind w:right="-142"/>
        <w:jc w:val="both"/>
        <w:rPr>
          <w:rFonts w:ascii="Garamond" w:hAnsi="Garamond" w:cs="Arial"/>
          <w:i/>
          <w:szCs w:val="20"/>
        </w:rPr>
      </w:pPr>
    </w:p>
    <w:p w:rsidR="004C4BB3" w:rsidRPr="00354F8C" w:rsidRDefault="004C4BB3" w:rsidP="004C4BB3">
      <w:pPr>
        <w:tabs>
          <w:tab w:val="right" w:pos="9781"/>
        </w:tabs>
        <w:spacing w:after="0" w:line="240" w:lineRule="auto"/>
        <w:ind w:right="-143"/>
        <w:jc w:val="both"/>
        <w:rPr>
          <w:rFonts w:ascii="Garamond" w:hAnsi="Garamond" w:cs="Arial"/>
          <w:bCs/>
          <w:i/>
          <w:color w:val="000000"/>
          <w:szCs w:val="20"/>
        </w:rPr>
      </w:pPr>
      <w:r w:rsidRPr="00354F8C">
        <w:rPr>
          <w:rFonts w:ascii="Garamond" w:hAnsi="Garamond" w:cs="Arial"/>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4C4BB3" w:rsidRPr="00354F8C" w:rsidTr="00542569">
        <w:trPr>
          <w:trHeight w:val="301"/>
        </w:trPr>
        <w:tc>
          <w:tcPr>
            <w:tcW w:w="9993" w:type="dxa"/>
            <w:vAlign w:val="center"/>
          </w:tcPr>
          <w:p w:rsidR="004C4BB3" w:rsidRPr="00354F8C" w:rsidRDefault="004C4BB3" w:rsidP="00542569">
            <w:pPr>
              <w:tabs>
                <w:tab w:val="right" w:pos="9781"/>
              </w:tabs>
              <w:spacing w:after="0" w:line="240" w:lineRule="auto"/>
              <w:ind w:right="-143"/>
              <w:jc w:val="center"/>
              <w:rPr>
                <w:rFonts w:ascii="Garamond" w:hAnsi="Garamond" w:cs="Arial"/>
                <w:bCs/>
                <w:i/>
                <w:color w:val="000000"/>
                <w:szCs w:val="20"/>
              </w:rPr>
            </w:pPr>
            <w:r w:rsidRPr="00354F8C">
              <w:rPr>
                <w:rFonts w:ascii="Garamond" w:hAnsi="Garamond" w:cs="Arial"/>
                <w:bCs/>
                <w:i/>
                <w:color w:val="000000"/>
                <w:szCs w:val="20"/>
              </w:rPr>
              <w:t>____________________________</w:t>
            </w:r>
          </w:p>
        </w:tc>
      </w:tr>
      <w:tr w:rsidR="004C4BB3" w:rsidRPr="00354F8C" w:rsidTr="00542569">
        <w:tc>
          <w:tcPr>
            <w:tcW w:w="9993" w:type="dxa"/>
            <w:vAlign w:val="center"/>
          </w:tcPr>
          <w:p w:rsidR="004C4BB3" w:rsidRPr="001A5900" w:rsidRDefault="001A5900" w:rsidP="00542569">
            <w:pPr>
              <w:tabs>
                <w:tab w:val="right" w:pos="9781"/>
              </w:tabs>
              <w:spacing w:after="0" w:line="240" w:lineRule="auto"/>
              <w:ind w:right="-143"/>
              <w:jc w:val="center"/>
              <w:rPr>
                <w:rFonts w:ascii="Garamond" w:hAnsi="Garamond" w:cs="Arial"/>
                <w:b/>
                <w:i/>
                <w:color w:val="000000"/>
                <w:szCs w:val="20"/>
              </w:rPr>
            </w:pPr>
            <w:r w:rsidRPr="001A5900">
              <w:rPr>
                <w:rFonts w:ascii="Garamond" w:hAnsi="Garamond" w:cs="Arial"/>
                <w:b/>
                <w:i/>
                <w:color w:val="000000"/>
                <w:szCs w:val="20"/>
              </w:rPr>
              <w:t>GESSICA DA SILVA VERMOLEN EIRELI- ME</w:t>
            </w:r>
          </w:p>
        </w:tc>
      </w:tr>
    </w:tbl>
    <w:p w:rsidR="004C4BB3" w:rsidRDefault="001A5900" w:rsidP="004C4BB3">
      <w:pPr>
        <w:tabs>
          <w:tab w:val="right" w:pos="9781"/>
        </w:tabs>
        <w:spacing w:after="120" w:line="240" w:lineRule="auto"/>
        <w:ind w:right="-143"/>
        <w:jc w:val="both"/>
        <w:rPr>
          <w:rFonts w:ascii="Garamond" w:hAnsi="Garamond" w:cs="Arial"/>
          <w:szCs w:val="10"/>
        </w:rPr>
      </w:pPr>
      <w:r>
        <w:rPr>
          <w:rFonts w:ascii="Garamond" w:hAnsi="Garamond" w:cs="Arial"/>
          <w:szCs w:val="10"/>
        </w:rPr>
        <w:t xml:space="preserve">                                                                   Gessica da Silva Vermolen</w:t>
      </w:r>
    </w:p>
    <w:p w:rsidR="004C4BB3" w:rsidRPr="00320DF6" w:rsidRDefault="004C4BB3" w:rsidP="004C4BB3">
      <w:pPr>
        <w:tabs>
          <w:tab w:val="right" w:pos="9781"/>
        </w:tabs>
        <w:spacing w:after="120" w:line="240" w:lineRule="auto"/>
        <w:ind w:right="-143"/>
        <w:jc w:val="both"/>
        <w:rPr>
          <w:rFonts w:ascii="Garamond" w:hAnsi="Garamond" w:cs="Arial"/>
          <w:sz w:val="10"/>
          <w:szCs w:val="10"/>
        </w:rPr>
      </w:pPr>
    </w:p>
    <w:p w:rsidR="004C4BB3" w:rsidRDefault="004C4BB3" w:rsidP="004C4BB3">
      <w:pPr>
        <w:tabs>
          <w:tab w:val="right" w:pos="9781"/>
        </w:tabs>
        <w:spacing w:after="120" w:line="240" w:lineRule="auto"/>
        <w:ind w:right="-143"/>
        <w:jc w:val="both"/>
        <w:rPr>
          <w:rFonts w:ascii="Garamond" w:hAnsi="Garamond" w:cs="Arial"/>
          <w:szCs w:val="10"/>
        </w:rPr>
      </w:pPr>
    </w:p>
    <w:p w:rsidR="007B082D" w:rsidRDefault="007B082D" w:rsidP="004C4BB3">
      <w:pPr>
        <w:tabs>
          <w:tab w:val="right" w:pos="9781"/>
        </w:tabs>
        <w:spacing w:after="120" w:line="240" w:lineRule="auto"/>
        <w:ind w:right="-143"/>
        <w:jc w:val="both"/>
        <w:rPr>
          <w:rFonts w:ascii="Garamond" w:hAnsi="Garamond" w:cs="Arial"/>
          <w:szCs w:val="10"/>
        </w:rPr>
      </w:pPr>
      <w:bookmarkStart w:id="12" w:name="_GoBack"/>
      <w:bookmarkEnd w:id="12"/>
    </w:p>
    <w:p w:rsidR="004137BC" w:rsidRPr="00B26DD7" w:rsidRDefault="004137BC" w:rsidP="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Ass.:   ____________________________________</w:t>
            </w:r>
          </w:p>
        </w:tc>
      </w:tr>
      <w:tr w:rsidR="004137BC" w:rsidRPr="00B26DD7" w:rsidTr="00211F68">
        <w:trPr>
          <w:trHeight w:val="80"/>
        </w:trPr>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Jonathan Cavalheri</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Nome:</w:t>
            </w:r>
            <w:r w:rsidR="00211F68" w:rsidRPr="00B26DD7">
              <w:rPr>
                <w:rFonts w:ascii="Arial Narrow" w:hAnsi="Arial Narrow" w:cs="Arial"/>
                <w:bCs/>
                <w:i/>
                <w:iCs/>
                <w:color w:val="000000"/>
                <w:szCs w:val="20"/>
              </w:rPr>
              <w:t xml:space="preserve">  Sonia Maria Rufino</w:t>
            </w:r>
          </w:p>
        </w:tc>
      </w:tr>
      <w:tr w:rsidR="004137BC" w:rsidRPr="00B26DD7" w:rsidTr="004137BC">
        <w:tc>
          <w:tcPr>
            <w:tcW w:w="4996"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026.880.171-10</w:t>
            </w:r>
          </w:p>
        </w:tc>
        <w:tc>
          <w:tcPr>
            <w:tcW w:w="4997" w:type="dxa"/>
            <w:hideMark/>
          </w:tcPr>
          <w:p w:rsidR="004137BC" w:rsidRPr="00B26DD7" w:rsidRDefault="004137BC">
            <w:pPr>
              <w:tabs>
                <w:tab w:val="right" w:pos="9781"/>
              </w:tabs>
              <w:spacing w:before="120" w:after="0" w:line="240" w:lineRule="auto"/>
              <w:ind w:right="-142"/>
              <w:jc w:val="both"/>
              <w:rPr>
                <w:rFonts w:ascii="Arial Narrow" w:hAnsi="Arial Narrow" w:cs="Arial"/>
                <w:bCs/>
                <w:i/>
                <w:iCs/>
                <w:color w:val="000000"/>
                <w:szCs w:val="20"/>
              </w:rPr>
            </w:pPr>
            <w:r w:rsidRPr="00B26DD7">
              <w:rPr>
                <w:rFonts w:ascii="Arial Narrow" w:hAnsi="Arial Narrow" w:cs="Arial"/>
                <w:bCs/>
                <w:i/>
                <w:iCs/>
                <w:color w:val="000000"/>
                <w:szCs w:val="20"/>
              </w:rPr>
              <w:t>CPF:</w:t>
            </w:r>
            <w:r w:rsidR="00211F68" w:rsidRPr="00B26DD7">
              <w:rPr>
                <w:rFonts w:ascii="Arial Narrow" w:hAnsi="Arial Narrow" w:cs="Arial"/>
                <w:bCs/>
                <w:i/>
                <w:iCs/>
                <w:color w:val="000000"/>
                <w:szCs w:val="20"/>
              </w:rPr>
              <w:t xml:space="preserve"> 974.591.431-20</w:t>
            </w:r>
          </w:p>
        </w:tc>
      </w:tr>
    </w:tbl>
    <w:p w:rsidR="004137BC" w:rsidRPr="00211F68" w:rsidRDefault="004137BC" w:rsidP="004137BC">
      <w:pPr>
        <w:tabs>
          <w:tab w:val="right" w:pos="9781"/>
        </w:tabs>
        <w:spacing w:after="120" w:line="240" w:lineRule="auto"/>
        <w:ind w:right="-143"/>
        <w:jc w:val="both"/>
        <w:rPr>
          <w:rFonts w:ascii="Arial Narrow" w:hAnsi="Arial Narrow"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4137BC" w:rsidRDefault="004137BC" w:rsidP="004137BC">
      <w:pPr>
        <w:tabs>
          <w:tab w:val="right" w:pos="9781"/>
        </w:tabs>
        <w:spacing w:after="120" w:line="240" w:lineRule="auto"/>
        <w:ind w:right="-143"/>
        <w:jc w:val="both"/>
        <w:rPr>
          <w:rFonts w:ascii="Garamond" w:hAnsi="Garamond" w:cs="Arial"/>
          <w:szCs w:val="10"/>
        </w:rPr>
      </w:pPr>
    </w:p>
    <w:p w:rsidR="003A1CE9" w:rsidRPr="004137BC" w:rsidRDefault="003A1CE9" w:rsidP="004137BC"/>
    <w:sectPr w:rsidR="003A1CE9" w:rsidRPr="004137BC" w:rsidSect="003A092B">
      <w:head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D95" w:rsidRDefault="00036D95" w:rsidP="00E74C1C">
      <w:pPr>
        <w:spacing w:after="0" w:line="240" w:lineRule="auto"/>
      </w:pPr>
      <w:r>
        <w:separator/>
      </w:r>
    </w:p>
  </w:endnote>
  <w:endnote w:type="continuationSeparator" w:id="0">
    <w:p w:rsidR="00036D95" w:rsidRDefault="00036D95"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ram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D95" w:rsidRDefault="00036D95" w:rsidP="00E74C1C">
      <w:pPr>
        <w:spacing w:after="0" w:line="240" w:lineRule="auto"/>
      </w:pPr>
      <w:r>
        <w:separator/>
      </w:r>
    </w:p>
  </w:footnote>
  <w:footnote w:type="continuationSeparator" w:id="0">
    <w:p w:rsidR="00036D95" w:rsidRDefault="00036D95"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D95" w:rsidRPr="00E74C1C" w:rsidRDefault="00036D95"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036D95" w:rsidRPr="00E74C1C" w:rsidRDefault="00036D95"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036D95" w:rsidRDefault="00036D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num>
  <w:num w:numId="26">
    <w:abstractNumId w:val="17"/>
  </w:num>
  <w:num w:numId="27">
    <w:abstractNumId w:val="4"/>
  </w:num>
  <w:num w:numId="28">
    <w:abstractNumId w:val="6"/>
  </w:num>
  <w:num w:numId="29">
    <w:abstractNumId w:val="0"/>
  </w:num>
  <w:num w:numId="30">
    <w:abstractNumId w:val="12"/>
  </w:num>
  <w:num w:numId="31">
    <w:abstractNumId w:val="15"/>
  </w:num>
  <w:num w:numId="32">
    <w:abstractNumId w:val="16"/>
  </w:num>
  <w:num w:numId="33">
    <w:abstractNumId w:val="18"/>
  </w:num>
  <w:num w:numId="34">
    <w:abstractNumId w:val="7"/>
  </w:num>
  <w:num w:numId="35">
    <w:abstractNumId w:val="14"/>
  </w:num>
  <w:num w:numId="36">
    <w:abstractNumId w:val="21"/>
  </w:num>
  <w:num w:numId="37">
    <w:abstractNumId w:val="5"/>
  </w:num>
  <w:num w:numId="38">
    <w:abstractNumId w:val="1"/>
  </w:num>
  <w:num w:numId="39">
    <w:abstractNumId w:val="11"/>
  </w:num>
  <w:num w:numId="40">
    <w:abstractNumId w:val="20"/>
  </w:num>
  <w:num w:numId="41">
    <w:abstractNumId w:val="3"/>
  </w:num>
  <w:num w:numId="42">
    <w:abstractNumId w:val="13"/>
  </w:num>
  <w:num w:numId="43">
    <w:abstractNumId w:val="22"/>
  </w:num>
  <w:num w:numId="44">
    <w:abstractNumId w:val="10"/>
  </w:num>
  <w:num w:numId="4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36D95"/>
    <w:rsid w:val="000553EF"/>
    <w:rsid w:val="0009144F"/>
    <w:rsid w:val="000937F8"/>
    <w:rsid w:val="000D1663"/>
    <w:rsid w:val="000E4F0C"/>
    <w:rsid w:val="0012139C"/>
    <w:rsid w:val="001474DB"/>
    <w:rsid w:val="001805DD"/>
    <w:rsid w:val="001A5900"/>
    <w:rsid w:val="001B4ABA"/>
    <w:rsid w:val="001C3BBA"/>
    <w:rsid w:val="00211F68"/>
    <w:rsid w:val="0021235C"/>
    <w:rsid w:val="002439F3"/>
    <w:rsid w:val="00291120"/>
    <w:rsid w:val="002A0350"/>
    <w:rsid w:val="002B15FD"/>
    <w:rsid w:val="002E1213"/>
    <w:rsid w:val="00353FDB"/>
    <w:rsid w:val="00382B87"/>
    <w:rsid w:val="00387A4D"/>
    <w:rsid w:val="003A092B"/>
    <w:rsid w:val="003A1CE9"/>
    <w:rsid w:val="003F6822"/>
    <w:rsid w:val="004137BC"/>
    <w:rsid w:val="004173E0"/>
    <w:rsid w:val="00467807"/>
    <w:rsid w:val="00475913"/>
    <w:rsid w:val="0048320D"/>
    <w:rsid w:val="00496984"/>
    <w:rsid w:val="004A428B"/>
    <w:rsid w:val="004C26BC"/>
    <w:rsid w:val="004C4BB3"/>
    <w:rsid w:val="005114D6"/>
    <w:rsid w:val="00520E37"/>
    <w:rsid w:val="00536093"/>
    <w:rsid w:val="00581CD7"/>
    <w:rsid w:val="005C72F7"/>
    <w:rsid w:val="00636ECE"/>
    <w:rsid w:val="00743DEA"/>
    <w:rsid w:val="007B082D"/>
    <w:rsid w:val="007D6AE5"/>
    <w:rsid w:val="007F79F4"/>
    <w:rsid w:val="008240EA"/>
    <w:rsid w:val="00830016"/>
    <w:rsid w:val="00836B6B"/>
    <w:rsid w:val="00866DA9"/>
    <w:rsid w:val="008770F9"/>
    <w:rsid w:val="00884053"/>
    <w:rsid w:val="008A61FE"/>
    <w:rsid w:val="00904131"/>
    <w:rsid w:val="00930C1F"/>
    <w:rsid w:val="009B3A40"/>
    <w:rsid w:val="009B5698"/>
    <w:rsid w:val="009D0CB2"/>
    <w:rsid w:val="009F5FA3"/>
    <w:rsid w:val="009F68B8"/>
    <w:rsid w:val="00A5706A"/>
    <w:rsid w:val="00A823A5"/>
    <w:rsid w:val="00A85838"/>
    <w:rsid w:val="00A97651"/>
    <w:rsid w:val="00B1603C"/>
    <w:rsid w:val="00B26DD7"/>
    <w:rsid w:val="00B4648E"/>
    <w:rsid w:val="00B50A3E"/>
    <w:rsid w:val="00B64C7A"/>
    <w:rsid w:val="00B778B2"/>
    <w:rsid w:val="00BE2D05"/>
    <w:rsid w:val="00C068A6"/>
    <w:rsid w:val="00C55D6E"/>
    <w:rsid w:val="00C6265E"/>
    <w:rsid w:val="00C73E80"/>
    <w:rsid w:val="00CB19A0"/>
    <w:rsid w:val="00CB3DA7"/>
    <w:rsid w:val="00CD4B4C"/>
    <w:rsid w:val="00CD68E9"/>
    <w:rsid w:val="00CF0255"/>
    <w:rsid w:val="00D21D87"/>
    <w:rsid w:val="00D35447"/>
    <w:rsid w:val="00D62240"/>
    <w:rsid w:val="00D62975"/>
    <w:rsid w:val="00D847DB"/>
    <w:rsid w:val="00D90CC8"/>
    <w:rsid w:val="00DB7463"/>
    <w:rsid w:val="00DC718A"/>
    <w:rsid w:val="00DD1E3C"/>
    <w:rsid w:val="00DD66E0"/>
    <w:rsid w:val="00E215E3"/>
    <w:rsid w:val="00E30C71"/>
    <w:rsid w:val="00E34129"/>
    <w:rsid w:val="00E74C1C"/>
    <w:rsid w:val="00ED0BAD"/>
    <w:rsid w:val="00ED3920"/>
    <w:rsid w:val="00EF6F0C"/>
    <w:rsid w:val="00F0677F"/>
    <w:rsid w:val="00F366ED"/>
    <w:rsid w:val="00F713B3"/>
    <w:rsid w:val="00F8180E"/>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1A510"/>
  <w15:docId w15:val="{944C0234-BC70-4BF7-B293-EA5C854B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paragraph" w:customStyle="1" w:styleId="BodyText3">
    <w:name w:val="Body Text 3"/>
    <w:basedOn w:val="Normal"/>
    <w:rsid w:val="004C4BB3"/>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36323882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15746343">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069452751">
      <w:bodyDiv w:val="1"/>
      <w:marLeft w:val="0"/>
      <w:marRight w:val="0"/>
      <w:marTop w:val="0"/>
      <w:marBottom w:val="0"/>
      <w:divBdr>
        <w:top w:val="none" w:sz="0" w:space="0" w:color="auto"/>
        <w:left w:val="none" w:sz="0" w:space="0" w:color="auto"/>
        <w:bottom w:val="none" w:sz="0" w:space="0" w:color="auto"/>
        <w:right w:val="none" w:sz="0" w:space="0" w:color="auto"/>
      </w:divBdr>
    </w:div>
    <w:div w:id="2111730030">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428D-E3F9-4DE1-AC86-77AABBE1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5410</Words>
  <Characters>29219</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2019-09-10T14:41:00Z</cp:lastPrinted>
  <dcterms:created xsi:type="dcterms:W3CDTF">2019-09-10T14:08:00Z</dcterms:created>
  <dcterms:modified xsi:type="dcterms:W3CDTF">2019-09-10T15:05:00Z</dcterms:modified>
</cp:coreProperties>
</file>