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4"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223"/>
        <w:gridCol w:w="4201"/>
      </w:tblGrid>
      <w:tr w:rsidR="004909B6" w:rsidTr="00BE6E75">
        <w:tc>
          <w:tcPr>
            <w:tcW w:w="6223" w:type="dxa"/>
          </w:tcPr>
          <w:p w:rsidR="004909B6" w:rsidRPr="00622DA2" w:rsidRDefault="004909B6" w:rsidP="00622DA2">
            <w:pPr>
              <w:jc w:val="center"/>
              <w:rPr>
                <w:rFonts w:ascii="Arial Narrow" w:hAnsi="Arial Narrow"/>
                <w:b/>
              </w:rPr>
            </w:pPr>
            <w:r w:rsidRPr="00622DA2">
              <w:rPr>
                <w:rFonts w:ascii="Arial Narrow" w:hAnsi="Arial Narrow"/>
                <w:b/>
              </w:rPr>
              <w:t>PREFEITURA MUNICIPAL DE CORONEL SAPUCAIA</w:t>
            </w:r>
          </w:p>
          <w:p w:rsidR="004909B6" w:rsidRPr="00622DA2" w:rsidRDefault="004909B6" w:rsidP="00622DA2">
            <w:pPr>
              <w:jc w:val="center"/>
              <w:rPr>
                <w:rFonts w:ascii="Arial Narrow" w:hAnsi="Arial Narrow"/>
                <w:b/>
              </w:rPr>
            </w:pPr>
            <w:r w:rsidRPr="00622DA2">
              <w:rPr>
                <w:rFonts w:ascii="Arial Narrow" w:hAnsi="Arial Narrow"/>
                <w:b/>
              </w:rPr>
              <w:t>ESTADO DE MATO GROSSO DO SUL</w:t>
            </w:r>
          </w:p>
          <w:p w:rsidR="001E638D" w:rsidRDefault="004909B6" w:rsidP="001E638D">
            <w:pPr>
              <w:rPr>
                <w:rFonts w:ascii="Arial Narrow" w:hAnsi="Arial Narrow"/>
              </w:rPr>
            </w:pPr>
            <w:r w:rsidRPr="00622DA2">
              <w:rPr>
                <w:rFonts w:ascii="Arial Narrow" w:hAnsi="Arial Narrow"/>
              </w:rPr>
              <w:t>Av</w:t>
            </w:r>
            <w:r w:rsidR="00AA6343">
              <w:rPr>
                <w:rFonts w:ascii="Arial Narrow" w:hAnsi="Arial Narrow"/>
              </w:rPr>
              <w:t>enida</w:t>
            </w:r>
            <w:r w:rsidRPr="00622DA2">
              <w:rPr>
                <w:rFonts w:ascii="Arial Narrow" w:hAnsi="Arial Narrow"/>
              </w:rPr>
              <w:t xml:space="preserve"> </w:t>
            </w:r>
            <w:r w:rsidR="00AA6343">
              <w:rPr>
                <w:rFonts w:ascii="Arial Narrow" w:hAnsi="Arial Narrow"/>
              </w:rPr>
              <w:t>Abílio Espindola Sobrinho</w:t>
            </w:r>
            <w:r w:rsidRPr="00622DA2">
              <w:rPr>
                <w:rFonts w:ascii="Arial Narrow" w:hAnsi="Arial Narrow"/>
              </w:rPr>
              <w:t xml:space="preserve"> nº </w:t>
            </w:r>
            <w:r w:rsidR="00AA6343">
              <w:rPr>
                <w:rFonts w:ascii="Arial Narrow" w:hAnsi="Arial Narrow"/>
              </w:rPr>
              <w:t>5</w:t>
            </w:r>
            <w:r w:rsidRPr="00622DA2">
              <w:rPr>
                <w:rFonts w:ascii="Arial Narrow" w:hAnsi="Arial Narrow"/>
              </w:rPr>
              <w:t>7</w:t>
            </w:r>
            <w:r w:rsidR="00AA6343">
              <w:rPr>
                <w:rFonts w:ascii="Arial Narrow" w:hAnsi="Arial Narrow"/>
              </w:rPr>
              <w:t>0</w:t>
            </w:r>
            <w:r w:rsidRPr="00622DA2">
              <w:rPr>
                <w:rFonts w:ascii="Arial Narrow" w:hAnsi="Arial Narrow"/>
              </w:rPr>
              <w:t xml:space="preserve"> – </w:t>
            </w:r>
            <w:r w:rsidR="00CB434C">
              <w:rPr>
                <w:rFonts w:ascii="Arial Narrow" w:hAnsi="Arial Narrow"/>
              </w:rPr>
              <w:t>Jardim Se</w:t>
            </w:r>
            <w:r w:rsidR="00AA6343">
              <w:rPr>
                <w:rFonts w:ascii="Arial Narrow" w:hAnsi="Arial Narrow"/>
              </w:rPr>
              <w:t>riema</w:t>
            </w:r>
            <w:r w:rsidR="001E638D">
              <w:rPr>
                <w:rFonts w:ascii="Arial Narrow" w:hAnsi="Arial Narrow"/>
              </w:rPr>
              <w:t>.</w:t>
            </w:r>
            <w:r w:rsidR="00621307">
              <w:rPr>
                <w:rFonts w:ascii="Arial Narrow" w:hAnsi="Arial Narrow"/>
              </w:rPr>
              <w:t xml:space="preserve"> </w:t>
            </w:r>
          </w:p>
          <w:p w:rsidR="004909B6" w:rsidRPr="00622DA2" w:rsidRDefault="004909B6" w:rsidP="001E638D">
            <w:r w:rsidRPr="00622DA2">
              <w:rPr>
                <w:rFonts w:ascii="Arial Narrow" w:hAnsi="Arial Narrow"/>
              </w:rPr>
              <w:t xml:space="preserve">CNPJ/MF </w:t>
            </w:r>
            <w:r w:rsidRPr="001E638D">
              <w:rPr>
                <w:rFonts w:ascii="Arial Narrow" w:hAnsi="Arial Narrow"/>
                <w:b/>
              </w:rPr>
              <w:t>01.988.914/0001-75</w:t>
            </w:r>
          </w:p>
        </w:tc>
        <w:tc>
          <w:tcPr>
            <w:tcW w:w="4201" w:type="dxa"/>
          </w:tcPr>
          <w:p w:rsidR="004909B6" w:rsidRPr="00622DA2" w:rsidRDefault="00CD6DAA" w:rsidP="00622DA2">
            <w:pPr>
              <w:jc w:val="center"/>
              <w:rPr>
                <w:rFonts w:ascii="Arial Narrow" w:hAnsi="Arial Narrow"/>
                <w:b/>
              </w:rPr>
            </w:pPr>
            <w:r>
              <w:rPr>
                <w:rFonts w:ascii="Arial Narrow" w:hAnsi="Arial Narrow"/>
                <w:b/>
              </w:rPr>
              <w:t xml:space="preserve">AUTORIZAÇÃO DE COMPRA Nº </w:t>
            </w:r>
            <w:r w:rsidR="00F74FF1">
              <w:rPr>
                <w:rFonts w:ascii="Arial Narrow" w:hAnsi="Arial Narrow"/>
                <w:b/>
              </w:rPr>
              <w:t>001</w:t>
            </w:r>
            <w:r w:rsidR="00113422">
              <w:rPr>
                <w:rFonts w:ascii="Arial Narrow" w:hAnsi="Arial Narrow"/>
                <w:b/>
              </w:rPr>
              <w:t>/</w:t>
            </w:r>
            <w:r w:rsidR="00F74FF1">
              <w:rPr>
                <w:rFonts w:ascii="Arial Narrow" w:hAnsi="Arial Narrow"/>
                <w:b/>
              </w:rPr>
              <w:t>2019</w:t>
            </w:r>
            <w:r w:rsidR="00113422">
              <w:rPr>
                <w:rFonts w:ascii="Arial Narrow" w:hAnsi="Arial Narrow"/>
                <w:b/>
              </w:rPr>
              <w:t>.</w:t>
            </w:r>
          </w:p>
          <w:p w:rsidR="004909B6" w:rsidRPr="00622DA2" w:rsidRDefault="004909B6" w:rsidP="00622DA2">
            <w:pPr>
              <w:jc w:val="center"/>
            </w:pPr>
          </w:p>
          <w:p w:rsidR="004909B6" w:rsidRPr="00622DA2" w:rsidRDefault="004909B6" w:rsidP="00BE6E75">
            <w:pPr>
              <w:jc w:val="center"/>
              <w:rPr>
                <w:rFonts w:ascii="Arial Narrow" w:hAnsi="Arial Narrow"/>
                <w:b/>
                <w:szCs w:val="24"/>
              </w:rPr>
            </w:pPr>
            <w:r w:rsidRPr="00622DA2">
              <w:rPr>
                <w:rFonts w:ascii="Arial Narrow" w:hAnsi="Arial Narrow"/>
                <w:b/>
                <w:szCs w:val="24"/>
              </w:rPr>
              <w:t xml:space="preserve">DATA DA EMISSÃO: </w:t>
            </w:r>
            <w:r w:rsidR="00F74FF1">
              <w:rPr>
                <w:rFonts w:ascii="Arial Narrow" w:hAnsi="Arial Narrow"/>
                <w:b/>
                <w:szCs w:val="24"/>
              </w:rPr>
              <w:t>15</w:t>
            </w:r>
            <w:r w:rsidR="00BE6E75">
              <w:rPr>
                <w:rFonts w:ascii="Arial Narrow" w:hAnsi="Arial Narrow"/>
                <w:b/>
                <w:szCs w:val="24"/>
              </w:rPr>
              <w:t>/</w:t>
            </w:r>
            <w:r w:rsidR="00F74FF1">
              <w:rPr>
                <w:rFonts w:ascii="Arial Narrow" w:hAnsi="Arial Narrow"/>
                <w:b/>
                <w:szCs w:val="24"/>
              </w:rPr>
              <w:t>02</w:t>
            </w:r>
            <w:r w:rsidR="00BE6E75">
              <w:rPr>
                <w:rFonts w:ascii="Arial Narrow" w:hAnsi="Arial Narrow"/>
                <w:b/>
                <w:szCs w:val="24"/>
              </w:rPr>
              <w:t>/</w:t>
            </w:r>
            <w:r w:rsidR="00F74FF1">
              <w:rPr>
                <w:rFonts w:ascii="Arial Narrow" w:hAnsi="Arial Narrow"/>
                <w:b/>
                <w:szCs w:val="24"/>
              </w:rPr>
              <w:t>2019</w:t>
            </w:r>
          </w:p>
        </w:tc>
      </w:tr>
      <w:tr w:rsidR="004909B6" w:rsidTr="00BE6E75">
        <w:trPr>
          <w:cantSplit/>
        </w:trPr>
        <w:tc>
          <w:tcPr>
            <w:tcW w:w="10424" w:type="dxa"/>
            <w:gridSpan w:val="2"/>
          </w:tcPr>
          <w:p w:rsidR="004909B6" w:rsidRDefault="004909B6" w:rsidP="00EA423E">
            <w:pPr>
              <w:jc w:val="both"/>
              <w:rPr>
                <w:rFonts w:ascii="Arial Narrow" w:hAnsi="Arial Narrow"/>
                <w:b/>
                <w:bCs/>
                <w:i/>
                <w:szCs w:val="24"/>
              </w:rPr>
            </w:pPr>
            <w:r w:rsidRPr="00622DA2">
              <w:rPr>
                <w:rFonts w:ascii="Arial Narrow" w:hAnsi="Arial Narrow"/>
                <w:b/>
                <w:bCs/>
                <w:szCs w:val="24"/>
              </w:rPr>
              <w:t>FORNECEDOR:</w:t>
            </w:r>
            <w:r w:rsidR="00F74FF1">
              <w:rPr>
                <w:rFonts w:ascii="Arial Narrow" w:hAnsi="Arial Narrow"/>
                <w:b/>
                <w:bCs/>
                <w:szCs w:val="24"/>
              </w:rPr>
              <w:t xml:space="preserve"> A.S CONSTRUTORA E COMERCIO EIRELI </w:t>
            </w:r>
          </w:p>
          <w:p w:rsidR="004909B6" w:rsidRPr="00622DA2" w:rsidRDefault="004909B6" w:rsidP="00EA423E">
            <w:pPr>
              <w:pStyle w:val="Corpodetexto"/>
              <w:jc w:val="both"/>
              <w:rPr>
                <w:rFonts w:ascii="Arial Narrow" w:hAnsi="Arial Narrow"/>
                <w:b/>
                <w:bCs/>
                <w:sz w:val="24"/>
                <w:szCs w:val="24"/>
              </w:rPr>
            </w:pPr>
            <w:r w:rsidRPr="00FE25B7">
              <w:rPr>
                <w:rFonts w:ascii="Arial Narrow" w:hAnsi="Arial Narrow"/>
                <w:b/>
                <w:sz w:val="24"/>
                <w:szCs w:val="24"/>
              </w:rPr>
              <w:t>ENDEREÇO:</w:t>
            </w:r>
            <w:r w:rsidR="00F74FF1">
              <w:rPr>
                <w:rFonts w:ascii="Arial Narrow" w:hAnsi="Arial Narrow"/>
                <w:b/>
                <w:sz w:val="24"/>
                <w:szCs w:val="24"/>
              </w:rPr>
              <w:t xml:space="preserve"> Avenida Flavio Augusto </w:t>
            </w:r>
            <w:proofErr w:type="spellStart"/>
            <w:r w:rsidR="00F74FF1">
              <w:rPr>
                <w:rFonts w:ascii="Arial Narrow" w:hAnsi="Arial Narrow"/>
                <w:b/>
                <w:sz w:val="24"/>
                <w:szCs w:val="24"/>
              </w:rPr>
              <w:t>Derzi</w:t>
            </w:r>
            <w:proofErr w:type="spellEnd"/>
            <w:r w:rsidR="00F74FF1">
              <w:rPr>
                <w:rFonts w:ascii="Arial Narrow" w:hAnsi="Arial Narrow"/>
                <w:b/>
                <w:sz w:val="24"/>
                <w:szCs w:val="24"/>
              </w:rPr>
              <w:t xml:space="preserve"> </w:t>
            </w:r>
            <w:r w:rsidR="00113422">
              <w:rPr>
                <w:rFonts w:ascii="Arial Narrow" w:hAnsi="Arial Narrow"/>
                <w:b/>
                <w:sz w:val="24"/>
                <w:szCs w:val="24"/>
              </w:rPr>
              <w:t>nº</w:t>
            </w:r>
            <w:r w:rsidR="00F74FF1">
              <w:rPr>
                <w:rFonts w:ascii="Arial Narrow" w:hAnsi="Arial Narrow"/>
                <w:b/>
                <w:sz w:val="24"/>
                <w:szCs w:val="24"/>
              </w:rPr>
              <w:t xml:space="preserve"> 1.639 </w:t>
            </w:r>
            <w:r w:rsidR="00113422">
              <w:rPr>
                <w:rFonts w:ascii="Arial Narrow" w:hAnsi="Arial Narrow"/>
                <w:b/>
                <w:sz w:val="24"/>
                <w:szCs w:val="24"/>
              </w:rPr>
              <w:t>-</w:t>
            </w:r>
            <w:r w:rsidR="00F74FF1">
              <w:rPr>
                <w:rFonts w:ascii="Arial Narrow" w:hAnsi="Arial Narrow"/>
                <w:b/>
                <w:sz w:val="24"/>
                <w:szCs w:val="24"/>
              </w:rPr>
              <w:t xml:space="preserve"> centro</w:t>
            </w:r>
          </w:p>
          <w:p w:rsidR="004909B6" w:rsidRDefault="004909B6" w:rsidP="000B5A5C">
            <w:pPr>
              <w:jc w:val="both"/>
              <w:rPr>
                <w:rFonts w:ascii="Arial Narrow" w:hAnsi="Arial Narrow"/>
                <w:szCs w:val="24"/>
              </w:rPr>
            </w:pPr>
            <w:r w:rsidRPr="00622DA2">
              <w:rPr>
                <w:rFonts w:ascii="Arial Narrow" w:hAnsi="Arial Narrow"/>
                <w:b/>
                <w:bCs/>
                <w:szCs w:val="24"/>
              </w:rPr>
              <w:t xml:space="preserve">CIDADE: </w:t>
            </w:r>
            <w:r w:rsidR="00F74FF1">
              <w:rPr>
                <w:rFonts w:ascii="Arial Narrow" w:hAnsi="Arial Narrow"/>
                <w:b/>
                <w:bCs/>
                <w:szCs w:val="24"/>
              </w:rPr>
              <w:t>Coronel Sapucaia</w:t>
            </w:r>
            <w:r w:rsidR="00113422">
              <w:rPr>
                <w:rFonts w:ascii="Arial Narrow" w:hAnsi="Arial Narrow"/>
                <w:b/>
                <w:bCs/>
                <w:szCs w:val="24"/>
              </w:rPr>
              <w:t xml:space="preserve"> Estado</w:t>
            </w:r>
            <w:r w:rsidR="00F74FF1">
              <w:rPr>
                <w:rFonts w:ascii="Arial Narrow" w:hAnsi="Arial Narrow"/>
                <w:b/>
                <w:bCs/>
                <w:szCs w:val="24"/>
              </w:rPr>
              <w:t>: Mato Grosso do Sul</w:t>
            </w:r>
          </w:p>
          <w:p w:rsidR="00792CA9" w:rsidRPr="00792CA9" w:rsidRDefault="00792CA9" w:rsidP="00BE6E75">
            <w:pPr>
              <w:jc w:val="both"/>
              <w:rPr>
                <w:rFonts w:ascii="Arial Narrow" w:hAnsi="Arial Narrow"/>
                <w:b/>
                <w:szCs w:val="24"/>
              </w:rPr>
            </w:pPr>
            <w:r w:rsidRPr="00792CA9">
              <w:rPr>
                <w:rFonts w:ascii="Arial Narrow" w:hAnsi="Arial Narrow"/>
                <w:b/>
                <w:szCs w:val="24"/>
              </w:rPr>
              <w:t xml:space="preserve">CNPJ: </w:t>
            </w:r>
            <w:r w:rsidR="00113422">
              <w:rPr>
                <w:rFonts w:ascii="Arial Narrow" w:hAnsi="Arial Narrow"/>
                <w:b/>
                <w:szCs w:val="24"/>
              </w:rPr>
              <w:t>........</w:t>
            </w:r>
          </w:p>
        </w:tc>
      </w:tr>
      <w:tr w:rsidR="00A05E06" w:rsidRPr="009E14B0" w:rsidTr="00BE6E75">
        <w:tc>
          <w:tcPr>
            <w:tcW w:w="10424" w:type="dxa"/>
            <w:gridSpan w:val="2"/>
          </w:tcPr>
          <w:p w:rsidR="00BE6E75" w:rsidRDefault="00A05E06" w:rsidP="00EA423E">
            <w:pPr>
              <w:pStyle w:val="Corpodetexto2"/>
              <w:jc w:val="both"/>
              <w:rPr>
                <w:rFonts w:ascii="Arial Narrow" w:hAnsi="Arial Narrow" w:cs="Arial"/>
                <w:b/>
                <w:sz w:val="24"/>
                <w:szCs w:val="24"/>
              </w:rPr>
            </w:pPr>
            <w:r w:rsidRPr="00622DA2">
              <w:rPr>
                <w:rFonts w:ascii="Arial Narrow" w:hAnsi="Arial Narrow"/>
                <w:sz w:val="24"/>
                <w:szCs w:val="24"/>
              </w:rPr>
              <w:t xml:space="preserve">OBJETO: </w:t>
            </w:r>
            <w:r w:rsidR="00BE6E75" w:rsidRPr="00BE6E75">
              <w:rPr>
                <w:rFonts w:ascii="Arial Narrow" w:hAnsi="Arial Narrow" w:cs="Arial"/>
                <w:b/>
                <w:sz w:val="24"/>
                <w:szCs w:val="24"/>
              </w:rPr>
              <w:t xml:space="preserve">AQUISIÇÃO DE </w:t>
            </w:r>
            <w:r w:rsidR="00113422">
              <w:rPr>
                <w:rFonts w:ascii="Arial Narrow" w:hAnsi="Arial Narrow" w:cs="Arial"/>
                <w:b/>
                <w:sz w:val="24"/>
                <w:szCs w:val="24"/>
              </w:rPr>
              <w:t>AR CONDICIONADO COM INSTALAÇÃO PARA O ESPAÇO MUNICIPAL E ESCOLA MUNICIPAL RUY ESPINDOLA DO MUNICIPIO DE CORONEL SAPUCAIA – MS.</w:t>
            </w:r>
          </w:p>
          <w:tbl>
            <w:tblPr>
              <w:tblW w:w="9500" w:type="dxa"/>
              <w:tblCellMar>
                <w:left w:w="70" w:type="dxa"/>
                <w:right w:w="70" w:type="dxa"/>
              </w:tblCellMar>
              <w:tblLook w:val="04A0" w:firstRow="1" w:lastRow="0" w:firstColumn="1" w:lastColumn="0" w:noHBand="0" w:noVBand="1"/>
            </w:tblPr>
            <w:tblGrid>
              <w:gridCol w:w="446"/>
              <w:gridCol w:w="379"/>
              <w:gridCol w:w="523"/>
              <w:gridCol w:w="4919"/>
              <w:gridCol w:w="498"/>
              <w:gridCol w:w="935"/>
              <w:gridCol w:w="900"/>
              <w:gridCol w:w="900"/>
            </w:tblGrid>
            <w:tr w:rsidR="0055066A" w:rsidRPr="0055066A" w:rsidTr="0055066A">
              <w:trPr>
                <w:trHeight w:val="255"/>
              </w:trPr>
              <w:tc>
                <w:tcPr>
                  <w:tcW w:w="9500" w:type="dxa"/>
                  <w:gridSpan w:val="8"/>
                  <w:tcBorders>
                    <w:top w:val="nil"/>
                    <w:left w:val="nil"/>
                    <w:bottom w:val="nil"/>
                    <w:right w:val="nil"/>
                  </w:tcBorders>
                  <w:shd w:val="clear" w:color="auto" w:fill="auto"/>
                  <w:vAlign w:val="center"/>
                  <w:hideMark/>
                </w:tcPr>
                <w:p w:rsidR="0055066A" w:rsidRPr="0055066A" w:rsidRDefault="0055066A" w:rsidP="0055066A">
                  <w:pPr>
                    <w:jc w:val="center"/>
                    <w:rPr>
                      <w:rFonts w:ascii="Tahoma" w:hAnsi="Tahoma" w:cs="Tahoma"/>
                      <w:b/>
                      <w:bCs/>
                      <w:sz w:val="20"/>
                    </w:rPr>
                  </w:pPr>
                </w:p>
              </w:tc>
            </w:tr>
            <w:tr w:rsidR="0055066A" w:rsidRPr="0055066A" w:rsidTr="0055066A">
              <w:trPr>
                <w:trHeight w:val="390"/>
              </w:trPr>
              <w:tc>
                <w:tcPr>
                  <w:tcW w:w="3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5066A" w:rsidRPr="0055066A" w:rsidRDefault="0055066A" w:rsidP="0055066A">
                  <w:pPr>
                    <w:jc w:val="center"/>
                    <w:rPr>
                      <w:rFonts w:ascii="Tahoma" w:hAnsi="Tahoma" w:cs="Tahoma"/>
                      <w:sz w:val="10"/>
                      <w:szCs w:val="10"/>
                    </w:rPr>
                  </w:pPr>
                  <w:r w:rsidRPr="0055066A">
                    <w:rPr>
                      <w:rFonts w:ascii="Tahoma" w:hAnsi="Tahoma" w:cs="Tahoma"/>
                      <w:sz w:val="10"/>
                      <w:szCs w:val="10"/>
                    </w:rPr>
                    <w:t>LOTE</w:t>
                  </w:r>
                </w:p>
              </w:tc>
              <w:tc>
                <w:tcPr>
                  <w:tcW w:w="380" w:type="dxa"/>
                  <w:tcBorders>
                    <w:top w:val="single" w:sz="4" w:space="0" w:color="auto"/>
                    <w:left w:val="nil"/>
                    <w:bottom w:val="single" w:sz="4" w:space="0" w:color="auto"/>
                    <w:right w:val="single" w:sz="4" w:space="0" w:color="auto"/>
                  </w:tcBorders>
                  <w:shd w:val="clear" w:color="auto" w:fill="auto"/>
                  <w:vAlign w:val="center"/>
                  <w:hideMark/>
                </w:tcPr>
                <w:p w:rsidR="0055066A" w:rsidRPr="0055066A" w:rsidRDefault="0055066A" w:rsidP="0055066A">
                  <w:pPr>
                    <w:jc w:val="center"/>
                    <w:rPr>
                      <w:rFonts w:ascii="Tahoma" w:hAnsi="Tahoma" w:cs="Tahoma"/>
                      <w:sz w:val="10"/>
                      <w:szCs w:val="10"/>
                    </w:rPr>
                  </w:pPr>
                  <w:r w:rsidRPr="0055066A">
                    <w:rPr>
                      <w:rFonts w:ascii="Tahoma" w:hAnsi="Tahoma" w:cs="Tahoma"/>
                      <w:sz w:val="10"/>
                      <w:szCs w:val="10"/>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5066A" w:rsidRPr="0055066A" w:rsidRDefault="0055066A" w:rsidP="0055066A">
                  <w:pPr>
                    <w:jc w:val="center"/>
                    <w:rPr>
                      <w:rFonts w:ascii="Tahoma" w:hAnsi="Tahoma" w:cs="Tahoma"/>
                      <w:sz w:val="10"/>
                      <w:szCs w:val="10"/>
                    </w:rPr>
                  </w:pPr>
                  <w:r w:rsidRPr="0055066A">
                    <w:rPr>
                      <w:rFonts w:ascii="Tahoma" w:hAnsi="Tahoma" w:cs="Tahoma"/>
                      <w:sz w:val="10"/>
                      <w:szCs w:val="10"/>
                    </w:rPr>
                    <w:t>CÓDIGO</w:t>
                  </w:r>
                </w:p>
              </w:tc>
              <w:tc>
                <w:tcPr>
                  <w:tcW w:w="5020" w:type="dxa"/>
                  <w:tcBorders>
                    <w:top w:val="single" w:sz="4" w:space="0" w:color="auto"/>
                    <w:left w:val="nil"/>
                    <w:bottom w:val="single" w:sz="4" w:space="0" w:color="auto"/>
                    <w:right w:val="single" w:sz="4" w:space="0" w:color="auto"/>
                  </w:tcBorders>
                  <w:shd w:val="clear" w:color="auto" w:fill="auto"/>
                  <w:vAlign w:val="center"/>
                  <w:hideMark/>
                </w:tcPr>
                <w:p w:rsidR="0055066A" w:rsidRPr="0055066A" w:rsidRDefault="0055066A" w:rsidP="0055066A">
                  <w:pPr>
                    <w:jc w:val="center"/>
                    <w:rPr>
                      <w:rFonts w:ascii="Tahoma" w:hAnsi="Tahoma" w:cs="Tahoma"/>
                      <w:sz w:val="10"/>
                      <w:szCs w:val="10"/>
                    </w:rPr>
                  </w:pPr>
                  <w:r w:rsidRPr="0055066A">
                    <w:rPr>
                      <w:rFonts w:ascii="Tahoma" w:hAnsi="Tahoma" w:cs="Tahoma"/>
                      <w:sz w:val="10"/>
                      <w:szCs w:val="10"/>
                    </w:rPr>
                    <w:t>DESCRIÇÃO DO PRODUTO/SERVIÇO</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55066A" w:rsidRPr="0055066A" w:rsidRDefault="0055066A" w:rsidP="0055066A">
                  <w:pPr>
                    <w:jc w:val="center"/>
                    <w:rPr>
                      <w:rFonts w:ascii="Tahoma" w:hAnsi="Tahoma" w:cs="Tahoma"/>
                      <w:sz w:val="10"/>
                      <w:szCs w:val="10"/>
                    </w:rPr>
                  </w:pPr>
                  <w:r w:rsidRPr="0055066A">
                    <w:rPr>
                      <w:rFonts w:ascii="Tahoma" w:hAnsi="Tahoma" w:cs="Tahoma"/>
                      <w:sz w:val="10"/>
                      <w:szCs w:val="10"/>
                    </w:rPr>
                    <w:t>UNID.</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55066A" w:rsidRPr="0055066A" w:rsidRDefault="0055066A" w:rsidP="0055066A">
                  <w:pPr>
                    <w:jc w:val="center"/>
                    <w:rPr>
                      <w:rFonts w:ascii="Tahoma" w:hAnsi="Tahoma" w:cs="Tahoma"/>
                      <w:sz w:val="10"/>
                      <w:szCs w:val="10"/>
                    </w:rPr>
                  </w:pPr>
                  <w:r w:rsidRPr="0055066A">
                    <w:rPr>
                      <w:rFonts w:ascii="Tahoma" w:hAnsi="Tahoma" w:cs="Tahoma"/>
                      <w:sz w:val="10"/>
                      <w:szCs w:val="10"/>
                    </w:rPr>
                    <w:t>QUANTIDADE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5066A" w:rsidRPr="0055066A" w:rsidRDefault="0055066A" w:rsidP="0055066A">
                  <w:pPr>
                    <w:jc w:val="center"/>
                    <w:rPr>
                      <w:rFonts w:ascii="Tahoma" w:hAnsi="Tahoma" w:cs="Tahoma"/>
                      <w:sz w:val="10"/>
                      <w:szCs w:val="10"/>
                    </w:rPr>
                  </w:pPr>
                  <w:r w:rsidRPr="0055066A">
                    <w:rPr>
                      <w:rFonts w:ascii="Tahoma" w:hAnsi="Tahoma" w:cs="Tahoma"/>
                      <w:sz w:val="10"/>
                      <w:szCs w:val="10"/>
                    </w:rPr>
                    <w:t>VALOR UNITÁRIO MÁXIMO</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5066A" w:rsidRPr="0055066A" w:rsidRDefault="0055066A" w:rsidP="0055066A">
                  <w:pPr>
                    <w:jc w:val="center"/>
                    <w:rPr>
                      <w:rFonts w:ascii="Tahoma" w:hAnsi="Tahoma" w:cs="Tahoma"/>
                      <w:sz w:val="10"/>
                      <w:szCs w:val="10"/>
                    </w:rPr>
                  </w:pPr>
                  <w:r w:rsidRPr="0055066A">
                    <w:rPr>
                      <w:rFonts w:ascii="Tahoma" w:hAnsi="Tahoma" w:cs="Tahoma"/>
                      <w:sz w:val="10"/>
                      <w:szCs w:val="10"/>
                    </w:rPr>
                    <w:t>VALOR TOTAL MÁXIMO</w:t>
                  </w:r>
                </w:p>
              </w:tc>
            </w:tr>
            <w:tr w:rsidR="0055066A" w:rsidRPr="0055066A" w:rsidTr="0055066A">
              <w:trPr>
                <w:trHeight w:val="162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55066A" w:rsidRPr="0055066A" w:rsidRDefault="0055066A" w:rsidP="0055066A">
                  <w:pPr>
                    <w:jc w:val="center"/>
                    <w:rPr>
                      <w:rFonts w:ascii="Tahoma" w:hAnsi="Tahoma" w:cs="Tahoma"/>
                      <w:color w:val="000000"/>
                      <w:sz w:val="14"/>
                      <w:szCs w:val="14"/>
                    </w:rPr>
                  </w:pPr>
                  <w:r w:rsidRPr="0055066A">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55066A" w:rsidRPr="0055066A" w:rsidRDefault="0055066A" w:rsidP="0055066A">
                  <w:pPr>
                    <w:jc w:val="center"/>
                    <w:rPr>
                      <w:rFonts w:ascii="Tahoma" w:hAnsi="Tahoma" w:cs="Tahoma"/>
                      <w:color w:val="000000"/>
                      <w:sz w:val="14"/>
                      <w:szCs w:val="14"/>
                    </w:rPr>
                  </w:pPr>
                  <w:r w:rsidRPr="0055066A">
                    <w:rPr>
                      <w:rFonts w:ascii="Tahoma" w:hAnsi="Tahoma" w:cs="Tahoma"/>
                      <w:color w:val="000000"/>
                      <w:sz w:val="14"/>
                      <w:szCs w:val="14"/>
                    </w:rPr>
                    <w:t>1</w:t>
                  </w:r>
                </w:p>
              </w:tc>
              <w:tc>
                <w:tcPr>
                  <w:tcW w:w="500" w:type="dxa"/>
                  <w:tcBorders>
                    <w:top w:val="nil"/>
                    <w:left w:val="nil"/>
                    <w:bottom w:val="single" w:sz="4" w:space="0" w:color="000000"/>
                    <w:right w:val="single" w:sz="4" w:space="0" w:color="000000"/>
                  </w:tcBorders>
                  <w:shd w:val="clear" w:color="auto" w:fill="auto"/>
                  <w:vAlign w:val="center"/>
                  <w:hideMark/>
                </w:tcPr>
                <w:p w:rsidR="0055066A" w:rsidRPr="0055066A" w:rsidRDefault="0055066A" w:rsidP="0055066A">
                  <w:pPr>
                    <w:jc w:val="center"/>
                    <w:rPr>
                      <w:rFonts w:ascii="Tahoma" w:hAnsi="Tahoma" w:cs="Tahoma"/>
                      <w:color w:val="000000"/>
                      <w:sz w:val="14"/>
                      <w:szCs w:val="14"/>
                    </w:rPr>
                  </w:pPr>
                  <w:r w:rsidRPr="0055066A">
                    <w:rPr>
                      <w:rFonts w:ascii="Tahoma" w:hAnsi="Tahoma" w:cs="Tahoma"/>
                      <w:color w:val="000000"/>
                      <w:sz w:val="14"/>
                      <w:szCs w:val="14"/>
                    </w:rPr>
                    <w:t>27405</w:t>
                  </w:r>
                </w:p>
              </w:tc>
              <w:tc>
                <w:tcPr>
                  <w:tcW w:w="5020" w:type="dxa"/>
                  <w:tcBorders>
                    <w:top w:val="nil"/>
                    <w:left w:val="nil"/>
                    <w:bottom w:val="single" w:sz="4" w:space="0" w:color="000000"/>
                    <w:right w:val="single" w:sz="4" w:space="0" w:color="000000"/>
                  </w:tcBorders>
                  <w:shd w:val="clear" w:color="auto" w:fill="auto"/>
                  <w:vAlign w:val="center"/>
                  <w:hideMark/>
                </w:tcPr>
                <w:p w:rsidR="0055066A" w:rsidRPr="0055066A" w:rsidRDefault="0055066A" w:rsidP="0055066A">
                  <w:pPr>
                    <w:jc w:val="both"/>
                    <w:rPr>
                      <w:rFonts w:ascii="Tahoma" w:hAnsi="Tahoma" w:cs="Tahoma"/>
                      <w:color w:val="000000"/>
                      <w:sz w:val="14"/>
                      <w:szCs w:val="14"/>
                    </w:rPr>
                  </w:pPr>
                  <w:r w:rsidRPr="0055066A">
                    <w:rPr>
                      <w:rFonts w:ascii="Tahoma" w:hAnsi="Tahoma" w:cs="Tahoma"/>
                      <w:color w:val="000000"/>
                      <w:sz w:val="14"/>
                      <w:szCs w:val="14"/>
                    </w:rPr>
                    <w:t>CONDICIONADOR DE AR SPLIT CAPACIDADE NOMINAL 18.000 BTU/H CICLO FRIO FUNÇÃO SWING, FILTRO DE NYLON, FILTRO DE CARVÃO ATIVADO, DISPLAY DE TEMPERATURA DIGITAL, CONTROLE REMOTO COM DISPLAY EM CRISTAL LÍQUIDO, UNIDADE EXTERNA SEPARADA DA UNIDADE INTERNA, FREQUÊNCIA 60HZ, COM SUPORTE PARA GERADOR EXTERNO, MONTAGEM COMPLETA INCLUSO A PARTE ELÉTRICA, INSTALADO E TESTADO, CONFORME RECOMENDADO PELO FRABRICANTE, VOLTAGEM 220V, GARANTIA MINIMA DE 12 MESES. MONTADO E INSTALADO</w:t>
                  </w:r>
                </w:p>
              </w:tc>
              <w:tc>
                <w:tcPr>
                  <w:tcW w:w="500" w:type="dxa"/>
                  <w:tcBorders>
                    <w:top w:val="nil"/>
                    <w:left w:val="nil"/>
                    <w:bottom w:val="single" w:sz="4" w:space="0" w:color="000000"/>
                    <w:right w:val="single" w:sz="4" w:space="0" w:color="000000"/>
                  </w:tcBorders>
                  <w:shd w:val="clear" w:color="auto" w:fill="auto"/>
                  <w:vAlign w:val="center"/>
                  <w:hideMark/>
                </w:tcPr>
                <w:p w:rsidR="0055066A" w:rsidRPr="0055066A" w:rsidRDefault="0055066A" w:rsidP="0055066A">
                  <w:pPr>
                    <w:jc w:val="center"/>
                    <w:rPr>
                      <w:rFonts w:ascii="Tahoma" w:hAnsi="Tahoma" w:cs="Tahoma"/>
                      <w:color w:val="000000"/>
                      <w:sz w:val="14"/>
                      <w:szCs w:val="14"/>
                    </w:rPr>
                  </w:pPr>
                  <w:r w:rsidRPr="0055066A">
                    <w:rPr>
                      <w:rFonts w:ascii="Tahoma"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55066A" w:rsidRPr="0055066A" w:rsidRDefault="0055066A" w:rsidP="0055066A">
                  <w:pPr>
                    <w:jc w:val="center"/>
                    <w:rPr>
                      <w:rFonts w:ascii="Tahoma" w:hAnsi="Tahoma" w:cs="Tahoma"/>
                      <w:color w:val="000000"/>
                      <w:sz w:val="14"/>
                      <w:szCs w:val="14"/>
                    </w:rPr>
                  </w:pPr>
                  <w:r w:rsidRPr="0055066A">
                    <w:rPr>
                      <w:rFonts w:ascii="Tahoma" w:hAnsi="Tahoma" w:cs="Tahoma"/>
                      <w:color w:val="000000"/>
                      <w:sz w:val="14"/>
                      <w:szCs w:val="14"/>
                    </w:rPr>
                    <w:t>5,000</w:t>
                  </w:r>
                </w:p>
              </w:tc>
              <w:tc>
                <w:tcPr>
                  <w:tcW w:w="900" w:type="dxa"/>
                  <w:tcBorders>
                    <w:top w:val="nil"/>
                    <w:left w:val="nil"/>
                    <w:bottom w:val="single" w:sz="4" w:space="0" w:color="000000"/>
                    <w:right w:val="single" w:sz="4" w:space="0" w:color="000000"/>
                  </w:tcBorders>
                  <w:shd w:val="clear" w:color="auto" w:fill="auto"/>
                  <w:vAlign w:val="center"/>
                  <w:hideMark/>
                </w:tcPr>
                <w:p w:rsidR="0055066A" w:rsidRPr="0055066A" w:rsidRDefault="00F74FF1" w:rsidP="0055066A">
                  <w:pPr>
                    <w:jc w:val="right"/>
                    <w:rPr>
                      <w:rFonts w:ascii="Tahoma" w:hAnsi="Tahoma" w:cs="Tahoma"/>
                      <w:color w:val="000000"/>
                      <w:sz w:val="14"/>
                      <w:szCs w:val="14"/>
                    </w:rPr>
                  </w:pPr>
                  <w:r>
                    <w:rPr>
                      <w:rFonts w:ascii="Tahoma" w:hAnsi="Tahoma" w:cs="Tahoma"/>
                      <w:color w:val="000000"/>
                      <w:sz w:val="14"/>
                      <w:szCs w:val="14"/>
                    </w:rPr>
                    <w:t>2.244,15</w:t>
                  </w:r>
                </w:p>
              </w:tc>
              <w:tc>
                <w:tcPr>
                  <w:tcW w:w="900" w:type="dxa"/>
                  <w:tcBorders>
                    <w:top w:val="nil"/>
                    <w:left w:val="nil"/>
                    <w:bottom w:val="single" w:sz="4" w:space="0" w:color="000000"/>
                    <w:right w:val="single" w:sz="4" w:space="0" w:color="000000"/>
                  </w:tcBorders>
                  <w:shd w:val="clear" w:color="auto" w:fill="auto"/>
                  <w:vAlign w:val="center"/>
                  <w:hideMark/>
                </w:tcPr>
                <w:p w:rsidR="0055066A" w:rsidRPr="0055066A" w:rsidRDefault="00F74FF1" w:rsidP="0055066A">
                  <w:pPr>
                    <w:jc w:val="right"/>
                    <w:rPr>
                      <w:rFonts w:ascii="Tahoma" w:hAnsi="Tahoma" w:cs="Tahoma"/>
                      <w:color w:val="000000"/>
                      <w:sz w:val="14"/>
                      <w:szCs w:val="14"/>
                    </w:rPr>
                  </w:pPr>
                  <w:r>
                    <w:rPr>
                      <w:rFonts w:ascii="Tahoma" w:hAnsi="Tahoma" w:cs="Tahoma"/>
                      <w:color w:val="000000"/>
                      <w:sz w:val="14"/>
                      <w:szCs w:val="14"/>
                    </w:rPr>
                    <w:t>11.220,75</w:t>
                  </w:r>
                </w:p>
              </w:tc>
            </w:tr>
            <w:tr w:rsidR="0055066A" w:rsidRPr="0055066A" w:rsidTr="0055066A">
              <w:trPr>
                <w:trHeight w:val="1800"/>
              </w:trPr>
              <w:tc>
                <w:tcPr>
                  <w:tcW w:w="360" w:type="dxa"/>
                  <w:tcBorders>
                    <w:top w:val="nil"/>
                    <w:left w:val="single" w:sz="4" w:space="0" w:color="000000"/>
                    <w:bottom w:val="single" w:sz="4" w:space="0" w:color="000000"/>
                    <w:right w:val="single" w:sz="4" w:space="0" w:color="000000"/>
                  </w:tcBorders>
                  <w:shd w:val="clear" w:color="auto" w:fill="auto"/>
                  <w:vAlign w:val="center"/>
                  <w:hideMark/>
                </w:tcPr>
                <w:p w:rsidR="0055066A" w:rsidRPr="0055066A" w:rsidRDefault="0055066A" w:rsidP="0055066A">
                  <w:pPr>
                    <w:jc w:val="center"/>
                    <w:rPr>
                      <w:rFonts w:ascii="Tahoma" w:hAnsi="Tahoma" w:cs="Tahoma"/>
                      <w:color w:val="000000"/>
                      <w:sz w:val="14"/>
                      <w:szCs w:val="14"/>
                    </w:rPr>
                  </w:pPr>
                  <w:r w:rsidRPr="0055066A">
                    <w:rPr>
                      <w:rFonts w:ascii="Tahoma" w:hAnsi="Tahoma" w:cs="Tahoma"/>
                      <w:color w:val="000000"/>
                      <w:sz w:val="14"/>
                      <w:szCs w:val="14"/>
                    </w:rPr>
                    <w:t>0001</w:t>
                  </w:r>
                </w:p>
              </w:tc>
              <w:tc>
                <w:tcPr>
                  <w:tcW w:w="380" w:type="dxa"/>
                  <w:tcBorders>
                    <w:top w:val="nil"/>
                    <w:left w:val="nil"/>
                    <w:bottom w:val="single" w:sz="4" w:space="0" w:color="000000"/>
                    <w:right w:val="single" w:sz="4" w:space="0" w:color="000000"/>
                  </w:tcBorders>
                  <w:shd w:val="clear" w:color="auto" w:fill="auto"/>
                  <w:vAlign w:val="center"/>
                  <w:hideMark/>
                </w:tcPr>
                <w:p w:rsidR="0055066A" w:rsidRPr="0055066A" w:rsidRDefault="0055066A" w:rsidP="0055066A">
                  <w:pPr>
                    <w:jc w:val="center"/>
                    <w:rPr>
                      <w:rFonts w:ascii="Tahoma" w:hAnsi="Tahoma" w:cs="Tahoma"/>
                      <w:color w:val="000000"/>
                      <w:sz w:val="14"/>
                      <w:szCs w:val="14"/>
                    </w:rPr>
                  </w:pPr>
                  <w:r w:rsidRPr="0055066A">
                    <w:rPr>
                      <w:rFonts w:ascii="Tahoma" w:hAnsi="Tahoma" w:cs="Tahoma"/>
                      <w:color w:val="000000"/>
                      <w:sz w:val="14"/>
                      <w:szCs w:val="14"/>
                    </w:rPr>
                    <w:t>2</w:t>
                  </w:r>
                </w:p>
              </w:tc>
              <w:tc>
                <w:tcPr>
                  <w:tcW w:w="500" w:type="dxa"/>
                  <w:tcBorders>
                    <w:top w:val="nil"/>
                    <w:left w:val="nil"/>
                    <w:bottom w:val="single" w:sz="4" w:space="0" w:color="000000"/>
                    <w:right w:val="single" w:sz="4" w:space="0" w:color="000000"/>
                  </w:tcBorders>
                  <w:shd w:val="clear" w:color="auto" w:fill="auto"/>
                  <w:vAlign w:val="center"/>
                  <w:hideMark/>
                </w:tcPr>
                <w:p w:rsidR="0055066A" w:rsidRPr="0055066A" w:rsidRDefault="0055066A" w:rsidP="0055066A">
                  <w:pPr>
                    <w:jc w:val="center"/>
                    <w:rPr>
                      <w:rFonts w:ascii="Tahoma" w:hAnsi="Tahoma" w:cs="Tahoma"/>
                      <w:color w:val="000000"/>
                      <w:sz w:val="14"/>
                      <w:szCs w:val="14"/>
                    </w:rPr>
                  </w:pPr>
                  <w:r w:rsidRPr="0055066A">
                    <w:rPr>
                      <w:rFonts w:ascii="Tahoma" w:hAnsi="Tahoma" w:cs="Tahoma"/>
                      <w:color w:val="000000"/>
                      <w:sz w:val="14"/>
                      <w:szCs w:val="14"/>
                    </w:rPr>
                    <w:t>10962</w:t>
                  </w:r>
                </w:p>
              </w:tc>
              <w:tc>
                <w:tcPr>
                  <w:tcW w:w="5020" w:type="dxa"/>
                  <w:tcBorders>
                    <w:top w:val="nil"/>
                    <w:left w:val="nil"/>
                    <w:bottom w:val="single" w:sz="4" w:space="0" w:color="000000"/>
                    <w:right w:val="single" w:sz="4" w:space="0" w:color="000000"/>
                  </w:tcBorders>
                  <w:shd w:val="clear" w:color="auto" w:fill="auto"/>
                  <w:vAlign w:val="center"/>
                  <w:hideMark/>
                </w:tcPr>
                <w:p w:rsidR="0055066A" w:rsidRPr="0055066A" w:rsidRDefault="0055066A" w:rsidP="0055066A">
                  <w:pPr>
                    <w:jc w:val="both"/>
                    <w:rPr>
                      <w:rFonts w:ascii="Tahoma" w:hAnsi="Tahoma" w:cs="Tahoma"/>
                      <w:color w:val="000000"/>
                      <w:sz w:val="14"/>
                      <w:szCs w:val="14"/>
                    </w:rPr>
                  </w:pPr>
                  <w:r w:rsidRPr="0055066A">
                    <w:rPr>
                      <w:rFonts w:ascii="Tahoma" w:hAnsi="Tahoma" w:cs="Tahoma"/>
                      <w:color w:val="000000"/>
                      <w:sz w:val="14"/>
                      <w:szCs w:val="14"/>
                    </w:rPr>
                    <w:t>CONDICIONADOR DE AR SPLIT, CAPACIDADE NOMINAL 24.000 BTU/H, CICLO FRIO, FUNÇÃO DORMIR, MODO SLEEP, FUNÇÃO SWING, RECIRCULAÇÃO DE AR 500(M³/H), FILTRO DE NYLON, FILTRO DE CARVÃO ATIVADO, FILTRO HEPA, DISPLAY DE TEMPERATURA DIGITAL, CONTROLE REMOTO C/ DISPLAY EM CRISTAL LÍQUIDO, TIMER DIGITAL 24 HORAS, ENTRADA SUPERIOR DE AR, PROGRAMA PREFERIDO (MODO AUTO), RUÍDO SILENCIOSO, UNIDADE EXTERNA SEPARADA DA UNIDADE INTERNA, FREQUÊNCIA 60HZ, POTÊNCIA 892W, CLASSIFICAÇÃO A. COM 12 MESES DE GARANTIA. MONTADO E INSTALADO.</w:t>
                  </w:r>
                </w:p>
              </w:tc>
              <w:tc>
                <w:tcPr>
                  <w:tcW w:w="500" w:type="dxa"/>
                  <w:tcBorders>
                    <w:top w:val="nil"/>
                    <w:left w:val="nil"/>
                    <w:bottom w:val="single" w:sz="4" w:space="0" w:color="000000"/>
                    <w:right w:val="single" w:sz="4" w:space="0" w:color="000000"/>
                  </w:tcBorders>
                  <w:shd w:val="clear" w:color="auto" w:fill="auto"/>
                  <w:vAlign w:val="center"/>
                  <w:hideMark/>
                </w:tcPr>
                <w:p w:rsidR="0055066A" w:rsidRPr="0055066A" w:rsidRDefault="0055066A" w:rsidP="0055066A">
                  <w:pPr>
                    <w:jc w:val="center"/>
                    <w:rPr>
                      <w:rFonts w:ascii="Tahoma" w:hAnsi="Tahoma" w:cs="Tahoma"/>
                      <w:color w:val="000000"/>
                      <w:sz w:val="14"/>
                      <w:szCs w:val="14"/>
                    </w:rPr>
                  </w:pPr>
                  <w:r w:rsidRPr="0055066A">
                    <w:rPr>
                      <w:rFonts w:ascii="Tahoma" w:hAnsi="Tahoma" w:cs="Tahoma"/>
                      <w:color w:val="000000"/>
                      <w:sz w:val="14"/>
                      <w:szCs w:val="14"/>
                    </w:rPr>
                    <w:t>UN</w:t>
                  </w:r>
                </w:p>
              </w:tc>
              <w:tc>
                <w:tcPr>
                  <w:tcW w:w="940" w:type="dxa"/>
                  <w:tcBorders>
                    <w:top w:val="nil"/>
                    <w:left w:val="nil"/>
                    <w:bottom w:val="single" w:sz="4" w:space="0" w:color="000000"/>
                    <w:right w:val="single" w:sz="4" w:space="0" w:color="000000"/>
                  </w:tcBorders>
                  <w:shd w:val="clear" w:color="auto" w:fill="auto"/>
                  <w:vAlign w:val="center"/>
                  <w:hideMark/>
                </w:tcPr>
                <w:p w:rsidR="0055066A" w:rsidRPr="0055066A" w:rsidRDefault="0055066A" w:rsidP="0055066A">
                  <w:pPr>
                    <w:jc w:val="center"/>
                    <w:rPr>
                      <w:rFonts w:ascii="Tahoma" w:hAnsi="Tahoma" w:cs="Tahoma"/>
                      <w:color w:val="000000"/>
                      <w:sz w:val="14"/>
                      <w:szCs w:val="14"/>
                    </w:rPr>
                  </w:pPr>
                  <w:r w:rsidRPr="0055066A">
                    <w:rPr>
                      <w:rFonts w:ascii="Tahoma" w:hAnsi="Tahoma" w:cs="Tahoma"/>
                      <w:color w:val="000000"/>
                      <w:sz w:val="14"/>
                      <w:szCs w:val="14"/>
                    </w:rPr>
                    <w:t>2,000</w:t>
                  </w:r>
                </w:p>
              </w:tc>
              <w:tc>
                <w:tcPr>
                  <w:tcW w:w="900" w:type="dxa"/>
                  <w:tcBorders>
                    <w:top w:val="nil"/>
                    <w:left w:val="nil"/>
                    <w:bottom w:val="single" w:sz="4" w:space="0" w:color="000000"/>
                    <w:right w:val="single" w:sz="4" w:space="0" w:color="000000"/>
                  </w:tcBorders>
                  <w:shd w:val="clear" w:color="auto" w:fill="auto"/>
                  <w:vAlign w:val="center"/>
                  <w:hideMark/>
                </w:tcPr>
                <w:p w:rsidR="0055066A" w:rsidRPr="0055066A" w:rsidRDefault="00F74FF1" w:rsidP="0055066A">
                  <w:pPr>
                    <w:jc w:val="right"/>
                    <w:rPr>
                      <w:rFonts w:ascii="Tahoma" w:hAnsi="Tahoma" w:cs="Tahoma"/>
                      <w:color w:val="000000"/>
                      <w:sz w:val="14"/>
                      <w:szCs w:val="14"/>
                    </w:rPr>
                  </w:pPr>
                  <w:r>
                    <w:rPr>
                      <w:rFonts w:ascii="Tahoma" w:hAnsi="Tahoma" w:cs="Tahoma"/>
                      <w:color w:val="000000"/>
                      <w:sz w:val="14"/>
                      <w:szCs w:val="14"/>
                    </w:rPr>
                    <w:t>3.137,15</w:t>
                  </w:r>
                </w:p>
              </w:tc>
              <w:tc>
                <w:tcPr>
                  <w:tcW w:w="900" w:type="dxa"/>
                  <w:tcBorders>
                    <w:top w:val="nil"/>
                    <w:left w:val="nil"/>
                    <w:bottom w:val="single" w:sz="4" w:space="0" w:color="000000"/>
                    <w:right w:val="single" w:sz="4" w:space="0" w:color="000000"/>
                  </w:tcBorders>
                  <w:shd w:val="clear" w:color="auto" w:fill="auto"/>
                  <w:vAlign w:val="center"/>
                  <w:hideMark/>
                </w:tcPr>
                <w:p w:rsidR="0055066A" w:rsidRPr="0055066A" w:rsidRDefault="00F74FF1" w:rsidP="0055066A">
                  <w:pPr>
                    <w:jc w:val="right"/>
                    <w:rPr>
                      <w:rFonts w:ascii="Tahoma" w:hAnsi="Tahoma" w:cs="Tahoma"/>
                      <w:color w:val="000000"/>
                      <w:sz w:val="14"/>
                      <w:szCs w:val="14"/>
                    </w:rPr>
                  </w:pPr>
                  <w:r>
                    <w:rPr>
                      <w:rFonts w:ascii="Tahoma" w:hAnsi="Tahoma" w:cs="Tahoma"/>
                      <w:color w:val="000000"/>
                      <w:sz w:val="14"/>
                      <w:szCs w:val="14"/>
                    </w:rPr>
                    <w:t>6.274,30</w:t>
                  </w:r>
                </w:p>
              </w:tc>
            </w:tr>
            <w:tr w:rsidR="0055066A" w:rsidRPr="0055066A" w:rsidTr="0055066A">
              <w:trPr>
                <w:trHeight w:val="285"/>
              </w:trPr>
              <w:tc>
                <w:tcPr>
                  <w:tcW w:w="770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5066A" w:rsidRPr="0055066A" w:rsidRDefault="0055066A" w:rsidP="0055066A">
                  <w:pPr>
                    <w:jc w:val="right"/>
                    <w:rPr>
                      <w:rFonts w:ascii="Tahoma" w:hAnsi="Tahoma" w:cs="Tahoma"/>
                      <w:color w:val="000000"/>
                      <w:sz w:val="14"/>
                      <w:szCs w:val="14"/>
                    </w:rPr>
                  </w:pPr>
                  <w:r w:rsidRPr="0055066A">
                    <w:rPr>
                      <w:rFonts w:ascii="Tahoma" w:hAnsi="Tahoma" w:cs="Tahoma"/>
                      <w:color w:val="000000"/>
                      <w:sz w:val="14"/>
                      <w:szCs w:val="14"/>
                    </w:rPr>
                    <w:t>VALOR TOTAL</w:t>
                  </w:r>
                </w:p>
              </w:tc>
              <w:tc>
                <w:tcPr>
                  <w:tcW w:w="180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55066A" w:rsidRPr="0055066A" w:rsidRDefault="0055066A" w:rsidP="0055066A">
                  <w:pPr>
                    <w:jc w:val="center"/>
                    <w:rPr>
                      <w:rFonts w:ascii="Tahoma" w:hAnsi="Tahoma" w:cs="Tahoma"/>
                      <w:b/>
                      <w:bCs/>
                      <w:color w:val="000000"/>
                      <w:sz w:val="16"/>
                      <w:szCs w:val="16"/>
                    </w:rPr>
                  </w:pPr>
                  <w:r w:rsidRPr="0055066A">
                    <w:rPr>
                      <w:rFonts w:ascii="Tahoma" w:hAnsi="Tahoma" w:cs="Tahoma"/>
                      <w:b/>
                      <w:bCs/>
                      <w:color w:val="000000"/>
                      <w:sz w:val="16"/>
                      <w:szCs w:val="16"/>
                    </w:rPr>
                    <w:t xml:space="preserve">R$ </w:t>
                  </w:r>
                  <w:r w:rsidR="00F74FF1">
                    <w:rPr>
                      <w:rFonts w:ascii="Tahoma" w:hAnsi="Tahoma" w:cs="Tahoma"/>
                      <w:b/>
                      <w:bCs/>
                      <w:color w:val="000000"/>
                      <w:sz w:val="16"/>
                      <w:szCs w:val="16"/>
                    </w:rPr>
                    <w:t>1</w:t>
                  </w:r>
                  <w:r w:rsidR="003570E0">
                    <w:rPr>
                      <w:rFonts w:ascii="Tahoma" w:hAnsi="Tahoma" w:cs="Tahoma"/>
                      <w:b/>
                      <w:bCs/>
                      <w:color w:val="000000"/>
                      <w:sz w:val="16"/>
                      <w:szCs w:val="16"/>
                    </w:rPr>
                    <w:t>7</w:t>
                  </w:r>
                  <w:bookmarkStart w:id="0" w:name="_GoBack"/>
                  <w:bookmarkEnd w:id="0"/>
                  <w:r w:rsidR="00F74FF1">
                    <w:rPr>
                      <w:rFonts w:ascii="Tahoma" w:hAnsi="Tahoma" w:cs="Tahoma"/>
                      <w:b/>
                      <w:bCs/>
                      <w:color w:val="000000"/>
                      <w:sz w:val="16"/>
                      <w:szCs w:val="16"/>
                    </w:rPr>
                    <w:t>.495,05</w:t>
                  </w:r>
                </w:p>
              </w:tc>
            </w:tr>
          </w:tbl>
          <w:p w:rsidR="00BE6E75" w:rsidRDefault="00BE6E75" w:rsidP="00EA423E">
            <w:pPr>
              <w:pStyle w:val="Corpodetexto2"/>
              <w:jc w:val="both"/>
              <w:rPr>
                <w:rFonts w:ascii="Arial Narrow" w:hAnsi="Arial Narrow" w:cs="Arial"/>
                <w:b/>
                <w:sz w:val="24"/>
                <w:szCs w:val="24"/>
              </w:rPr>
            </w:pPr>
          </w:p>
          <w:p w:rsidR="00A05E06" w:rsidRPr="00DD5EBE" w:rsidRDefault="00A05E06" w:rsidP="00EA423E">
            <w:pPr>
              <w:pStyle w:val="Corpodetexto2"/>
              <w:jc w:val="both"/>
              <w:rPr>
                <w:rFonts w:ascii="Arial Narrow" w:hAnsi="Arial Narrow" w:cs="Arial"/>
                <w:b/>
                <w:sz w:val="24"/>
                <w:szCs w:val="24"/>
              </w:rPr>
            </w:pPr>
            <w:r w:rsidRPr="00622DA2">
              <w:rPr>
                <w:rFonts w:ascii="Arial Narrow" w:hAnsi="Arial Narrow"/>
                <w:sz w:val="24"/>
                <w:szCs w:val="24"/>
              </w:rPr>
              <w:t>CONDIÇÕES DE FORNECIMENTO:</w:t>
            </w:r>
          </w:p>
          <w:p w:rsidR="00A05E06" w:rsidRPr="00622DA2" w:rsidRDefault="00A05E06" w:rsidP="00EA423E">
            <w:pPr>
              <w:rPr>
                <w:rFonts w:ascii="Arial Narrow" w:hAnsi="Arial Narrow"/>
                <w:b/>
                <w:bCs/>
                <w:szCs w:val="24"/>
              </w:rPr>
            </w:pPr>
          </w:p>
          <w:p w:rsidR="00F9497C" w:rsidRDefault="00A05E06" w:rsidP="00EA423E">
            <w:pPr>
              <w:rPr>
                <w:rFonts w:ascii="Arial Narrow" w:hAnsi="Arial Narrow"/>
                <w:szCs w:val="24"/>
              </w:rPr>
            </w:pPr>
            <w:r w:rsidRPr="00622DA2">
              <w:rPr>
                <w:rFonts w:ascii="Arial Narrow" w:hAnsi="Arial Narrow"/>
                <w:b/>
                <w:bCs/>
                <w:szCs w:val="24"/>
              </w:rPr>
              <w:t>LOCAL DA ENTREGA:</w:t>
            </w:r>
            <w:r w:rsidR="00DD5EBE">
              <w:rPr>
                <w:rFonts w:ascii="Arial Narrow" w:hAnsi="Arial Narrow"/>
                <w:szCs w:val="24"/>
              </w:rPr>
              <w:t xml:space="preserve"> </w:t>
            </w:r>
            <w:r w:rsidR="005E2EE8">
              <w:rPr>
                <w:rFonts w:ascii="Arial Narrow" w:hAnsi="Arial Narrow"/>
                <w:szCs w:val="24"/>
              </w:rPr>
              <w:t>AVENIDA ABÍLIO ESPÍNDOLA SOBRINHO N°570 – CENTRO – CORONEL SAPUCAIA/MS</w:t>
            </w:r>
            <w:r w:rsidR="00BE6E75">
              <w:rPr>
                <w:rFonts w:ascii="Arial Narrow" w:hAnsi="Arial Narrow"/>
                <w:szCs w:val="24"/>
              </w:rPr>
              <w:t xml:space="preserve"> – SETOR DE COMPRAS</w:t>
            </w:r>
            <w:r w:rsidR="005E2EE8">
              <w:rPr>
                <w:rFonts w:ascii="Arial Narrow" w:hAnsi="Arial Narrow"/>
                <w:szCs w:val="24"/>
              </w:rPr>
              <w:t>.</w:t>
            </w:r>
            <w:r w:rsidR="00CD6DAA">
              <w:rPr>
                <w:rFonts w:ascii="Arial Narrow" w:hAnsi="Arial Narrow"/>
                <w:szCs w:val="24"/>
              </w:rPr>
              <w:t xml:space="preserve"> </w:t>
            </w:r>
          </w:p>
          <w:p w:rsidR="000B5A5C" w:rsidRDefault="000B5A5C" w:rsidP="00EA423E">
            <w:pPr>
              <w:rPr>
                <w:rFonts w:ascii="Arial Narrow" w:hAnsi="Arial Narrow"/>
                <w:szCs w:val="24"/>
              </w:rPr>
            </w:pPr>
          </w:p>
          <w:p w:rsidR="00A05E06" w:rsidRPr="00622DA2" w:rsidRDefault="00A05E06" w:rsidP="00EA423E">
            <w:pPr>
              <w:rPr>
                <w:rFonts w:ascii="Arial Narrow" w:hAnsi="Arial Narrow"/>
                <w:b/>
                <w:bCs/>
                <w:szCs w:val="24"/>
              </w:rPr>
            </w:pPr>
            <w:r w:rsidRPr="00622DA2">
              <w:rPr>
                <w:rFonts w:ascii="Arial Narrow" w:hAnsi="Arial Narrow"/>
                <w:b/>
                <w:bCs/>
                <w:szCs w:val="24"/>
              </w:rPr>
              <w:t>PRAZO DE ENTREGA:</w:t>
            </w:r>
            <w:r w:rsidR="00F74FF1">
              <w:rPr>
                <w:rFonts w:ascii="Arial Narrow" w:hAnsi="Arial Narrow"/>
                <w:b/>
                <w:bCs/>
                <w:szCs w:val="24"/>
              </w:rPr>
              <w:t xml:space="preserve"> </w:t>
            </w:r>
            <w:r w:rsidR="00F74FF1">
              <w:rPr>
                <w:rFonts w:ascii="Arial Narrow" w:hAnsi="Arial Narrow"/>
                <w:bCs/>
                <w:szCs w:val="24"/>
              </w:rPr>
              <w:t>imediata</w:t>
            </w:r>
            <w:r w:rsidRPr="00622DA2">
              <w:rPr>
                <w:rFonts w:ascii="Arial Narrow" w:hAnsi="Arial Narrow"/>
                <w:szCs w:val="24"/>
              </w:rPr>
              <w:t xml:space="preserve"> contados a partir da </w:t>
            </w:r>
            <w:r w:rsidR="00BE6E75">
              <w:rPr>
                <w:rFonts w:ascii="Arial Narrow" w:hAnsi="Arial Narrow"/>
                <w:szCs w:val="24"/>
              </w:rPr>
              <w:t>entrega de requisição</w:t>
            </w:r>
            <w:r w:rsidRPr="00622DA2">
              <w:rPr>
                <w:rFonts w:ascii="Arial Narrow" w:hAnsi="Arial Narrow"/>
                <w:szCs w:val="24"/>
              </w:rPr>
              <w:t>.</w:t>
            </w:r>
          </w:p>
          <w:p w:rsidR="00A05E06" w:rsidRPr="00622DA2" w:rsidRDefault="00A05E06" w:rsidP="00EA423E">
            <w:pPr>
              <w:rPr>
                <w:rFonts w:ascii="Arial Narrow" w:hAnsi="Arial Narrow"/>
                <w:b/>
                <w:bCs/>
                <w:szCs w:val="24"/>
              </w:rPr>
            </w:pPr>
          </w:p>
          <w:p w:rsidR="00A05E06" w:rsidRPr="00622DA2" w:rsidRDefault="00A05E06" w:rsidP="001B3F88">
            <w:pPr>
              <w:pStyle w:val="Corpodetexto"/>
              <w:jc w:val="both"/>
              <w:rPr>
                <w:rFonts w:ascii="Arial Narrow" w:hAnsi="Arial Narrow"/>
                <w:b/>
                <w:bCs/>
                <w:sz w:val="24"/>
                <w:szCs w:val="24"/>
              </w:rPr>
            </w:pPr>
            <w:r w:rsidRPr="00622DA2">
              <w:rPr>
                <w:rFonts w:ascii="Arial Narrow" w:hAnsi="Arial Narrow"/>
                <w:sz w:val="24"/>
                <w:szCs w:val="24"/>
              </w:rPr>
              <w:t xml:space="preserve">DAS PENALIDADES: </w:t>
            </w:r>
            <w:r w:rsidRPr="00622DA2">
              <w:rPr>
                <w:rFonts w:ascii="Arial Narrow" w:hAnsi="Arial Narrow"/>
                <w:b/>
                <w:bCs/>
                <w:sz w:val="24"/>
                <w:szCs w:val="24"/>
              </w:rPr>
              <w:t>SEM PREJUÍZO DAS DEMAIS PENALIDADES NA LEI FEDERAL Nº 8.666/93, SERÁ APLICADA MULTA MORATÓRIA DE 0,5% (MEIO POR CENTO) POR DIA, SOBRE O VALOR DA DESPESA, SE HOUVER ATRASO INJUSTIFICADO NA ENTREGA DO PRODUTO.</w:t>
            </w:r>
          </w:p>
          <w:p w:rsidR="00A05E06" w:rsidRPr="00622DA2" w:rsidRDefault="00A05E06" w:rsidP="001B3F88">
            <w:pPr>
              <w:pStyle w:val="Corpodetexto"/>
              <w:jc w:val="both"/>
              <w:rPr>
                <w:rFonts w:ascii="Arial Narrow" w:hAnsi="Arial Narrow"/>
                <w:b/>
                <w:bCs/>
                <w:sz w:val="24"/>
                <w:szCs w:val="24"/>
              </w:rPr>
            </w:pPr>
          </w:p>
          <w:p w:rsidR="00A05E06" w:rsidRPr="00622DA2" w:rsidRDefault="00A05E06" w:rsidP="001B3F88">
            <w:pPr>
              <w:pStyle w:val="Corpodetexto"/>
              <w:jc w:val="both"/>
              <w:rPr>
                <w:rFonts w:ascii="Arial Narrow" w:hAnsi="Arial Narrow"/>
                <w:b/>
                <w:bCs/>
                <w:sz w:val="24"/>
                <w:szCs w:val="24"/>
              </w:rPr>
            </w:pPr>
            <w:r w:rsidRPr="00622DA2">
              <w:rPr>
                <w:rFonts w:ascii="Arial Narrow" w:hAnsi="Arial Narrow"/>
                <w:b/>
                <w:bCs/>
                <w:sz w:val="24"/>
                <w:szCs w:val="24"/>
              </w:rPr>
              <w:t>VENCIDO O PRAZO PROPOSTO E NÃO SENDO CUMPRIDO O OBJETO, FICARÁ O ÓRGÃO COMPRADOR LIBERADO PARA SE ACHAR CONVENIENTE, ANULAR A NOTA DE EMPENHO OU RESCINDIR O CONTRATO E APLICAR A SANÇÃO CABÍVEL E CONVOCAR SE FOR O CASO, OUTRO FORNECEDOR, OBSERVADA A ORDEM DE CLASSIFICAÇÃO, NÃO CABENDO AO LICITANTE INADIMPLENTE DIREITO DE QUALQUER RECLAMAÇÃO.</w:t>
            </w:r>
          </w:p>
          <w:p w:rsidR="00A05E06" w:rsidRPr="00622DA2" w:rsidRDefault="00A05E06" w:rsidP="001B3F88">
            <w:pPr>
              <w:pStyle w:val="Corpodetexto"/>
              <w:jc w:val="both"/>
              <w:rPr>
                <w:rFonts w:ascii="Arial Narrow" w:hAnsi="Arial Narrow"/>
                <w:b/>
                <w:bCs/>
                <w:sz w:val="24"/>
                <w:szCs w:val="24"/>
              </w:rPr>
            </w:pPr>
          </w:p>
          <w:p w:rsidR="00A05E06" w:rsidRPr="00622DA2" w:rsidRDefault="00A05E06" w:rsidP="001B3F88">
            <w:pPr>
              <w:pStyle w:val="Corpodetexto"/>
              <w:jc w:val="both"/>
              <w:rPr>
                <w:rFonts w:ascii="Arial Narrow" w:hAnsi="Arial Narrow"/>
                <w:b/>
                <w:bCs/>
                <w:sz w:val="24"/>
                <w:szCs w:val="24"/>
              </w:rPr>
            </w:pPr>
            <w:r w:rsidRPr="00622DA2">
              <w:rPr>
                <w:rFonts w:ascii="Arial Narrow" w:hAnsi="Arial Narrow"/>
                <w:b/>
                <w:bCs/>
                <w:sz w:val="24"/>
                <w:szCs w:val="24"/>
              </w:rPr>
              <w:t>MULTA DE 10% (DEZ POR CENTO) SOBRE O VALOR DO FORNECIMENTO NÃO REALIZADO, CASO HAJA RECUSA NA EXECUÇÃO DO SERVIÇO LICITADO, INDEPENDENTEMENTE DE MULTA MORATÓRIA.</w:t>
            </w:r>
          </w:p>
          <w:p w:rsidR="00A05E06" w:rsidRPr="00622DA2" w:rsidRDefault="00A05E06" w:rsidP="001B3F88">
            <w:pPr>
              <w:pStyle w:val="Corpodetexto"/>
              <w:jc w:val="both"/>
              <w:rPr>
                <w:rFonts w:ascii="Arial Narrow" w:hAnsi="Arial Narrow"/>
                <w:b/>
                <w:bCs/>
                <w:sz w:val="24"/>
                <w:szCs w:val="24"/>
              </w:rPr>
            </w:pPr>
          </w:p>
          <w:p w:rsidR="00A05E06" w:rsidRPr="00622DA2" w:rsidRDefault="00A05E06" w:rsidP="001B3F88">
            <w:pPr>
              <w:pStyle w:val="Corpodetexto"/>
              <w:jc w:val="both"/>
              <w:rPr>
                <w:rFonts w:ascii="Arial Narrow" w:hAnsi="Arial Narrow"/>
                <w:sz w:val="24"/>
                <w:szCs w:val="24"/>
              </w:rPr>
            </w:pPr>
            <w:r w:rsidRPr="00622DA2">
              <w:rPr>
                <w:rFonts w:ascii="Arial Narrow" w:hAnsi="Arial Narrow"/>
                <w:b/>
                <w:bCs/>
                <w:sz w:val="24"/>
                <w:szCs w:val="24"/>
              </w:rPr>
              <w:lastRenderedPageBreak/>
              <w:t xml:space="preserve">O VALOR DA MULTA APLICADA DEVERÁ SER RECOLHIDO À TESOURARIA DA PREFEITURA MUNICIPAL DE CORONEL SAPUCAIA, DENTRO DO PRAZO DE 03 (TRÊS) DIAS ÚTEIS, APÓS A RESPECTIVA NOTIFICAÇÃO.  </w:t>
            </w:r>
            <w:r w:rsidRPr="00622DA2">
              <w:rPr>
                <w:rFonts w:ascii="Arial Narrow" w:hAnsi="Arial Narrow"/>
                <w:sz w:val="24"/>
                <w:szCs w:val="24"/>
              </w:rPr>
              <w:t xml:space="preserve"> </w:t>
            </w:r>
          </w:p>
          <w:p w:rsidR="00A05E06" w:rsidRPr="00622DA2" w:rsidRDefault="00A05E06" w:rsidP="00EA423E">
            <w:pPr>
              <w:rPr>
                <w:rFonts w:ascii="Arial Narrow" w:hAnsi="Arial Narrow"/>
                <w:b/>
                <w:bCs/>
                <w:szCs w:val="24"/>
              </w:rPr>
            </w:pPr>
          </w:p>
          <w:p w:rsidR="00A05E06" w:rsidRPr="00622DA2" w:rsidRDefault="00A05E06" w:rsidP="00EA423E">
            <w:pPr>
              <w:jc w:val="both"/>
              <w:rPr>
                <w:rFonts w:ascii="Arial Narrow" w:hAnsi="Arial Narrow"/>
                <w:szCs w:val="24"/>
              </w:rPr>
            </w:pPr>
            <w:r w:rsidRPr="00622DA2">
              <w:rPr>
                <w:rFonts w:ascii="Arial Narrow" w:hAnsi="Arial Narrow"/>
                <w:b/>
                <w:bCs/>
                <w:szCs w:val="24"/>
              </w:rPr>
              <w:t xml:space="preserve">CONDIÇÕES DE PAGAMENTO: </w:t>
            </w:r>
            <w:r w:rsidRPr="00622DA2">
              <w:rPr>
                <w:rFonts w:ascii="Arial Narrow" w:hAnsi="Arial Narrow"/>
                <w:szCs w:val="24"/>
              </w:rPr>
              <w:t>O P</w:t>
            </w:r>
            <w:r w:rsidR="00F9497C">
              <w:rPr>
                <w:rFonts w:ascii="Arial Narrow" w:hAnsi="Arial Narrow"/>
                <w:szCs w:val="24"/>
              </w:rPr>
              <w:t>AGAMENTO SERÁ EFETUADO EM ATÉ 30</w:t>
            </w:r>
            <w:r w:rsidRPr="00622DA2">
              <w:rPr>
                <w:rFonts w:ascii="Arial Narrow" w:hAnsi="Arial Narrow"/>
                <w:szCs w:val="24"/>
              </w:rPr>
              <w:t xml:space="preserve"> DIAS, APÓS ENTREGA DOS PRODUTOS MEDIANTE APRESENTAÇÃO DA NOTA FISCAL DEVIDAMENTE ATESTADA.</w:t>
            </w:r>
          </w:p>
          <w:p w:rsidR="00A05E06" w:rsidRPr="00622DA2" w:rsidRDefault="00A05E06" w:rsidP="00EA423E">
            <w:pPr>
              <w:jc w:val="both"/>
              <w:rPr>
                <w:rFonts w:ascii="Arial Narrow" w:hAnsi="Arial Narrow"/>
                <w:szCs w:val="24"/>
              </w:rPr>
            </w:pPr>
          </w:p>
          <w:p w:rsidR="00A05E06" w:rsidRPr="00622DA2" w:rsidRDefault="00A05E06" w:rsidP="00EA423E">
            <w:pPr>
              <w:jc w:val="both"/>
              <w:rPr>
                <w:rFonts w:ascii="Arial Narrow" w:hAnsi="Arial Narrow"/>
                <w:szCs w:val="24"/>
              </w:rPr>
            </w:pPr>
            <w:r w:rsidRPr="00622DA2">
              <w:rPr>
                <w:rFonts w:ascii="Arial Narrow" w:hAnsi="Arial Narrow"/>
                <w:b/>
                <w:bCs/>
                <w:szCs w:val="24"/>
              </w:rPr>
              <w:t xml:space="preserve">FUNDAMENTO LEGAL: LEI FEDERAL 8.666/93 </w:t>
            </w:r>
          </w:p>
          <w:p w:rsidR="00A05E06" w:rsidRPr="00622DA2" w:rsidRDefault="00A05E06" w:rsidP="00EA423E">
            <w:pPr>
              <w:rPr>
                <w:rFonts w:ascii="Arial Narrow" w:hAnsi="Arial Narrow"/>
                <w:b/>
                <w:bCs/>
                <w:szCs w:val="24"/>
              </w:rPr>
            </w:pPr>
          </w:p>
          <w:p w:rsidR="004D0551" w:rsidRDefault="00F261F9" w:rsidP="00EA423E">
            <w:pPr>
              <w:rPr>
                <w:rFonts w:ascii="Arial Narrow" w:hAnsi="Arial Narrow"/>
                <w:szCs w:val="24"/>
              </w:rPr>
            </w:pPr>
            <w:r>
              <w:rPr>
                <w:rFonts w:ascii="Arial Narrow" w:hAnsi="Arial Narrow"/>
                <w:b/>
                <w:bCs/>
                <w:szCs w:val="24"/>
              </w:rPr>
              <w:t>PRO</w:t>
            </w:r>
            <w:r w:rsidR="00BE6E75">
              <w:rPr>
                <w:rFonts w:ascii="Arial Narrow" w:hAnsi="Arial Narrow"/>
                <w:b/>
                <w:bCs/>
                <w:szCs w:val="24"/>
              </w:rPr>
              <w:t xml:space="preserve">CESSO Nº </w:t>
            </w:r>
            <w:r w:rsidR="004D0551">
              <w:rPr>
                <w:rFonts w:ascii="Arial Narrow" w:hAnsi="Arial Narrow"/>
                <w:b/>
                <w:bCs/>
                <w:szCs w:val="24"/>
              </w:rPr>
              <w:t>018</w:t>
            </w:r>
            <w:r w:rsidR="00A05E06" w:rsidRPr="00622DA2">
              <w:rPr>
                <w:rFonts w:ascii="Arial Narrow" w:hAnsi="Arial Narrow"/>
                <w:b/>
                <w:bCs/>
                <w:szCs w:val="24"/>
              </w:rPr>
              <w:t>/</w:t>
            </w:r>
            <w:r w:rsidR="004D0551">
              <w:rPr>
                <w:rFonts w:ascii="Arial Narrow" w:hAnsi="Arial Narrow"/>
                <w:b/>
                <w:bCs/>
                <w:szCs w:val="24"/>
              </w:rPr>
              <w:t>2019</w:t>
            </w:r>
            <w:r w:rsidR="00A05E06" w:rsidRPr="00622DA2">
              <w:rPr>
                <w:rFonts w:ascii="Arial Narrow" w:hAnsi="Arial Narrow"/>
                <w:szCs w:val="24"/>
              </w:rPr>
              <w:t xml:space="preserve">                                           </w:t>
            </w:r>
          </w:p>
          <w:p w:rsidR="00A05E06" w:rsidRPr="00622DA2" w:rsidRDefault="00A05E06" w:rsidP="00EA423E">
            <w:pPr>
              <w:rPr>
                <w:rFonts w:ascii="Arial Narrow" w:hAnsi="Arial Narrow"/>
                <w:b/>
                <w:bCs/>
                <w:szCs w:val="24"/>
              </w:rPr>
            </w:pPr>
            <w:r w:rsidRPr="00622DA2">
              <w:rPr>
                <w:rFonts w:ascii="Arial Narrow" w:hAnsi="Arial Narrow"/>
                <w:b/>
                <w:bCs/>
                <w:szCs w:val="24"/>
              </w:rPr>
              <w:t xml:space="preserve"> MODALIDADE: </w:t>
            </w:r>
            <w:r>
              <w:rPr>
                <w:rFonts w:ascii="Arial Narrow" w:hAnsi="Arial Narrow"/>
                <w:b/>
                <w:bCs/>
                <w:szCs w:val="24"/>
              </w:rPr>
              <w:t xml:space="preserve">DISPENSA DE </w:t>
            </w:r>
            <w:r w:rsidR="005E2EE8">
              <w:rPr>
                <w:rFonts w:ascii="Arial Narrow" w:hAnsi="Arial Narrow"/>
                <w:b/>
                <w:bCs/>
                <w:szCs w:val="24"/>
              </w:rPr>
              <w:t xml:space="preserve">LICITAÇÃO Nº </w:t>
            </w:r>
            <w:r w:rsidR="004D0551">
              <w:rPr>
                <w:rFonts w:ascii="Arial Narrow" w:hAnsi="Arial Narrow"/>
                <w:b/>
                <w:bCs/>
                <w:szCs w:val="24"/>
              </w:rPr>
              <w:t>006</w:t>
            </w:r>
            <w:r w:rsidR="00F9497C">
              <w:rPr>
                <w:rFonts w:ascii="Arial Narrow" w:hAnsi="Arial Narrow"/>
                <w:b/>
                <w:bCs/>
                <w:szCs w:val="24"/>
              </w:rPr>
              <w:t>/</w:t>
            </w:r>
            <w:r w:rsidR="004D0551">
              <w:rPr>
                <w:rFonts w:ascii="Arial Narrow" w:hAnsi="Arial Narrow"/>
                <w:b/>
                <w:bCs/>
                <w:szCs w:val="24"/>
              </w:rPr>
              <w:t>2019</w:t>
            </w:r>
          </w:p>
          <w:p w:rsidR="00A05E06" w:rsidRPr="00622DA2" w:rsidRDefault="00A05E06" w:rsidP="00EA423E">
            <w:pPr>
              <w:rPr>
                <w:rFonts w:ascii="Arial Narrow" w:hAnsi="Arial Narrow"/>
                <w:b/>
                <w:bCs/>
                <w:szCs w:val="24"/>
              </w:rPr>
            </w:pPr>
          </w:p>
          <w:p w:rsidR="00A05E06" w:rsidRDefault="00A05E06" w:rsidP="00EA423E">
            <w:pPr>
              <w:rPr>
                <w:rFonts w:ascii="Arial Narrow" w:hAnsi="Arial Narrow"/>
                <w:b/>
                <w:szCs w:val="24"/>
              </w:rPr>
            </w:pPr>
            <w:r w:rsidRPr="00622DA2">
              <w:rPr>
                <w:rFonts w:ascii="Arial Narrow" w:hAnsi="Arial Narrow"/>
                <w:b/>
                <w:szCs w:val="24"/>
              </w:rPr>
              <w:t>DOTAÇÃO ORÇAMENTÁRIA:</w:t>
            </w:r>
          </w:p>
          <w:tbl>
            <w:tblPr>
              <w:tblW w:w="9460" w:type="dxa"/>
              <w:tblCellMar>
                <w:left w:w="70" w:type="dxa"/>
                <w:right w:w="70" w:type="dxa"/>
              </w:tblCellMar>
              <w:tblLook w:val="04A0" w:firstRow="1" w:lastRow="0" w:firstColumn="1" w:lastColumn="0" w:noHBand="0" w:noVBand="1"/>
            </w:tblPr>
            <w:tblGrid>
              <w:gridCol w:w="9460"/>
            </w:tblGrid>
            <w:tr w:rsidR="004D0551" w:rsidRPr="004D0551" w:rsidTr="004D0551">
              <w:trPr>
                <w:trHeight w:val="1980"/>
              </w:trPr>
              <w:tc>
                <w:tcPr>
                  <w:tcW w:w="9460" w:type="dxa"/>
                  <w:tcBorders>
                    <w:top w:val="nil"/>
                    <w:left w:val="nil"/>
                    <w:bottom w:val="nil"/>
                    <w:right w:val="nil"/>
                  </w:tcBorders>
                  <w:shd w:val="clear" w:color="auto" w:fill="auto"/>
                  <w:vAlign w:val="center"/>
                  <w:hideMark/>
                </w:tcPr>
                <w:p w:rsidR="004D0551" w:rsidRPr="004D0551" w:rsidRDefault="004D0551" w:rsidP="004D0551">
                  <w:pPr>
                    <w:rPr>
                      <w:rFonts w:ascii="Verdana" w:hAnsi="Verdana" w:cs="Arial"/>
                      <w:color w:val="000000"/>
                      <w:sz w:val="20"/>
                    </w:rPr>
                  </w:pPr>
                  <w:proofErr w:type="gramStart"/>
                  <w:r w:rsidRPr="004D0551">
                    <w:rPr>
                      <w:rFonts w:ascii="Verdana" w:hAnsi="Verdana" w:cs="Arial"/>
                      <w:color w:val="000000"/>
                      <w:sz w:val="20"/>
                    </w:rPr>
                    <w:t>8  FUNDO</w:t>
                  </w:r>
                  <w:proofErr w:type="gramEnd"/>
                  <w:r w:rsidRPr="004D0551">
                    <w:rPr>
                      <w:rFonts w:ascii="Verdana" w:hAnsi="Verdana" w:cs="Arial"/>
                      <w:color w:val="000000"/>
                      <w:sz w:val="20"/>
                    </w:rPr>
                    <w:t xml:space="preserve"> DE MANUT E DESENV ED BAS VAL PROF DA EDUCAÇÃO - FUNDEB</w:t>
                  </w:r>
                  <w:r w:rsidRPr="004D0551">
                    <w:rPr>
                      <w:rFonts w:ascii="Verdana" w:hAnsi="Verdana" w:cs="Arial"/>
                      <w:color w:val="000000"/>
                      <w:sz w:val="20"/>
                    </w:rPr>
                    <w:br/>
                    <w:t>06  SECRETARIA MUNICIPAL DE EDUCAÇÃO E CULTURA</w:t>
                  </w:r>
                  <w:r w:rsidRPr="004D0551">
                    <w:rPr>
                      <w:rFonts w:ascii="Verdana" w:hAnsi="Verdana" w:cs="Arial"/>
                      <w:color w:val="000000"/>
                      <w:sz w:val="20"/>
                    </w:rPr>
                    <w:br/>
                    <w:t>06.02  FUNDO DE MANUT. DESENV. EDUC. BAS. E VAL. PROF. DA EDUCAÇÃO - FUNDEB</w:t>
                  </w:r>
                  <w:r w:rsidRPr="004D0551">
                    <w:rPr>
                      <w:rFonts w:ascii="Verdana" w:hAnsi="Verdana" w:cs="Arial"/>
                      <w:color w:val="000000"/>
                      <w:sz w:val="20"/>
                    </w:rPr>
                    <w:br/>
                    <w:t>12.361.0400.2-</w:t>
                  </w:r>
                  <w:proofErr w:type="gramStart"/>
                  <w:r w:rsidRPr="004D0551">
                    <w:rPr>
                      <w:rFonts w:ascii="Verdana" w:hAnsi="Verdana" w:cs="Arial"/>
                      <w:color w:val="000000"/>
                      <w:sz w:val="20"/>
                    </w:rPr>
                    <w:t>116  MANUTENÇÃO</w:t>
                  </w:r>
                  <w:proofErr w:type="gramEnd"/>
                  <w:r w:rsidRPr="004D0551">
                    <w:rPr>
                      <w:rFonts w:ascii="Verdana" w:hAnsi="Verdana" w:cs="Arial"/>
                      <w:color w:val="000000"/>
                      <w:sz w:val="20"/>
                    </w:rPr>
                    <w:t xml:space="preserve"> DAS ATIVIDADES DO ENSINO FUNDAMENTAL 40%</w:t>
                  </w:r>
                  <w:r w:rsidRPr="004D0551">
                    <w:rPr>
                      <w:rFonts w:ascii="Verdana" w:hAnsi="Verdana" w:cs="Arial"/>
                      <w:color w:val="000000"/>
                      <w:sz w:val="20"/>
                    </w:rPr>
                    <w:br/>
                    <w:t>4.4.90.52.00  EQUIPAMENTOS E MATERIAL PERMANENTE</w:t>
                  </w:r>
                  <w:r w:rsidRPr="004D0551">
                    <w:rPr>
                      <w:rFonts w:ascii="Verdana" w:hAnsi="Verdana" w:cs="Arial"/>
                      <w:color w:val="000000"/>
                      <w:sz w:val="20"/>
                    </w:rPr>
                    <w:br/>
                    <w:t>FONTE: 00.01.0019     /     FICHA: 012</w:t>
                  </w:r>
                  <w:r w:rsidRPr="004D0551">
                    <w:rPr>
                      <w:rFonts w:ascii="Verdana" w:hAnsi="Verdana" w:cs="Arial"/>
                      <w:color w:val="000000"/>
                      <w:sz w:val="20"/>
                    </w:rPr>
                    <w:br/>
                    <w:t>R$ 6.732,45 (seis mil e setecentos e trinta e dois reais e quarenta e cinco centavos)</w:t>
                  </w:r>
                </w:p>
              </w:tc>
            </w:tr>
            <w:tr w:rsidR="004D0551" w:rsidRPr="004D0551" w:rsidTr="004D0551">
              <w:trPr>
                <w:trHeight w:val="1980"/>
              </w:trPr>
              <w:tc>
                <w:tcPr>
                  <w:tcW w:w="9460" w:type="dxa"/>
                  <w:tcBorders>
                    <w:top w:val="nil"/>
                    <w:left w:val="nil"/>
                    <w:bottom w:val="nil"/>
                    <w:right w:val="nil"/>
                  </w:tcBorders>
                  <w:shd w:val="clear" w:color="auto" w:fill="auto"/>
                  <w:vAlign w:val="center"/>
                  <w:hideMark/>
                </w:tcPr>
                <w:p w:rsidR="004D0551" w:rsidRPr="004D0551" w:rsidRDefault="004D0551" w:rsidP="004D0551">
                  <w:pPr>
                    <w:rPr>
                      <w:rFonts w:ascii="Verdana" w:hAnsi="Verdana" w:cs="Arial"/>
                      <w:color w:val="000000"/>
                      <w:sz w:val="20"/>
                    </w:rPr>
                  </w:pPr>
                  <w:r w:rsidRPr="004D0551">
                    <w:rPr>
                      <w:rFonts w:ascii="Verdana" w:hAnsi="Verdana" w:cs="Arial"/>
                      <w:color w:val="000000"/>
                      <w:sz w:val="20"/>
                    </w:rPr>
                    <w:t>1  PREFEITURA MUNICIPAL DE CORONEL SAPUCAIA</w:t>
                  </w:r>
                  <w:r w:rsidRPr="004D0551">
                    <w:rPr>
                      <w:rFonts w:ascii="Verdana" w:hAnsi="Verdana" w:cs="Arial"/>
                      <w:color w:val="000000"/>
                      <w:sz w:val="20"/>
                    </w:rPr>
                    <w:br/>
                    <w:t>02  PODER EXECUTIVO</w:t>
                  </w:r>
                  <w:r w:rsidRPr="004D0551">
                    <w:rPr>
                      <w:rFonts w:ascii="Verdana" w:hAnsi="Verdana" w:cs="Arial"/>
                      <w:color w:val="000000"/>
                      <w:sz w:val="20"/>
                    </w:rPr>
                    <w:br/>
                    <w:t>02.05  SECRETARIA MUNICIPAL DE ADMINISTRAÇÃO E GESTÃO</w:t>
                  </w:r>
                  <w:r w:rsidRPr="004D0551">
                    <w:rPr>
                      <w:rFonts w:ascii="Verdana" w:hAnsi="Verdana" w:cs="Arial"/>
                      <w:color w:val="000000"/>
                      <w:sz w:val="20"/>
                    </w:rPr>
                    <w:br/>
                    <w:t>04.122.0002.2-109  MANUTENÇÃO DAS ATIVIDADES DA SECRETARIA MUNICIPAL DE ADMINISTRAÇÃO</w:t>
                  </w:r>
                  <w:r w:rsidRPr="004D0551">
                    <w:rPr>
                      <w:rFonts w:ascii="Verdana" w:hAnsi="Verdana" w:cs="Arial"/>
                      <w:color w:val="000000"/>
                      <w:sz w:val="20"/>
                    </w:rPr>
                    <w:br/>
                    <w:t>4.4.90.52.00  EQUIPAMENTOS E MATERIAL PERMANENTE</w:t>
                  </w:r>
                  <w:r w:rsidRPr="004D0551">
                    <w:rPr>
                      <w:rFonts w:ascii="Verdana" w:hAnsi="Verdana" w:cs="Arial"/>
                      <w:color w:val="000000"/>
                      <w:sz w:val="20"/>
                    </w:rPr>
                    <w:br/>
                    <w:t>FONTE: 00.01.0000.000000     /     FICHA: 040</w:t>
                  </w:r>
                  <w:r w:rsidRPr="004D0551">
                    <w:rPr>
                      <w:rFonts w:ascii="Verdana" w:hAnsi="Verdana" w:cs="Arial"/>
                      <w:color w:val="000000"/>
                      <w:sz w:val="20"/>
                    </w:rPr>
                    <w:br/>
                    <w:t>R$ 10.762,60 (dez mil e setecentos e sessenta e dois reais e sessenta centavos)</w:t>
                  </w:r>
                </w:p>
              </w:tc>
            </w:tr>
          </w:tbl>
          <w:p w:rsidR="00A05E06" w:rsidRPr="00622DA2" w:rsidRDefault="00A05E06" w:rsidP="00BE6E75"/>
        </w:tc>
      </w:tr>
      <w:tr w:rsidR="00A05E06" w:rsidTr="00D73CCE">
        <w:trPr>
          <w:trHeight w:val="70"/>
        </w:trPr>
        <w:tc>
          <w:tcPr>
            <w:tcW w:w="10424" w:type="dxa"/>
            <w:gridSpan w:val="2"/>
          </w:tcPr>
          <w:p w:rsidR="001B3F88" w:rsidRDefault="001B3F88" w:rsidP="00EA423E">
            <w:pPr>
              <w:jc w:val="both"/>
              <w:rPr>
                <w:rFonts w:ascii="Arial Narrow" w:hAnsi="Arial Narrow"/>
                <w:b/>
                <w:szCs w:val="24"/>
              </w:rPr>
            </w:pPr>
          </w:p>
          <w:p w:rsidR="00A05E06" w:rsidRPr="00106080" w:rsidRDefault="00A05E06" w:rsidP="00EA423E">
            <w:pPr>
              <w:jc w:val="both"/>
              <w:rPr>
                <w:rFonts w:ascii="Arial Narrow" w:hAnsi="Arial Narrow"/>
                <w:b/>
                <w:szCs w:val="24"/>
              </w:rPr>
            </w:pPr>
            <w:r w:rsidRPr="00106080">
              <w:rPr>
                <w:rFonts w:ascii="Arial Narrow" w:hAnsi="Arial Narrow"/>
                <w:b/>
                <w:szCs w:val="24"/>
              </w:rPr>
              <w:t>A Nota Fiscal deverá conter:</w:t>
            </w:r>
          </w:p>
          <w:p w:rsidR="00A05E06" w:rsidRPr="00106080" w:rsidRDefault="00A05E06" w:rsidP="00EA423E">
            <w:pPr>
              <w:numPr>
                <w:ilvl w:val="0"/>
                <w:numId w:val="20"/>
              </w:numPr>
              <w:jc w:val="both"/>
              <w:rPr>
                <w:rFonts w:ascii="Arial Narrow" w:hAnsi="Arial Narrow"/>
                <w:b/>
                <w:szCs w:val="24"/>
              </w:rPr>
            </w:pPr>
            <w:r w:rsidRPr="00106080">
              <w:rPr>
                <w:rFonts w:ascii="Arial Narrow" w:hAnsi="Arial Narrow"/>
                <w:b/>
                <w:szCs w:val="24"/>
              </w:rPr>
              <w:t xml:space="preserve">Número do Processo </w:t>
            </w:r>
          </w:p>
          <w:p w:rsidR="00A05E06" w:rsidRPr="00106080" w:rsidRDefault="00A05E06" w:rsidP="00EA423E">
            <w:pPr>
              <w:numPr>
                <w:ilvl w:val="0"/>
                <w:numId w:val="20"/>
              </w:numPr>
              <w:jc w:val="both"/>
              <w:rPr>
                <w:rFonts w:ascii="Arial Narrow" w:hAnsi="Arial Narrow"/>
                <w:b/>
                <w:szCs w:val="24"/>
              </w:rPr>
            </w:pPr>
            <w:r w:rsidRPr="00106080">
              <w:rPr>
                <w:rFonts w:ascii="Arial Narrow" w:hAnsi="Arial Narrow"/>
                <w:b/>
                <w:szCs w:val="24"/>
              </w:rPr>
              <w:t>b) Razão social</w:t>
            </w:r>
          </w:p>
          <w:p w:rsidR="00A05E06" w:rsidRPr="00106080" w:rsidRDefault="00A05E06" w:rsidP="00EA423E">
            <w:pPr>
              <w:numPr>
                <w:ilvl w:val="0"/>
                <w:numId w:val="21"/>
              </w:numPr>
              <w:jc w:val="both"/>
              <w:rPr>
                <w:rFonts w:ascii="Arial Narrow" w:hAnsi="Arial Narrow"/>
                <w:b/>
                <w:szCs w:val="24"/>
              </w:rPr>
            </w:pPr>
            <w:r w:rsidRPr="00106080">
              <w:rPr>
                <w:rFonts w:ascii="Arial Narrow" w:hAnsi="Arial Narrow"/>
                <w:b/>
                <w:szCs w:val="24"/>
              </w:rPr>
              <w:t xml:space="preserve">Endereço </w:t>
            </w:r>
          </w:p>
          <w:p w:rsidR="00A05E06" w:rsidRPr="00106080" w:rsidRDefault="00A05E06" w:rsidP="00EA423E">
            <w:pPr>
              <w:numPr>
                <w:ilvl w:val="0"/>
                <w:numId w:val="21"/>
              </w:numPr>
              <w:jc w:val="both"/>
              <w:rPr>
                <w:rFonts w:ascii="Arial Narrow" w:hAnsi="Arial Narrow"/>
                <w:b/>
                <w:szCs w:val="24"/>
              </w:rPr>
            </w:pPr>
            <w:r w:rsidRPr="00106080">
              <w:rPr>
                <w:rFonts w:ascii="Arial Narrow" w:hAnsi="Arial Narrow"/>
                <w:b/>
                <w:szCs w:val="24"/>
              </w:rPr>
              <w:t xml:space="preserve">CNPJ </w:t>
            </w:r>
          </w:p>
          <w:p w:rsidR="00A05E06" w:rsidRPr="00106080" w:rsidRDefault="00A05E06" w:rsidP="00EA423E">
            <w:pPr>
              <w:numPr>
                <w:ilvl w:val="0"/>
                <w:numId w:val="21"/>
              </w:numPr>
              <w:jc w:val="both"/>
              <w:rPr>
                <w:rFonts w:ascii="Arial Narrow" w:hAnsi="Arial Narrow"/>
                <w:b/>
                <w:szCs w:val="24"/>
              </w:rPr>
            </w:pPr>
            <w:r w:rsidRPr="00106080">
              <w:rPr>
                <w:rFonts w:ascii="Arial Narrow" w:hAnsi="Arial Narrow"/>
                <w:b/>
                <w:szCs w:val="24"/>
              </w:rPr>
              <w:t>Número da Autorização de Compra.</w:t>
            </w:r>
          </w:p>
          <w:p w:rsidR="00A05E06" w:rsidRDefault="00A05E06" w:rsidP="00EA423E">
            <w:pPr>
              <w:ind w:left="360"/>
              <w:jc w:val="both"/>
              <w:rPr>
                <w:rFonts w:ascii="Arial Narrow" w:hAnsi="Arial Narrow"/>
                <w:i/>
                <w:iCs/>
                <w:szCs w:val="24"/>
              </w:rPr>
            </w:pPr>
            <w:r w:rsidRPr="00106080">
              <w:rPr>
                <w:rFonts w:ascii="Arial Narrow" w:hAnsi="Arial Narrow"/>
                <w:b/>
                <w:szCs w:val="24"/>
              </w:rPr>
              <w:t>OBS: Não será aceito Nota Fiscal com rasura ou emendas</w:t>
            </w:r>
            <w:r w:rsidRPr="00106080">
              <w:rPr>
                <w:rFonts w:ascii="Arial Narrow" w:hAnsi="Arial Narrow"/>
                <w:b/>
                <w:i/>
                <w:iCs/>
                <w:szCs w:val="24"/>
              </w:rPr>
              <w:t>.</w:t>
            </w:r>
            <w:r w:rsidRPr="00622DA2">
              <w:rPr>
                <w:rFonts w:ascii="Arial Narrow" w:hAnsi="Arial Narrow"/>
                <w:i/>
                <w:iCs/>
                <w:szCs w:val="24"/>
              </w:rPr>
              <w:t xml:space="preserve"> </w:t>
            </w:r>
          </w:p>
          <w:p w:rsidR="00E36715" w:rsidRDefault="00E36715" w:rsidP="00EA423E">
            <w:pPr>
              <w:ind w:left="360"/>
              <w:jc w:val="both"/>
              <w:rPr>
                <w:rFonts w:ascii="Arial Narrow" w:hAnsi="Arial Narrow"/>
                <w:szCs w:val="24"/>
              </w:rPr>
            </w:pPr>
          </w:p>
          <w:p w:rsidR="00E36715" w:rsidRDefault="00E36715" w:rsidP="00E36715">
            <w:pPr>
              <w:jc w:val="both"/>
              <w:rPr>
                <w:rFonts w:ascii="Arial Narrow" w:hAnsi="Arial Narrow"/>
                <w:b/>
                <w:szCs w:val="24"/>
              </w:rPr>
            </w:pPr>
            <w:r w:rsidRPr="00E36715">
              <w:rPr>
                <w:rFonts w:ascii="Arial Narrow" w:hAnsi="Arial Narrow"/>
                <w:b/>
                <w:szCs w:val="24"/>
              </w:rPr>
              <w:t>EMITIDO POR:</w:t>
            </w:r>
            <w:r>
              <w:rPr>
                <w:rFonts w:ascii="Arial Narrow" w:hAnsi="Arial Narrow"/>
                <w:b/>
                <w:szCs w:val="24"/>
              </w:rPr>
              <w:t xml:space="preserve">                                                                                   RECEBIDO POR:</w:t>
            </w:r>
          </w:p>
          <w:p w:rsidR="004D0551" w:rsidRDefault="000B5A5C" w:rsidP="004D0551">
            <w:pPr>
              <w:jc w:val="both"/>
              <w:rPr>
                <w:rFonts w:ascii="Arial Narrow" w:hAnsi="Arial Narrow"/>
                <w:b/>
                <w:szCs w:val="24"/>
              </w:rPr>
            </w:pPr>
            <w:r>
              <w:rPr>
                <w:rFonts w:ascii="Arial Narrow" w:hAnsi="Arial Narrow"/>
                <w:b/>
                <w:szCs w:val="24"/>
              </w:rPr>
              <w:t xml:space="preserve">  </w:t>
            </w:r>
            <w:r w:rsidR="004D0551">
              <w:rPr>
                <w:rFonts w:ascii="Arial Narrow" w:hAnsi="Arial Narrow"/>
                <w:b/>
                <w:szCs w:val="24"/>
              </w:rPr>
              <w:t xml:space="preserve"> </w:t>
            </w:r>
          </w:p>
          <w:p w:rsidR="004D0551" w:rsidRDefault="004D0551" w:rsidP="004D0551">
            <w:pPr>
              <w:jc w:val="both"/>
              <w:rPr>
                <w:rFonts w:ascii="Arial Narrow" w:hAnsi="Arial Narrow"/>
                <w:b/>
                <w:szCs w:val="24"/>
              </w:rPr>
            </w:pPr>
          </w:p>
          <w:p w:rsidR="004D0551" w:rsidRDefault="004D0551" w:rsidP="004D0551">
            <w:pPr>
              <w:jc w:val="both"/>
              <w:rPr>
                <w:rFonts w:ascii="Arial Narrow" w:hAnsi="Arial Narrow"/>
                <w:b/>
                <w:szCs w:val="24"/>
              </w:rPr>
            </w:pPr>
          </w:p>
          <w:p w:rsidR="000B5A5C" w:rsidRPr="004D0551" w:rsidRDefault="000B5A5C" w:rsidP="004D0551">
            <w:pPr>
              <w:jc w:val="both"/>
              <w:rPr>
                <w:rFonts w:ascii="Arial Narrow" w:hAnsi="Arial Narrow"/>
                <w:b/>
                <w:szCs w:val="24"/>
              </w:rPr>
            </w:pPr>
            <w:r w:rsidRPr="00F74FF1">
              <w:rPr>
                <w:rFonts w:ascii="Arial Narrow" w:hAnsi="Arial Narrow"/>
                <w:b/>
                <w:szCs w:val="24"/>
              </w:rPr>
              <w:t xml:space="preserve">                 </w:t>
            </w:r>
            <w:r w:rsidR="00244E61" w:rsidRPr="00F74FF1">
              <w:rPr>
                <w:rFonts w:ascii="Arial Narrow" w:hAnsi="Arial Narrow"/>
                <w:b/>
                <w:szCs w:val="24"/>
              </w:rPr>
              <w:t xml:space="preserve">       </w:t>
            </w:r>
            <w:r w:rsidR="004D0551">
              <w:rPr>
                <w:rFonts w:ascii="Arial Narrow" w:hAnsi="Arial Narrow"/>
                <w:b/>
                <w:szCs w:val="24"/>
              </w:rPr>
              <w:t xml:space="preserve">Adriane </w:t>
            </w:r>
            <w:proofErr w:type="spellStart"/>
            <w:r w:rsidR="004D0551">
              <w:rPr>
                <w:rFonts w:ascii="Arial Narrow" w:hAnsi="Arial Narrow"/>
                <w:b/>
                <w:szCs w:val="24"/>
              </w:rPr>
              <w:t>Paetzold</w:t>
            </w:r>
            <w:proofErr w:type="spellEnd"/>
            <w:r w:rsidR="004D0551">
              <w:rPr>
                <w:rFonts w:ascii="Arial Narrow" w:hAnsi="Arial Narrow"/>
                <w:b/>
                <w:szCs w:val="24"/>
              </w:rPr>
              <w:t xml:space="preserve"> </w:t>
            </w:r>
            <w:r w:rsidR="00244E61" w:rsidRPr="00F74FF1">
              <w:rPr>
                <w:rFonts w:ascii="Arial Narrow" w:hAnsi="Arial Narrow"/>
                <w:b/>
                <w:szCs w:val="24"/>
              </w:rPr>
              <w:t xml:space="preserve">                 </w:t>
            </w:r>
            <w:r w:rsidRPr="00F74FF1">
              <w:rPr>
                <w:rFonts w:ascii="Arial Narrow" w:hAnsi="Arial Narrow"/>
                <w:b/>
                <w:szCs w:val="24"/>
              </w:rPr>
              <w:t xml:space="preserve"> </w:t>
            </w:r>
            <w:r w:rsidR="00000713" w:rsidRPr="00F74FF1">
              <w:rPr>
                <w:rFonts w:ascii="Arial Narrow" w:hAnsi="Arial Narrow"/>
                <w:b/>
                <w:szCs w:val="24"/>
              </w:rPr>
              <w:t xml:space="preserve">                 </w:t>
            </w:r>
            <w:r w:rsidR="0055066A" w:rsidRPr="00F74FF1">
              <w:rPr>
                <w:rFonts w:ascii="Arial Narrow" w:hAnsi="Arial Narrow"/>
                <w:b/>
                <w:szCs w:val="24"/>
              </w:rPr>
              <w:t xml:space="preserve">                         </w:t>
            </w:r>
            <w:r w:rsidR="004D0551">
              <w:rPr>
                <w:rFonts w:ascii="Arial Narrow" w:hAnsi="Arial Narrow"/>
                <w:b/>
                <w:szCs w:val="24"/>
              </w:rPr>
              <w:t xml:space="preserve">          João Ramão de Carvalho Rodrigues  </w:t>
            </w:r>
            <w:r w:rsidR="00000713" w:rsidRPr="00F74FF1">
              <w:rPr>
                <w:rFonts w:ascii="Arial Narrow" w:hAnsi="Arial Narrow"/>
                <w:b/>
                <w:szCs w:val="24"/>
              </w:rPr>
              <w:t xml:space="preserve"> </w:t>
            </w:r>
            <w:r w:rsidR="00244E61" w:rsidRPr="00F74FF1">
              <w:rPr>
                <w:rFonts w:ascii="Arial Narrow" w:hAnsi="Arial Narrow"/>
                <w:b/>
                <w:szCs w:val="24"/>
              </w:rPr>
              <w:t xml:space="preserve">     </w:t>
            </w:r>
          </w:p>
          <w:p w:rsidR="00E36715" w:rsidRPr="0055066A" w:rsidRDefault="00D73CCE" w:rsidP="00244E61">
            <w:pPr>
              <w:tabs>
                <w:tab w:val="left" w:pos="7260"/>
              </w:tabs>
              <w:ind w:left="360"/>
              <w:jc w:val="both"/>
              <w:rPr>
                <w:rFonts w:ascii="Arial Narrow" w:hAnsi="Arial Narrow"/>
                <w:szCs w:val="24"/>
              </w:rPr>
            </w:pPr>
            <w:r w:rsidRPr="0055066A">
              <w:rPr>
                <w:rFonts w:ascii="Arial Narrow" w:hAnsi="Arial Narrow"/>
                <w:szCs w:val="24"/>
              </w:rPr>
              <w:t>SECRETÁRIA</w:t>
            </w:r>
            <w:r w:rsidR="001B3F88" w:rsidRPr="0055066A">
              <w:rPr>
                <w:rFonts w:ascii="Arial Narrow" w:hAnsi="Arial Narrow"/>
                <w:szCs w:val="24"/>
              </w:rPr>
              <w:t xml:space="preserve"> MUN</w:t>
            </w:r>
            <w:r w:rsidR="0055066A" w:rsidRPr="0055066A">
              <w:rPr>
                <w:rFonts w:ascii="Arial Narrow" w:hAnsi="Arial Narrow"/>
                <w:szCs w:val="24"/>
              </w:rPr>
              <w:t>.  DE ADM</w:t>
            </w:r>
            <w:r w:rsidR="0055066A">
              <w:rPr>
                <w:rFonts w:ascii="Arial Narrow" w:hAnsi="Arial Narrow"/>
                <w:szCs w:val="24"/>
              </w:rPr>
              <w:t>. E GESTÃO</w:t>
            </w:r>
            <w:r w:rsidR="00000713" w:rsidRPr="0055066A">
              <w:rPr>
                <w:rFonts w:ascii="Arial Narrow" w:hAnsi="Arial Narrow"/>
                <w:szCs w:val="24"/>
              </w:rPr>
              <w:t xml:space="preserve">                     </w:t>
            </w:r>
            <w:r w:rsidR="001B3F88" w:rsidRPr="0055066A">
              <w:rPr>
                <w:rFonts w:ascii="Arial Narrow" w:hAnsi="Arial Narrow"/>
                <w:szCs w:val="24"/>
              </w:rPr>
              <w:t xml:space="preserve"> </w:t>
            </w:r>
            <w:r w:rsidRPr="0055066A">
              <w:rPr>
                <w:rFonts w:ascii="Arial Narrow" w:hAnsi="Arial Narrow"/>
                <w:szCs w:val="24"/>
              </w:rPr>
              <w:t xml:space="preserve">            </w:t>
            </w:r>
            <w:r w:rsidR="001B3F88" w:rsidRPr="0055066A">
              <w:rPr>
                <w:rFonts w:ascii="Arial Narrow" w:hAnsi="Arial Narrow"/>
                <w:szCs w:val="24"/>
              </w:rPr>
              <w:t xml:space="preserve"> </w:t>
            </w:r>
            <w:r w:rsidR="0055066A">
              <w:rPr>
                <w:rFonts w:ascii="Arial Narrow" w:hAnsi="Arial Narrow"/>
                <w:szCs w:val="24"/>
              </w:rPr>
              <w:t xml:space="preserve">                         </w:t>
            </w:r>
            <w:r w:rsidR="004D0551">
              <w:rPr>
                <w:rFonts w:ascii="Arial Narrow" w:hAnsi="Arial Narrow"/>
                <w:szCs w:val="24"/>
              </w:rPr>
              <w:t>CPF: 795.665.021-68</w:t>
            </w:r>
          </w:p>
          <w:p w:rsidR="00E36715" w:rsidRPr="00D73CCE" w:rsidRDefault="001B3F88" w:rsidP="00EA423E">
            <w:pPr>
              <w:ind w:left="360"/>
              <w:jc w:val="both"/>
              <w:rPr>
                <w:rFonts w:ascii="Arial Narrow" w:hAnsi="Arial Narrow"/>
                <w:b/>
                <w:szCs w:val="24"/>
              </w:rPr>
            </w:pPr>
            <w:r w:rsidRPr="0055066A">
              <w:rPr>
                <w:rFonts w:ascii="Arial Narrow" w:hAnsi="Arial Narrow"/>
                <w:b/>
                <w:szCs w:val="24"/>
              </w:rPr>
              <w:t xml:space="preserve">              </w:t>
            </w:r>
            <w:r w:rsidRPr="00D73CCE">
              <w:rPr>
                <w:rFonts w:ascii="Arial Narrow" w:hAnsi="Arial Narrow"/>
                <w:b/>
                <w:szCs w:val="24"/>
              </w:rPr>
              <w:t>CONTRATANTE</w:t>
            </w:r>
            <w:r w:rsidR="00E13E26" w:rsidRPr="00D73CCE">
              <w:rPr>
                <w:rFonts w:ascii="Arial Narrow" w:hAnsi="Arial Narrow"/>
                <w:b/>
                <w:szCs w:val="24"/>
              </w:rPr>
              <w:t xml:space="preserve">     </w:t>
            </w:r>
            <w:r w:rsidR="00D73CCE" w:rsidRPr="00D73CCE">
              <w:rPr>
                <w:rFonts w:ascii="Arial Narrow" w:hAnsi="Arial Narrow"/>
                <w:b/>
                <w:szCs w:val="24"/>
              </w:rPr>
              <w:t xml:space="preserve">                                                                            </w:t>
            </w:r>
            <w:r w:rsidR="004D0551">
              <w:rPr>
                <w:rFonts w:ascii="Arial Narrow" w:hAnsi="Arial Narrow"/>
                <w:b/>
                <w:szCs w:val="24"/>
              </w:rPr>
              <w:t xml:space="preserve">           </w:t>
            </w:r>
            <w:r w:rsidR="00D73CCE" w:rsidRPr="00D73CCE">
              <w:rPr>
                <w:rFonts w:ascii="Arial Narrow" w:hAnsi="Arial Narrow"/>
                <w:b/>
                <w:szCs w:val="24"/>
              </w:rPr>
              <w:t>CONTRATADA</w:t>
            </w:r>
            <w:r w:rsidR="00E13E26" w:rsidRPr="00D73CCE">
              <w:rPr>
                <w:rFonts w:ascii="Arial Narrow" w:hAnsi="Arial Narrow"/>
                <w:b/>
                <w:szCs w:val="24"/>
              </w:rPr>
              <w:t xml:space="preserve"> </w:t>
            </w:r>
            <w:r w:rsidR="00D45784" w:rsidRPr="00D73CCE">
              <w:rPr>
                <w:rFonts w:ascii="Arial Narrow" w:hAnsi="Arial Narrow"/>
                <w:b/>
                <w:szCs w:val="24"/>
              </w:rPr>
              <w:t xml:space="preserve">         </w:t>
            </w:r>
            <w:r w:rsidR="00E13E26" w:rsidRPr="00D73CCE">
              <w:rPr>
                <w:rFonts w:ascii="Arial Narrow" w:hAnsi="Arial Narrow"/>
                <w:b/>
                <w:szCs w:val="24"/>
              </w:rPr>
              <w:t xml:space="preserve">   </w:t>
            </w:r>
            <w:r w:rsidRPr="00D73CCE">
              <w:rPr>
                <w:rFonts w:ascii="Arial Narrow" w:hAnsi="Arial Narrow"/>
                <w:b/>
                <w:szCs w:val="24"/>
              </w:rPr>
              <w:t xml:space="preserve">      </w:t>
            </w:r>
            <w:r w:rsidR="009235AB" w:rsidRPr="00D73CCE">
              <w:rPr>
                <w:rFonts w:ascii="Arial Narrow" w:hAnsi="Arial Narrow"/>
                <w:b/>
                <w:szCs w:val="24"/>
              </w:rPr>
              <w:t xml:space="preserve">                             </w:t>
            </w:r>
          </w:p>
          <w:p w:rsidR="00E36715" w:rsidRDefault="00E36715" w:rsidP="00EA423E">
            <w:pPr>
              <w:ind w:left="360"/>
              <w:jc w:val="both"/>
              <w:rPr>
                <w:rFonts w:ascii="Arial Narrow" w:hAnsi="Arial Narrow"/>
                <w:szCs w:val="24"/>
              </w:rPr>
            </w:pPr>
          </w:p>
          <w:p w:rsidR="00824CCB" w:rsidRDefault="004E7961" w:rsidP="00EA423E">
            <w:pPr>
              <w:ind w:left="360"/>
              <w:jc w:val="both"/>
              <w:rPr>
                <w:rFonts w:ascii="Arial Narrow" w:hAnsi="Arial Narrow"/>
                <w:szCs w:val="24"/>
              </w:rPr>
            </w:pPr>
            <w:r>
              <w:rPr>
                <w:rFonts w:ascii="Arial Narrow" w:hAnsi="Arial Narrow"/>
                <w:szCs w:val="24"/>
              </w:rPr>
              <w:t xml:space="preserve">       </w:t>
            </w:r>
            <w:r w:rsidR="004D0551">
              <w:rPr>
                <w:rFonts w:ascii="Arial Narrow" w:hAnsi="Arial Narrow"/>
                <w:b/>
                <w:szCs w:val="24"/>
              </w:rPr>
              <w:t xml:space="preserve">Maria Eva </w:t>
            </w:r>
            <w:proofErr w:type="spellStart"/>
            <w:r w:rsidR="004D0551">
              <w:rPr>
                <w:rFonts w:ascii="Arial Narrow" w:hAnsi="Arial Narrow"/>
                <w:b/>
                <w:szCs w:val="24"/>
              </w:rPr>
              <w:t>Gauto</w:t>
            </w:r>
            <w:proofErr w:type="spellEnd"/>
            <w:r w:rsidR="004D0551">
              <w:rPr>
                <w:rFonts w:ascii="Arial Narrow" w:hAnsi="Arial Narrow"/>
                <w:b/>
                <w:szCs w:val="24"/>
              </w:rPr>
              <w:t xml:space="preserve"> Flor </w:t>
            </w:r>
            <w:proofErr w:type="spellStart"/>
            <w:proofErr w:type="gramStart"/>
            <w:r w:rsidR="004D0551">
              <w:rPr>
                <w:rFonts w:ascii="Arial Narrow" w:hAnsi="Arial Narrow"/>
                <w:b/>
                <w:szCs w:val="24"/>
              </w:rPr>
              <w:t>Eringer</w:t>
            </w:r>
            <w:proofErr w:type="spellEnd"/>
            <w:r w:rsidR="004D0551">
              <w:rPr>
                <w:rFonts w:ascii="Arial Narrow" w:hAnsi="Arial Narrow"/>
                <w:b/>
                <w:szCs w:val="24"/>
              </w:rPr>
              <w:t xml:space="preserve"> </w:t>
            </w:r>
            <w:r>
              <w:rPr>
                <w:rFonts w:ascii="Arial Narrow" w:hAnsi="Arial Narrow"/>
                <w:szCs w:val="24"/>
              </w:rPr>
              <w:t xml:space="preserve"> </w:t>
            </w:r>
            <w:r w:rsidR="0055066A">
              <w:rPr>
                <w:rFonts w:ascii="Arial Narrow" w:hAnsi="Arial Narrow"/>
                <w:szCs w:val="24"/>
              </w:rPr>
              <w:t>.</w:t>
            </w:r>
            <w:proofErr w:type="gramEnd"/>
          </w:p>
          <w:p w:rsidR="004E7961" w:rsidRDefault="0055066A" w:rsidP="00EA423E">
            <w:pPr>
              <w:ind w:left="360"/>
              <w:jc w:val="both"/>
              <w:rPr>
                <w:rFonts w:ascii="Arial Narrow" w:hAnsi="Arial Narrow"/>
                <w:szCs w:val="24"/>
              </w:rPr>
            </w:pPr>
            <w:r>
              <w:rPr>
                <w:rFonts w:ascii="Arial Narrow" w:hAnsi="Arial Narrow"/>
                <w:szCs w:val="24"/>
              </w:rPr>
              <w:t>SECRETÁRIA MUN. EDU. E CULTURA</w:t>
            </w:r>
            <w:r w:rsidR="004E7961">
              <w:rPr>
                <w:rFonts w:ascii="Arial Narrow" w:hAnsi="Arial Narrow"/>
                <w:szCs w:val="24"/>
              </w:rPr>
              <w:t xml:space="preserve"> </w:t>
            </w:r>
          </w:p>
          <w:p w:rsidR="0055066A" w:rsidRDefault="004E7961" w:rsidP="004E7961">
            <w:pPr>
              <w:ind w:left="360"/>
              <w:rPr>
                <w:rFonts w:ascii="Arial Narrow" w:hAnsi="Arial Narrow"/>
                <w:b/>
                <w:szCs w:val="24"/>
              </w:rPr>
            </w:pPr>
            <w:r>
              <w:rPr>
                <w:rFonts w:ascii="Arial Narrow" w:hAnsi="Arial Narrow"/>
                <w:b/>
                <w:szCs w:val="24"/>
              </w:rPr>
              <w:t xml:space="preserve">              </w:t>
            </w:r>
            <w:r w:rsidRPr="004E7961">
              <w:rPr>
                <w:rFonts w:ascii="Arial Narrow" w:hAnsi="Arial Narrow"/>
                <w:b/>
                <w:szCs w:val="24"/>
              </w:rPr>
              <w:t>CONTRATANTE</w:t>
            </w:r>
          </w:p>
          <w:p w:rsidR="004E7961" w:rsidRPr="004E7961" w:rsidRDefault="00F15A27" w:rsidP="004E7961">
            <w:pPr>
              <w:ind w:left="360"/>
              <w:rPr>
                <w:rFonts w:ascii="Arial Narrow" w:hAnsi="Arial Narrow"/>
                <w:b/>
                <w:szCs w:val="24"/>
              </w:rPr>
            </w:pPr>
            <w:r>
              <w:rPr>
                <w:rFonts w:ascii="Arial Narrow" w:hAnsi="Arial Narrow"/>
                <w:b/>
                <w:szCs w:val="24"/>
              </w:rPr>
              <w:lastRenderedPageBreak/>
              <w:t xml:space="preserve"> </w:t>
            </w:r>
          </w:p>
          <w:p w:rsidR="00E36715" w:rsidRDefault="00824CCB" w:rsidP="00EA423E">
            <w:pPr>
              <w:ind w:left="360"/>
              <w:jc w:val="both"/>
              <w:rPr>
                <w:rFonts w:ascii="Arial Narrow" w:hAnsi="Arial Narrow"/>
                <w:szCs w:val="24"/>
              </w:rPr>
            </w:pPr>
            <w:r>
              <w:rPr>
                <w:rFonts w:ascii="Arial Narrow" w:hAnsi="Arial Narrow"/>
                <w:szCs w:val="24"/>
              </w:rPr>
              <w:t xml:space="preserve">      </w:t>
            </w:r>
          </w:p>
          <w:p w:rsidR="00E36715" w:rsidRDefault="004E7961" w:rsidP="00EA423E">
            <w:pPr>
              <w:ind w:left="360"/>
              <w:jc w:val="both"/>
              <w:rPr>
                <w:rFonts w:ascii="Arial Narrow" w:hAnsi="Arial Narrow"/>
                <w:szCs w:val="24"/>
              </w:rPr>
            </w:pPr>
            <w:r>
              <w:rPr>
                <w:rFonts w:ascii="Arial Narrow" w:hAnsi="Arial Narrow"/>
                <w:szCs w:val="24"/>
              </w:rPr>
              <w:t>TESTEMUNHAS</w:t>
            </w:r>
          </w:p>
          <w:p w:rsidR="004D0551" w:rsidRDefault="004E7961" w:rsidP="004E7961">
            <w:pPr>
              <w:tabs>
                <w:tab w:val="left" w:pos="6705"/>
              </w:tabs>
              <w:ind w:left="360"/>
              <w:jc w:val="both"/>
              <w:rPr>
                <w:rFonts w:ascii="Arial Narrow" w:hAnsi="Arial Narrow"/>
                <w:szCs w:val="24"/>
              </w:rPr>
            </w:pPr>
            <w:r>
              <w:rPr>
                <w:rFonts w:ascii="Arial Narrow" w:hAnsi="Arial Narrow"/>
                <w:szCs w:val="24"/>
              </w:rPr>
              <w:t xml:space="preserve"> </w:t>
            </w:r>
          </w:p>
          <w:tbl>
            <w:tblPr>
              <w:tblW w:w="8789" w:type="dxa"/>
              <w:tblLook w:val="01E0" w:firstRow="1" w:lastRow="1" w:firstColumn="1" w:lastColumn="1" w:noHBand="0" w:noVBand="0"/>
            </w:tblPr>
            <w:tblGrid>
              <w:gridCol w:w="4395"/>
              <w:gridCol w:w="4394"/>
            </w:tblGrid>
            <w:tr w:rsidR="004D0551" w:rsidRPr="00562B27" w:rsidTr="00A20626">
              <w:trPr>
                <w:trHeight w:val="931"/>
              </w:trPr>
              <w:tc>
                <w:tcPr>
                  <w:tcW w:w="4395" w:type="dxa"/>
                  <w:vAlign w:val="bottom"/>
                </w:tcPr>
                <w:p w:rsidR="004D0551" w:rsidRDefault="004D0551" w:rsidP="004D0551">
                  <w:pPr>
                    <w:jc w:val="center"/>
                    <w:rPr>
                      <w:rFonts w:ascii="Arial" w:hAnsi="Arial" w:cs="Arial"/>
                      <w:sz w:val="20"/>
                    </w:rPr>
                  </w:pPr>
                  <w:r w:rsidRPr="005107A3">
                    <w:rPr>
                      <w:rFonts w:ascii="Arial" w:hAnsi="Arial" w:cs="Arial"/>
                      <w:sz w:val="20"/>
                    </w:rPr>
                    <w:t xml:space="preserve">Sonia Maria </w:t>
                  </w:r>
                  <w:proofErr w:type="spellStart"/>
                  <w:r w:rsidRPr="005107A3">
                    <w:rPr>
                      <w:rFonts w:ascii="Arial" w:hAnsi="Arial" w:cs="Arial"/>
                      <w:sz w:val="20"/>
                    </w:rPr>
                    <w:t>Rufina</w:t>
                  </w:r>
                  <w:proofErr w:type="spellEnd"/>
                </w:p>
                <w:p w:rsidR="004D0551" w:rsidRPr="005107A3" w:rsidRDefault="004D0551" w:rsidP="004D0551">
                  <w:pPr>
                    <w:jc w:val="center"/>
                    <w:rPr>
                      <w:rFonts w:ascii="Arial" w:hAnsi="Arial" w:cs="Arial"/>
                      <w:sz w:val="20"/>
                    </w:rPr>
                  </w:pPr>
                  <w:r w:rsidRPr="00562B27">
                    <w:rPr>
                      <w:sz w:val="22"/>
                      <w:szCs w:val="22"/>
                    </w:rPr>
                    <w:t xml:space="preserve">CPF </w:t>
                  </w:r>
                  <w:r w:rsidRPr="00BE645A">
                    <w:rPr>
                      <w:sz w:val="22"/>
                      <w:szCs w:val="22"/>
                    </w:rPr>
                    <w:t xml:space="preserve">nº </w:t>
                  </w:r>
                  <w:r w:rsidRPr="00BE645A">
                    <w:rPr>
                      <w:rFonts w:ascii="Arial" w:hAnsi="Arial" w:cs="Arial"/>
                      <w:sz w:val="20"/>
                    </w:rPr>
                    <w:t>974.591.431-20</w:t>
                  </w:r>
                </w:p>
              </w:tc>
              <w:tc>
                <w:tcPr>
                  <w:tcW w:w="4394" w:type="dxa"/>
                </w:tcPr>
                <w:p w:rsidR="004D0551" w:rsidRPr="00562B27" w:rsidRDefault="004D0551" w:rsidP="004D0551">
                  <w:pPr>
                    <w:jc w:val="both"/>
                    <w:rPr>
                      <w:b/>
                      <w:sz w:val="22"/>
                      <w:szCs w:val="22"/>
                    </w:rPr>
                  </w:pPr>
                </w:p>
                <w:p w:rsidR="004D0551" w:rsidRPr="00562B27" w:rsidRDefault="004D0551" w:rsidP="004D0551">
                  <w:pPr>
                    <w:rPr>
                      <w:sz w:val="22"/>
                      <w:szCs w:val="22"/>
                    </w:rPr>
                  </w:pPr>
                  <w:r>
                    <w:rPr>
                      <w:sz w:val="22"/>
                      <w:szCs w:val="22"/>
                    </w:rPr>
                    <w:t xml:space="preserve">                       Rosa Soares da Silva </w:t>
                  </w:r>
                </w:p>
                <w:p w:rsidR="004D0551" w:rsidRPr="00562B27" w:rsidRDefault="004D0551" w:rsidP="004D0551">
                  <w:pPr>
                    <w:jc w:val="center"/>
                    <w:rPr>
                      <w:b/>
                      <w:sz w:val="22"/>
                      <w:szCs w:val="22"/>
                    </w:rPr>
                  </w:pPr>
                  <w:r w:rsidRPr="00562B27">
                    <w:rPr>
                      <w:sz w:val="22"/>
                      <w:szCs w:val="22"/>
                    </w:rPr>
                    <w:t>CPF nº 01</w:t>
                  </w:r>
                  <w:r>
                    <w:rPr>
                      <w:sz w:val="22"/>
                      <w:szCs w:val="22"/>
                    </w:rPr>
                    <w:t>3.920.621-36</w:t>
                  </w:r>
                </w:p>
              </w:tc>
            </w:tr>
          </w:tbl>
          <w:p w:rsidR="004D0551" w:rsidRPr="00562B27" w:rsidRDefault="004D0551" w:rsidP="004D0551">
            <w:pPr>
              <w:jc w:val="both"/>
              <w:rPr>
                <w:color w:val="FF0000"/>
                <w:sz w:val="22"/>
                <w:szCs w:val="22"/>
                <w:lang w:val="pt-PT"/>
              </w:rPr>
            </w:pPr>
          </w:p>
          <w:p w:rsidR="004E7961" w:rsidRDefault="004E7961" w:rsidP="004E7961">
            <w:pPr>
              <w:tabs>
                <w:tab w:val="left" w:pos="6705"/>
              </w:tabs>
              <w:ind w:left="360"/>
              <w:jc w:val="both"/>
              <w:rPr>
                <w:rFonts w:ascii="Arial Narrow" w:hAnsi="Arial Narrow"/>
                <w:szCs w:val="24"/>
              </w:rPr>
            </w:pPr>
            <w:r>
              <w:rPr>
                <w:rFonts w:ascii="Arial Narrow" w:hAnsi="Arial Narrow"/>
                <w:szCs w:val="24"/>
              </w:rPr>
              <w:t xml:space="preserve">       </w:t>
            </w:r>
          </w:p>
          <w:p w:rsidR="004E7961" w:rsidRDefault="004E7961" w:rsidP="004D0551">
            <w:pPr>
              <w:jc w:val="both"/>
              <w:rPr>
                <w:rFonts w:ascii="Arial Narrow" w:hAnsi="Arial Narrow"/>
                <w:szCs w:val="24"/>
              </w:rPr>
            </w:pPr>
          </w:p>
          <w:p w:rsidR="004E7961" w:rsidRPr="00622DA2" w:rsidRDefault="004E7961" w:rsidP="00EA423E">
            <w:pPr>
              <w:ind w:left="360"/>
              <w:jc w:val="both"/>
              <w:rPr>
                <w:rFonts w:ascii="Arial Narrow" w:hAnsi="Arial Narrow"/>
                <w:szCs w:val="24"/>
              </w:rPr>
            </w:pPr>
          </w:p>
        </w:tc>
      </w:tr>
    </w:tbl>
    <w:p w:rsidR="004A3D36" w:rsidRPr="004909B6" w:rsidRDefault="004A3D36" w:rsidP="004909B6">
      <w:pPr>
        <w:jc w:val="center"/>
        <w:rPr>
          <w:lang w:val="pt-PT"/>
        </w:rPr>
      </w:pPr>
    </w:p>
    <w:sectPr w:rsidR="004A3D36" w:rsidRPr="004909B6" w:rsidSect="00DC1DF6">
      <w:headerReference w:type="even" r:id="rId7"/>
      <w:headerReference w:type="default" r:id="rId8"/>
      <w:footerReference w:type="even" r:id="rId9"/>
      <w:footerReference w:type="default" r:id="rId10"/>
      <w:headerReference w:type="first" r:id="rId11"/>
      <w:footerReference w:type="first" r:id="rId12"/>
      <w:pgSz w:w="11907" w:h="16840" w:code="9"/>
      <w:pgMar w:top="2268" w:right="1134" w:bottom="1134" w:left="1134" w:header="454" w:footer="7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DA8" w:rsidRDefault="00293DA8">
      <w:r>
        <w:separator/>
      </w:r>
    </w:p>
  </w:endnote>
  <w:endnote w:type="continuationSeparator" w:id="0">
    <w:p w:rsidR="00293DA8" w:rsidRDefault="0029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961" w:rsidRDefault="004E796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DA8" w:rsidRDefault="00293DA8" w:rsidP="00D520A6">
    <w:pPr>
      <w:pStyle w:val="Rodap"/>
      <w:pBdr>
        <w:top w:val="single" w:sz="4" w:space="0" w:color="auto"/>
      </w:pBdr>
      <w:rPr>
        <w:rFonts w:ascii="Book Antiqua" w:hAnsi="Book Antiqua"/>
        <w:sz w:val="20"/>
      </w:rPr>
    </w:pPr>
    <w:r w:rsidRPr="00D520A6">
      <w:rPr>
        <w:rFonts w:ascii="Book Antiqua" w:hAnsi="Book Antiqua"/>
        <w:sz w:val="20"/>
      </w:rPr>
      <w:t xml:space="preserve">                                             </w:t>
    </w:r>
  </w:p>
  <w:p w:rsidR="00293DA8" w:rsidRPr="00D520A6" w:rsidRDefault="00293DA8" w:rsidP="00106080">
    <w:pPr>
      <w:pStyle w:val="Rodap"/>
      <w:pBdr>
        <w:top w:val="single" w:sz="4" w:space="0" w:color="auto"/>
      </w:pBdr>
      <w:jc w:val="center"/>
      <w:rPr>
        <w:rFonts w:ascii="Book Antiqua" w:hAnsi="Book Antiqua"/>
        <w:sz w:val="20"/>
      </w:rPr>
    </w:pPr>
    <w:r>
      <w:rPr>
        <w:rFonts w:ascii="Book Antiqua" w:hAnsi="Book Antiqua"/>
        <w:sz w:val="20"/>
      </w:rPr>
      <w:t>Avenida</w:t>
    </w:r>
    <w:r w:rsidRPr="00D520A6">
      <w:rPr>
        <w:rFonts w:ascii="Book Antiqua" w:hAnsi="Book Antiqua"/>
        <w:sz w:val="20"/>
      </w:rPr>
      <w:t xml:space="preserve"> </w:t>
    </w:r>
    <w:r>
      <w:rPr>
        <w:rFonts w:ascii="Book Antiqua" w:hAnsi="Book Antiqua"/>
        <w:sz w:val="20"/>
      </w:rPr>
      <w:t>Abílio Espindola Sobrinho</w:t>
    </w:r>
    <w:r w:rsidRPr="00D520A6">
      <w:rPr>
        <w:rFonts w:ascii="Book Antiqua" w:hAnsi="Book Antiqua"/>
        <w:sz w:val="20"/>
      </w:rPr>
      <w:t xml:space="preserve">, </w:t>
    </w:r>
    <w:r>
      <w:rPr>
        <w:rFonts w:ascii="Book Antiqua" w:hAnsi="Book Antiqua"/>
        <w:sz w:val="20"/>
      </w:rPr>
      <w:t>570</w:t>
    </w:r>
    <w:r w:rsidRPr="00D520A6">
      <w:rPr>
        <w:rFonts w:ascii="Book Antiqua" w:hAnsi="Book Antiqua"/>
        <w:sz w:val="20"/>
      </w:rPr>
      <w:t>, Centro, Coronel Sapucaia - MS</w:t>
    </w:r>
  </w:p>
  <w:p w:rsidR="00293DA8" w:rsidRPr="00D520A6" w:rsidRDefault="00293DA8" w:rsidP="00106080">
    <w:pPr>
      <w:pStyle w:val="Rodap"/>
      <w:jc w:val="center"/>
      <w:rPr>
        <w:rFonts w:ascii="Book Antiqua" w:hAnsi="Book Antiqua"/>
        <w:sz w:val="20"/>
      </w:rPr>
    </w:pPr>
    <w:r w:rsidRPr="00D520A6">
      <w:rPr>
        <w:rFonts w:ascii="Book Antiqua" w:hAnsi="Book Antiqua"/>
        <w:sz w:val="20"/>
      </w:rPr>
      <w:t>Fones: (67) 3483-1144 / Fone/Fax: (67) 3483-1038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961" w:rsidRDefault="004E796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DA8" w:rsidRDefault="00293DA8">
      <w:r>
        <w:separator/>
      </w:r>
    </w:p>
  </w:footnote>
  <w:footnote w:type="continuationSeparator" w:id="0">
    <w:p w:rsidR="00293DA8" w:rsidRDefault="00293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961" w:rsidRDefault="004E796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3DA8" w:rsidRPr="008F437F" w:rsidRDefault="00293DA8" w:rsidP="00BD1A4A">
    <w:pPr>
      <w:jc w:val="center"/>
      <w:rPr>
        <w:rFonts w:ascii="Arial" w:hAnsi="Arial" w:cs="Arial"/>
        <w:b/>
      </w:rPr>
    </w:pPr>
    <w:r>
      <w:rPr>
        <w:rFonts w:ascii="Arial" w:hAnsi="Arial" w:cs="Arial"/>
        <w:noProof/>
      </w:rPr>
      <w:drawing>
        <wp:anchor distT="0" distB="0" distL="114300" distR="114300" simplePos="0" relativeHeight="251657216" behindDoc="0" locked="0" layoutInCell="1" allowOverlap="1">
          <wp:simplePos x="0" y="0"/>
          <wp:positionH relativeFrom="column">
            <wp:posOffset>131445</wp:posOffset>
          </wp:positionH>
          <wp:positionV relativeFrom="paragraph">
            <wp:posOffset>2540</wp:posOffset>
          </wp:positionV>
          <wp:extent cx="882015" cy="1083310"/>
          <wp:effectExtent l="0" t="0" r="0" b="254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015" cy="1083310"/>
                  </a:xfrm>
                  <a:prstGeom prst="rect">
                    <a:avLst/>
                  </a:prstGeom>
                  <a:noFill/>
                </pic:spPr>
              </pic:pic>
            </a:graphicData>
          </a:graphic>
          <wp14:sizeRelH relativeFrom="page">
            <wp14:pctWidth>0</wp14:pctWidth>
          </wp14:sizeRelH>
          <wp14:sizeRelV relativeFrom="page">
            <wp14:pctHeight>0</wp14:pctHeight>
          </wp14:sizeRelV>
        </wp:anchor>
      </w:drawing>
    </w:r>
  </w:p>
  <w:p w:rsidR="00293DA8" w:rsidRPr="00B112A0" w:rsidRDefault="00293DA8" w:rsidP="00B112A0">
    <w:pPr>
      <w:ind w:firstLine="708"/>
      <w:jc w:val="center"/>
      <w:rPr>
        <w:rFonts w:ascii="Book Antiqua" w:hAnsi="Book Antiqua" w:cs="Arial"/>
        <w:b/>
        <w:szCs w:val="24"/>
      </w:rPr>
    </w:pPr>
    <w:r w:rsidRPr="00B112A0">
      <w:rPr>
        <w:rFonts w:ascii="Book Antiqua" w:hAnsi="Book Antiqua" w:cs="Arial"/>
        <w:b/>
        <w:szCs w:val="24"/>
      </w:rPr>
      <w:t>PREFEITURA MUNICIPAL DE CORONEL SAPUCAIA</w:t>
    </w:r>
  </w:p>
  <w:p w:rsidR="00293DA8" w:rsidRPr="00B112A0" w:rsidRDefault="00293DA8" w:rsidP="00B112A0">
    <w:pPr>
      <w:ind w:firstLine="708"/>
      <w:jc w:val="center"/>
      <w:rPr>
        <w:rFonts w:ascii="Book Antiqua" w:hAnsi="Book Antiqua" w:cs="Arial"/>
        <w:b/>
        <w:szCs w:val="24"/>
      </w:rPr>
    </w:pPr>
    <w:r w:rsidRPr="00B112A0">
      <w:rPr>
        <w:rFonts w:ascii="Book Antiqua" w:hAnsi="Book Antiqua" w:cs="Arial"/>
        <w:b/>
        <w:szCs w:val="24"/>
      </w:rPr>
      <w:t>ESTADO DE MATO GROSSO DO SUL</w:t>
    </w:r>
  </w:p>
  <w:p w:rsidR="00293DA8" w:rsidRPr="00B112A0" w:rsidRDefault="00293DA8" w:rsidP="00B112A0">
    <w:pPr>
      <w:ind w:firstLine="708"/>
      <w:jc w:val="center"/>
      <w:rPr>
        <w:rFonts w:ascii="Book Antiqua" w:hAnsi="Book Antiqua" w:cs="Arial"/>
        <w:b/>
        <w:szCs w:val="24"/>
      </w:rPr>
    </w:pPr>
    <w:r w:rsidRPr="00B112A0">
      <w:rPr>
        <w:rFonts w:ascii="Book Antiqua" w:hAnsi="Book Antiqua" w:cs="Arial"/>
        <w:b/>
        <w:szCs w:val="24"/>
      </w:rPr>
      <w:t>COMISSÃO PERMANENTE DE LICITAÇÃO</w:t>
    </w:r>
  </w:p>
  <w:p w:rsidR="00293DA8" w:rsidRPr="0021057E" w:rsidRDefault="00293DA8" w:rsidP="00BD1A4A">
    <w:pPr>
      <w:jc w:val="center"/>
      <w:rPr>
        <w:rFonts w:ascii="Book Antiqua" w:hAnsi="Book Antiqua" w:cs="Arial"/>
        <w:b/>
        <w:sz w:val="28"/>
        <w:szCs w:val="28"/>
      </w:rPr>
    </w:pPr>
  </w:p>
  <w:p w:rsidR="00293DA8" w:rsidRPr="00BD1A4A" w:rsidRDefault="00293DA8" w:rsidP="00BD1A4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7961" w:rsidRDefault="004E796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EC80534"/>
    <w:lvl w:ilvl="0">
      <w:numFmt w:val="decimal"/>
      <w:lvlText w:val="*"/>
      <w:lvlJc w:val="left"/>
    </w:lvl>
  </w:abstractNum>
  <w:abstractNum w:abstractNumId="1" w15:restartNumberingAfterBreak="0">
    <w:nsid w:val="00000001"/>
    <w:multiLevelType w:val="singleLevel"/>
    <w:tmpl w:val="00000001"/>
    <w:name w:val="WW8Num1"/>
    <w:lvl w:ilvl="0">
      <w:start w:val="2"/>
      <w:numFmt w:val="lowerLetter"/>
      <w:lvlText w:val="%1) "/>
      <w:lvlJc w:val="left"/>
      <w:pPr>
        <w:tabs>
          <w:tab w:val="num" w:pos="1843"/>
        </w:tabs>
        <w:ind w:left="1843" w:hanging="283"/>
      </w:pPr>
      <w:rPr>
        <w:b w:val="0"/>
        <w:i w:val="0"/>
        <w:sz w:val="24"/>
      </w:rPr>
    </w:lvl>
  </w:abstractNum>
  <w:abstractNum w:abstractNumId="2" w15:restartNumberingAfterBreak="0">
    <w:nsid w:val="00000002"/>
    <w:multiLevelType w:val="multilevel"/>
    <w:tmpl w:val="00000002"/>
    <w:name w:val="WW8Num2"/>
    <w:lvl w:ilvl="0">
      <w:start w:val="5"/>
      <w:numFmt w:val="decimal"/>
      <w:lvlText w:val="%1"/>
      <w:lvlJc w:val="left"/>
      <w:pPr>
        <w:tabs>
          <w:tab w:val="num" w:pos="1494"/>
        </w:tabs>
        <w:ind w:left="1494" w:hanging="360"/>
      </w:pPr>
    </w:lvl>
    <w:lvl w:ilvl="1">
      <w:start w:val="1"/>
      <w:numFmt w:val="lowerLetter"/>
      <w:lvlText w:val="%2)"/>
      <w:lvlJc w:val="left"/>
      <w:pPr>
        <w:tabs>
          <w:tab w:val="num" w:pos="2214"/>
        </w:tabs>
        <w:ind w:left="2214" w:hanging="360"/>
      </w:pPr>
    </w:lvl>
    <w:lvl w:ilvl="2">
      <w:start w:val="1"/>
      <w:numFmt w:val="lowerRoman"/>
      <w:lvlText w:val="%3."/>
      <w:lvlJc w:val="right"/>
      <w:pPr>
        <w:tabs>
          <w:tab w:val="num" w:pos="2934"/>
        </w:tabs>
        <w:ind w:left="2934" w:hanging="180"/>
      </w:pPr>
    </w:lvl>
    <w:lvl w:ilvl="3">
      <w:start w:val="1"/>
      <w:numFmt w:val="decimal"/>
      <w:lvlText w:val="%4."/>
      <w:lvlJc w:val="left"/>
      <w:pPr>
        <w:tabs>
          <w:tab w:val="num" w:pos="3654"/>
        </w:tabs>
        <w:ind w:left="3654" w:hanging="360"/>
      </w:pPr>
    </w:lvl>
    <w:lvl w:ilvl="4">
      <w:start w:val="1"/>
      <w:numFmt w:val="lowerLetter"/>
      <w:lvlText w:val="%5."/>
      <w:lvlJc w:val="left"/>
      <w:pPr>
        <w:tabs>
          <w:tab w:val="num" w:pos="4374"/>
        </w:tabs>
        <w:ind w:left="4374" w:hanging="360"/>
      </w:pPr>
    </w:lvl>
    <w:lvl w:ilvl="5">
      <w:start w:val="1"/>
      <w:numFmt w:val="lowerRoman"/>
      <w:lvlText w:val="%6."/>
      <w:lvlJc w:val="right"/>
      <w:pPr>
        <w:tabs>
          <w:tab w:val="num" w:pos="5094"/>
        </w:tabs>
        <w:ind w:left="5094" w:hanging="180"/>
      </w:pPr>
    </w:lvl>
    <w:lvl w:ilvl="6">
      <w:start w:val="1"/>
      <w:numFmt w:val="decimal"/>
      <w:lvlText w:val="%7."/>
      <w:lvlJc w:val="left"/>
      <w:pPr>
        <w:tabs>
          <w:tab w:val="num" w:pos="5814"/>
        </w:tabs>
        <w:ind w:left="5814" w:hanging="360"/>
      </w:pPr>
    </w:lvl>
    <w:lvl w:ilvl="7">
      <w:start w:val="1"/>
      <w:numFmt w:val="lowerLetter"/>
      <w:lvlText w:val="%8."/>
      <w:lvlJc w:val="left"/>
      <w:pPr>
        <w:tabs>
          <w:tab w:val="num" w:pos="6534"/>
        </w:tabs>
        <w:ind w:left="6534" w:hanging="360"/>
      </w:pPr>
    </w:lvl>
    <w:lvl w:ilvl="8">
      <w:start w:val="1"/>
      <w:numFmt w:val="lowerRoman"/>
      <w:lvlText w:val="%9."/>
      <w:lvlJc w:val="right"/>
      <w:pPr>
        <w:tabs>
          <w:tab w:val="num" w:pos="7254"/>
        </w:tabs>
        <w:ind w:left="7254" w:hanging="180"/>
      </w:pPr>
    </w:lvl>
  </w:abstractNum>
  <w:abstractNum w:abstractNumId="3" w15:restartNumberingAfterBreak="0">
    <w:nsid w:val="00000003"/>
    <w:multiLevelType w:val="singleLevel"/>
    <w:tmpl w:val="00000003"/>
    <w:name w:val="WW8Num3"/>
    <w:lvl w:ilvl="0">
      <w:start w:val="1"/>
      <w:numFmt w:val="decimal"/>
      <w:lvlText w:val="5.%1 "/>
      <w:lvlJc w:val="left"/>
      <w:pPr>
        <w:tabs>
          <w:tab w:val="num" w:pos="1417"/>
        </w:tabs>
        <w:ind w:left="1417" w:hanging="283"/>
      </w:pPr>
      <w:rPr>
        <w:b w:val="0"/>
        <w:i w:val="0"/>
        <w:sz w:val="24"/>
      </w:rPr>
    </w:lvl>
  </w:abstractNum>
  <w:abstractNum w:abstractNumId="4" w15:restartNumberingAfterBreak="0">
    <w:nsid w:val="00000004"/>
    <w:multiLevelType w:val="multilevel"/>
    <w:tmpl w:val="00000004"/>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 w15:restartNumberingAfterBreak="0">
    <w:nsid w:val="1E223E36"/>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FC748C9"/>
    <w:multiLevelType w:val="singleLevel"/>
    <w:tmpl w:val="1ADA654A"/>
    <w:lvl w:ilvl="0">
      <w:start w:val="1"/>
      <w:numFmt w:val="upperRoman"/>
      <w:lvlText w:val="%1."/>
      <w:legacy w:legacy="1" w:legacySpace="0" w:legacyIndent="360"/>
      <w:lvlJc w:val="left"/>
      <w:rPr>
        <w:rFonts w:ascii="Arial" w:hAnsi="Arial" w:cs="Arial" w:hint="default"/>
      </w:rPr>
    </w:lvl>
  </w:abstractNum>
  <w:abstractNum w:abstractNumId="7" w15:restartNumberingAfterBreak="0">
    <w:nsid w:val="2A5B236C"/>
    <w:multiLevelType w:val="multilevel"/>
    <w:tmpl w:val="51C8DBAE"/>
    <w:lvl w:ilvl="0">
      <w:start w:val="2"/>
      <w:numFmt w:val="decimal"/>
      <w:lvlText w:val="%1."/>
      <w:lvlJc w:val="left"/>
      <w:pPr>
        <w:tabs>
          <w:tab w:val="num" w:pos="705"/>
        </w:tabs>
        <w:ind w:left="705" w:hanging="705"/>
      </w:pPr>
      <w:rPr>
        <w:rFonts w:hint="default"/>
        <w:b/>
      </w:rPr>
    </w:lvl>
    <w:lvl w:ilvl="1">
      <w:start w:val="2"/>
      <w:numFmt w:val="decimal"/>
      <w:lvlText w:val="%1.%2."/>
      <w:lvlJc w:val="left"/>
      <w:pPr>
        <w:tabs>
          <w:tab w:val="num" w:pos="1414"/>
        </w:tabs>
        <w:ind w:left="1414" w:hanging="705"/>
      </w:pPr>
      <w:rPr>
        <w:rFonts w:hint="default"/>
        <w:b/>
      </w:rPr>
    </w:lvl>
    <w:lvl w:ilvl="2">
      <w:start w:val="1"/>
      <w:numFmt w:val="decimal"/>
      <w:lvlText w:val="%1.%2.%3."/>
      <w:lvlJc w:val="left"/>
      <w:pPr>
        <w:tabs>
          <w:tab w:val="num" w:pos="2138"/>
        </w:tabs>
        <w:ind w:left="2138" w:hanging="720"/>
      </w:pPr>
      <w:rPr>
        <w:rFonts w:hint="default"/>
        <w:b/>
      </w:rPr>
    </w:lvl>
    <w:lvl w:ilvl="3">
      <w:start w:val="1"/>
      <w:numFmt w:val="decimal"/>
      <w:lvlText w:val="%1.%2.%3.%4."/>
      <w:lvlJc w:val="left"/>
      <w:pPr>
        <w:tabs>
          <w:tab w:val="num" w:pos="2847"/>
        </w:tabs>
        <w:ind w:left="2847" w:hanging="720"/>
      </w:pPr>
      <w:rPr>
        <w:rFonts w:hint="default"/>
        <w:b/>
      </w:rPr>
    </w:lvl>
    <w:lvl w:ilvl="4">
      <w:start w:val="1"/>
      <w:numFmt w:val="decimal"/>
      <w:lvlText w:val="%1.%2.%3.%4.%5."/>
      <w:lvlJc w:val="left"/>
      <w:pPr>
        <w:tabs>
          <w:tab w:val="num" w:pos="3556"/>
        </w:tabs>
        <w:ind w:left="3556" w:hanging="720"/>
      </w:pPr>
      <w:rPr>
        <w:rFonts w:hint="default"/>
        <w:b/>
      </w:rPr>
    </w:lvl>
    <w:lvl w:ilvl="5">
      <w:start w:val="1"/>
      <w:numFmt w:val="decimal"/>
      <w:lvlText w:val="%1.%2.%3.%4.%5.%6."/>
      <w:lvlJc w:val="left"/>
      <w:pPr>
        <w:tabs>
          <w:tab w:val="num" w:pos="4625"/>
        </w:tabs>
        <w:ind w:left="4625" w:hanging="1080"/>
      </w:pPr>
      <w:rPr>
        <w:rFonts w:hint="default"/>
        <w:b/>
      </w:rPr>
    </w:lvl>
    <w:lvl w:ilvl="6">
      <w:start w:val="1"/>
      <w:numFmt w:val="decimal"/>
      <w:lvlText w:val="%1.%2.%3.%4.%5.%6.%7."/>
      <w:lvlJc w:val="left"/>
      <w:pPr>
        <w:tabs>
          <w:tab w:val="num" w:pos="5334"/>
        </w:tabs>
        <w:ind w:left="5334" w:hanging="1080"/>
      </w:pPr>
      <w:rPr>
        <w:rFonts w:hint="default"/>
        <w:b/>
      </w:rPr>
    </w:lvl>
    <w:lvl w:ilvl="7">
      <w:start w:val="1"/>
      <w:numFmt w:val="decimal"/>
      <w:lvlText w:val="%1.%2.%3.%4.%5.%6.%7.%8."/>
      <w:lvlJc w:val="left"/>
      <w:pPr>
        <w:tabs>
          <w:tab w:val="num" w:pos="6403"/>
        </w:tabs>
        <w:ind w:left="6403" w:hanging="1440"/>
      </w:pPr>
      <w:rPr>
        <w:rFonts w:hint="default"/>
        <w:b/>
      </w:rPr>
    </w:lvl>
    <w:lvl w:ilvl="8">
      <w:start w:val="1"/>
      <w:numFmt w:val="decimal"/>
      <w:lvlText w:val="%1.%2.%3.%4.%5.%6.%7.%8.%9."/>
      <w:lvlJc w:val="left"/>
      <w:pPr>
        <w:tabs>
          <w:tab w:val="num" w:pos="7112"/>
        </w:tabs>
        <w:ind w:left="7112" w:hanging="1440"/>
      </w:pPr>
      <w:rPr>
        <w:rFonts w:hint="default"/>
        <w:b/>
      </w:rPr>
    </w:lvl>
  </w:abstractNum>
  <w:abstractNum w:abstractNumId="8" w15:restartNumberingAfterBreak="0">
    <w:nsid w:val="5B6D1E74"/>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73A704C"/>
    <w:multiLevelType w:val="hybridMultilevel"/>
    <w:tmpl w:val="F51A8DC8"/>
    <w:lvl w:ilvl="0" w:tplc="04160017">
      <w:start w:val="3"/>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69245741"/>
    <w:multiLevelType w:val="singleLevel"/>
    <w:tmpl w:val="83C45E8C"/>
    <w:lvl w:ilvl="0">
      <w:start w:val="14"/>
      <w:numFmt w:val="decimal"/>
      <w:lvlText w:val="6.%1. "/>
      <w:legacy w:legacy="1" w:legacySpace="0" w:legacyIndent="283"/>
      <w:lvlJc w:val="left"/>
      <w:pPr>
        <w:ind w:left="851" w:hanging="283"/>
      </w:pPr>
      <w:rPr>
        <w:rFonts w:ascii="Times New Roman" w:hAnsi="Times New Roman" w:hint="default"/>
        <w:b/>
        <w:i w:val="0"/>
        <w:sz w:val="26"/>
        <w:szCs w:val="26"/>
        <w:u w:val="none"/>
      </w:rPr>
    </w:lvl>
  </w:abstractNum>
  <w:abstractNum w:abstractNumId="11" w15:restartNumberingAfterBreak="0">
    <w:nsid w:val="6A19067F"/>
    <w:multiLevelType w:val="hybridMultilevel"/>
    <w:tmpl w:val="BC266FF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72E62EA9"/>
    <w:multiLevelType w:val="multilevel"/>
    <w:tmpl w:val="755E0D3A"/>
    <w:lvl w:ilvl="0">
      <w:start w:val="4"/>
      <w:numFmt w:val="decimalZero"/>
      <w:lvlText w:val="%1"/>
      <w:lvlJc w:val="left"/>
      <w:pPr>
        <w:tabs>
          <w:tab w:val="num" w:pos="1110"/>
        </w:tabs>
        <w:ind w:left="1110" w:hanging="1110"/>
      </w:pPr>
      <w:rPr>
        <w:rFonts w:hint="default"/>
      </w:rPr>
    </w:lvl>
    <w:lvl w:ilvl="1">
      <w:start w:val="122"/>
      <w:numFmt w:val="decimal"/>
      <w:lvlText w:val="%1.%2"/>
      <w:lvlJc w:val="left"/>
      <w:pPr>
        <w:tabs>
          <w:tab w:val="num" w:pos="1890"/>
        </w:tabs>
        <w:ind w:left="1890" w:hanging="1110"/>
      </w:pPr>
      <w:rPr>
        <w:rFonts w:hint="default"/>
      </w:rPr>
    </w:lvl>
    <w:lvl w:ilvl="2">
      <w:start w:val="301"/>
      <w:numFmt w:val="decimal"/>
      <w:lvlText w:val="%1.%2.%3"/>
      <w:lvlJc w:val="left"/>
      <w:pPr>
        <w:tabs>
          <w:tab w:val="num" w:pos="2670"/>
        </w:tabs>
        <w:ind w:left="2670" w:hanging="1110"/>
      </w:pPr>
      <w:rPr>
        <w:rFonts w:hint="default"/>
      </w:rPr>
    </w:lvl>
    <w:lvl w:ilvl="3">
      <w:start w:val="1"/>
      <w:numFmt w:val="decimal"/>
      <w:lvlText w:val="%1.%2.%3.%4"/>
      <w:lvlJc w:val="left"/>
      <w:pPr>
        <w:tabs>
          <w:tab w:val="num" w:pos="3450"/>
        </w:tabs>
        <w:ind w:left="3450" w:hanging="1110"/>
      </w:pPr>
      <w:rPr>
        <w:rFonts w:hint="default"/>
      </w:rPr>
    </w:lvl>
    <w:lvl w:ilvl="4">
      <w:start w:val="1"/>
      <w:numFmt w:val="decimal"/>
      <w:lvlText w:val="%1.%2.%3.%4.%5"/>
      <w:lvlJc w:val="left"/>
      <w:pPr>
        <w:tabs>
          <w:tab w:val="num" w:pos="4230"/>
        </w:tabs>
        <w:ind w:left="4230" w:hanging="1110"/>
      </w:pPr>
      <w:rPr>
        <w:rFonts w:hint="default"/>
      </w:rPr>
    </w:lvl>
    <w:lvl w:ilvl="5">
      <w:start w:val="1"/>
      <w:numFmt w:val="decimal"/>
      <w:lvlText w:val="%1.%2.%3.%4.%5.%6"/>
      <w:lvlJc w:val="left"/>
      <w:pPr>
        <w:tabs>
          <w:tab w:val="num" w:pos="5010"/>
        </w:tabs>
        <w:ind w:left="5010" w:hanging="111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3" w15:restartNumberingAfterBreak="0">
    <w:nsid w:val="751F7FFA"/>
    <w:multiLevelType w:val="singleLevel"/>
    <w:tmpl w:val="1ADA654A"/>
    <w:lvl w:ilvl="0">
      <w:start w:val="1"/>
      <w:numFmt w:val="upperRoman"/>
      <w:lvlText w:val="%1."/>
      <w:legacy w:legacy="1" w:legacySpace="0" w:legacyIndent="360"/>
      <w:lvlJc w:val="left"/>
      <w:rPr>
        <w:rFonts w:ascii="Arial" w:hAnsi="Arial" w:cs="Arial" w:hint="default"/>
      </w:rPr>
    </w:lvl>
  </w:abstractNum>
  <w:abstractNum w:abstractNumId="14" w15:restartNumberingAfterBreak="0">
    <w:nsid w:val="7C1A4B5D"/>
    <w:multiLevelType w:val="multilevel"/>
    <w:tmpl w:val="D512AE8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F8B5714"/>
    <w:multiLevelType w:val="multilevel"/>
    <w:tmpl w:val="C9D6B2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2"/>
  </w:num>
  <w:num w:numId="3">
    <w:abstractNumId w:val="3"/>
  </w:num>
  <w:num w:numId="4">
    <w:abstractNumId w:val="4"/>
  </w:num>
  <w:num w:numId="5">
    <w:abstractNumId w:val="5"/>
  </w:num>
  <w:num w:numId="6">
    <w:abstractNumId w:val="8"/>
  </w:num>
  <w:num w:numId="7">
    <w:abstractNumId w:val="14"/>
  </w:num>
  <w:num w:numId="8">
    <w:abstractNumId w:val="6"/>
  </w:num>
  <w:num w:numId="9">
    <w:abstractNumId w:val="6"/>
    <w:lvlOverride w:ilvl="0">
      <w:lvl w:ilvl="0">
        <w:start w:val="2"/>
        <w:numFmt w:val="upperRoman"/>
        <w:lvlText w:val="%1."/>
        <w:legacy w:legacy="1" w:legacySpace="0" w:legacyIndent="360"/>
        <w:lvlJc w:val="left"/>
        <w:rPr>
          <w:rFonts w:ascii="Arial" w:hAnsi="Arial" w:cs="Arial" w:hint="default"/>
        </w:rPr>
      </w:lvl>
    </w:lvlOverride>
  </w:num>
  <w:num w:numId="10">
    <w:abstractNumId w:val="6"/>
    <w:lvlOverride w:ilvl="0">
      <w:lvl w:ilvl="0">
        <w:start w:val="3"/>
        <w:numFmt w:val="upperRoman"/>
        <w:lvlText w:val="%1."/>
        <w:legacy w:legacy="1" w:legacySpace="0" w:legacyIndent="360"/>
        <w:lvlJc w:val="left"/>
        <w:rPr>
          <w:rFonts w:ascii="Arial" w:hAnsi="Arial" w:cs="Arial" w:hint="default"/>
        </w:rPr>
      </w:lvl>
    </w:lvlOverride>
  </w:num>
  <w:num w:numId="11">
    <w:abstractNumId w:val="6"/>
    <w:lvlOverride w:ilvl="0">
      <w:lvl w:ilvl="0">
        <w:start w:val="4"/>
        <w:numFmt w:val="upperRoman"/>
        <w:lvlText w:val="%1."/>
        <w:legacy w:legacy="1" w:legacySpace="0" w:legacyIndent="360"/>
        <w:lvlJc w:val="left"/>
        <w:rPr>
          <w:rFonts w:ascii="Arial" w:hAnsi="Arial" w:cs="Arial" w:hint="default"/>
        </w:rPr>
      </w:lvl>
    </w:lvlOverride>
  </w:num>
  <w:num w:numId="12">
    <w:abstractNumId w:val="6"/>
    <w:lvlOverride w:ilvl="0">
      <w:lvl w:ilvl="0">
        <w:start w:val="5"/>
        <w:numFmt w:val="upperRoman"/>
        <w:lvlText w:val="%1."/>
        <w:legacy w:legacy="1" w:legacySpace="0" w:legacyIndent="360"/>
        <w:lvlJc w:val="left"/>
        <w:rPr>
          <w:rFonts w:ascii="Arial" w:hAnsi="Arial" w:cs="Arial" w:hint="default"/>
        </w:rPr>
      </w:lvl>
    </w:lvlOverride>
  </w:num>
  <w:num w:numId="13">
    <w:abstractNumId w:val="0"/>
    <w:lvlOverride w:ilvl="0">
      <w:lvl w:ilvl="0">
        <w:numFmt w:val="bullet"/>
        <w:lvlText w:val=""/>
        <w:legacy w:legacy="1" w:legacySpace="0" w:legacyIndent="360"/>
        <w:lvlJc w:val="left"/>
        <w:rPr>
          <w:rFonts w:ascii="Symbol" w:hAnsi="Symbol" w:cs="Symbol" w:hint="default"/>
        </w:rPr>
      </w:lvl>
    </w:lvlOverride>
  </w:num>
  <w:num w:numId="14">
    <w:abstractNumId w:val="13"/>
  </w:num>
  <w:num w:numId="15">
    <w:abstractNumId w:val="13"/>
    <w:lvlOverride w:ilvl="0">
      <w:lvl w:ilvl="0">
        <w:start w:val="2"/>
        <w:numFmt w:val="upperRoman"/>
        <w:lvlText w:val="%1."/>
        <w:legacy w:legacy="1" w:legacySpace="0" w:legacyIndent="360"/>
        <w:lvlJc w:val="left"/>
        <w:rPr>
          <w:rFonts w:ascii="Arial" w:hAnsi="Arial" w:cs="Arial" w:hint="default"/>
        </w:rPr>
      </w:lvl>
    </w:lvlOverride>
  </w:num>
  <w:num w:numId="16">
    <w:abstractNumId w:val="12"/>
  </w:num>
  <w:num w:numId="17">
    <w:abstractNumId w:val="15"/>
  </w:num>
  <w:num w:numId="18">
    <w:abstractNumId w:val="10"/>
  </w:num>
  <w:num w:numId="19">
    <w:abstractNumId w:val="7"/>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3E1"/>
    <w:rsid w:val="00000713"/>
    <w:rsid w:val="0000456B"/>
    <w:rsid w:val="00050331"/>
    <w:rsid w:val="000A703D"/>
    <w:rsid w:val="000B5A5C"/>
    <w:rsid w:val="000C60E1"/>
    <w:rsid w:val="000D1802"/>
    <w:rsid w:val="000E05E2"/>
    <w:rsid w:val="000E338D"/>
    <w:rsid w:val="00106080"/>
    <w:rsid w:val="001131C1"/>
    <w:rsid w:val="00113422"/>
    <w:rsid w:val="00140196"/>
    <w:rsid w:val="00157FA9"/>
    <w:rsid w:val="00172064"/>
    <w:rsid w:val="001731EF"/>
    <w:rsid w:val="001A2FD0"/>
    <w:rsid w:val="001A2FEF"/>
    <w:rsid w:val="001B3F88"/>
    <w:rsid w:val="001B5D10"/>
    <w:rsid w:val="001B7BFE"/>
    <w:rsid w:val="001E17F8"/>
    <w:rsid w:val="001E638D"/>
    <w:rsid w:val="001F1A6A"/>
    <w:rsid w:val="00203B6D"/>
    <w:rsid w:val="0020610A"/>
    <w:rsid w:val="0021057E"/>
    <w:rsid w:val="002237AE"/>
    <w:rsid w:val="002308C2"/>
    <w:rsid w:val="00244E61"/>
    <w:rsid w:val="00253F9F"/>
    <w:rsid w:val="00271C1C"/>
    <w:rsid w:val="00274115"/>
    <w:rsid w:val="002828EF"/>
    <w:rsid w:val="00293185"/>
    <w:rsid w:val="00293DA8"/>
    <w:rsid w:val="002B29CF"/>
    <w:rsid w:val="002D1DEA"/>
    <w:rsid w:val="002E128E"/>
    <w:rsid w:val="002E188C"/>
    <w:rsid w:val="002F31FF"/>
    <w:rsid w:val="003066DB"/>
    <w:rsid w:val="00341E19"/>
    <w:rsid w:val="003570E0"/>
    <w:rsid w:val="003604E7"/>
    <w:rsid w:val="003825DE"/>
    <w:rsid w:val="00397E79"/>
    <w:rsid w:val="003A1177"/>
    <w:rsid w:val="003B71BC"/>
    <w:rsid w:val="003C2068"/>
    <w:rsid w:val="003D237A"/>
    <w:rsid w:val="003E190A"/>
    <w:rsid w:val="00431E86"/>
    <w:rsid w:val="0044601B"/>
    <w:rsid w:val="00450603"/>
    <w:rsid w:val="00450DA7"/>
    <w:rsid w:val="0045271B"/>
    <w:rsid w:val="00464BBA"/>
    <w:rsid w:val="004759DE"/>
    <w:rsid w:val="004909B6"/>
    <w:rsid w:val="004A3D36"/>
    <w:rsid w:val="004D0551"/>
    <w:rsid w:val="004E36B4"/>
    <w:rsid w:val="004E7961"/>
    <w:rsid w:val="004F514C"/>
    <w:rsid w:val="00511A99"/>
    <w:rsid w:val="00525BB2"/>
    <w:rsid w:val="0055066A"/>
    <w:rsid w:val="0055606E"/>
    <w:rsid w:val="00585692"/>
    <w:rsid w:val="005C333F"/>
    <w:rsid w:val="005E0DDF"/>
    <w:rsid w:val="005E2EE8"/>
    <w:rsid w:val="005F36DD"/>
    <w:rsid w:val="00604E2C"/>
    <w:rsid w:val="00621307"/>
    <w:rsid w:val="00622DA2"/>
    <w:rsid w:val="00636075"/>
    <w:rsid w:val="00646C6C"/>
    <w:rsid w:val="00684F18"/>
    <w:rsid w:val="00691B86"/>
    <w:rsid w:val="006B68A5"/>
    <w:rsid w:val="006F632C"/>
    <w:rsid w:val="007060BC"/>
    <w:rsid w:val="00721482"/>
    <w:rsid w:val="00745D37"/>
    <w:rsid w:val="00757612"/>
    <w:rsid w:val="007647AE"/>
    <w:rsid w:val="00792CA9"/>
    <w:rsid w:val="00797237"/>
    <w:rsid w:val="007C0FEB"/>
    <w:rsid w:val="007D53C0"/>
    <w:rsid w:val="007F5BF3"/>
    <w:rsid w:val="008035D3"/>
    <w:rsid w:val="00804CF3"/>
    <w:rsid w:val="008128C6"/>
    <w:rsid w:val="00816C6C"/>
    <w:rsid w:val="00824CCB"/>
    <w:rsid w:val="00831B19"/>
    <w:rsid w:val="0085510D"/>
    <w:rsid w:val="008641CC"/>
    <w:rsid w:val="0086616D"/>
    <w:rsid w:val="00872805"/>
    <w:rsid w:val="00872D55"/>
    <w:rsid w:val="00875357"/>
    <w:rsid w:val="00875443"/>
    <w:rsid w:val="008A48C9"/>
    <w:rsid w:val="008C19EF"/>
    <w:rsid w:val="008E191D"/>
    <w:rsid w:val="008E5ED8"/>
    <w:rsid w:val="008F0103"/>
    <w:rsid w:val="00905A55"/>
    <w:rsid w:val="009235AB"/>
    <w:rsid w:val="00944764"/>
    <w:rsid w:val="00945D8B"/>
    <w:rsid w:val="009539EC"/>
    <w:rsid w:val="00975A5F"/>
    <w:rsid w:val="009A515C"/>
    <w:rsid w:val="009A5981"/>
    <w:rsid w:val="009B074B"/>
    <w:rsid w:val="009B53E1"/>
    <w:rsid w:val="009D14B8"/>
    <w:rsid w:val="009E55EF"/>
    <w:rsid w:val="00A00C84"/>
    <w:rsid w:val="00A05E06"/>
    <w:rsid w:val="00A32EFA"/>
    <w:rsid w:val="00A34A94"/>
    <w:rsid w:val="00A5029B"/>
    <w:rsid w:val="00A60C8B"/>
    <w:rsid w:val="00A85982"/>
    <w:rsid w:val="00AA6343"/>
    <w:rsid w:val="00AB627D"/>
    <w:rsid w:val="00AB661E"/>
    <w:rsid w:val="00B056EB"/>
    <w:rsid w:val="00B112A0"/>
    <w:rsid w:val="00B51FD0"/>
    <w:rsid w:val="00B56AFE"/>
    <w:rsid w:val="00B63677"/>
    <w:rsid w:val="00B97239"/>
    <w:rsid w:val="00BA3B50"/>
    <w:rsid w:val="00BA5869"/>
    <w:rsid w:val="00BB5259"/>
    <w:rsid w:val="00BB56ED"/>
    <w:rsid w:val="00BD086C"/>
    <w:rsid w:val="00BD1A4A"/>
    <w:rsid w:val="00BD4401"/>
    <w:rsid w:val="00BE6E75"/>
    <w:rsid w:val="00BF7C1B"/>
    <w:rsid w:val="00C04481"/>
    <w:rsid w:val="00C222BE"/>
    <w:rsid w:val="00C30C73"/>
    <w:rsid w:val="00C3554D"/>
    <w:rsid w:val="00C44F9B"/>
    <w:rsid w:val="00C53629"/>
    <w:rsid w:val="00C673D9"/>
    <w:rsid w:val="00C7237E"/>
    <w:rsid w:val="00C82588"/>
    <w:rsid w:val="00C84DE5"/>
    <w:rsid w:val="00CA6112"/>
    <w:rsid w:val="00CB434C"/>
    <w:rsid w:val="00CB6475"/>
    <w:rsid w:val="00CB6C81"/>
    <w:rsid w:val="00CB7AD3"/>
    <w:rsid w:val="00CC2C2B"/>
    <w:rsid w:val="00CD6DAA"/>
    <w:rsid w:val="00CF6865"/>
    <w:rsid w:val="00D03BB4"/>
    <w:rsid w:val="00D071FB"/>
    <w:rsid w:val="00D318C9"/>
    <w:rsid w:val="00D35ECC"/>
    <w:rsid w:val="00D45784"/>
    <w:rsid w:val="00D4608D"/>
    <w:rsid w:val="00D520A6"/>
    <w:rsid w:val="00D56CB8"/>
    <w:rsid w:val="00D7180E"/>
    <w:rsid w:val="00D727BD"/>
    <w:rsid w:val="00D73CCE"/>
    <w:rsid w:val="00D74E97"/>
    <w:rsid w:val="00D77857"/>
    <w:rsid w:val="00D87897"/>
    <w:rsid w:val="00DB13F0"/>
    <w:rsid w:val="00DC1DF6"/>
    <w:rsid w:val="00DD5EBE"/>
    <w:rsid w:val="00DD7E69"/>
    <w:rsid w:val="00DF031E"/>
    <w:rsid w:val="00E10D66"/>
    <w:rsid w:val="00E13E26"/>
    <w:rsid w:val="00E3018C"/>
    <w:rsid w:val="00E32B01"/>
    <w:rsid w:val="00E36715"/>
    <w:rsid w:val="00E37C25"/>
    <w:rsid w:val="00E4092E"/>
    <w:rsid w:val="00E46AF9"/>
    <w:rsid w:val="00E47AE1"/>
    <w:rsid w:val="00E567DA"/>
    <w:rsid w:val="00E636D3"/>
    <w:rsid w:val="00E96483"/>
    <w:rsid w:val="00EA423E"/>
    <w:rsid w:val="00EA4DA0"/>
    <w:rsid w:val="00ED71CF"/>
    <w:rsid w:val="00EE5439"/>
    <w:rsid w:val="00EE770A"/>
    <w:rsid w:val="00EF3F07"/>
    <w:rsid w:val="00EF5F63"/>
    <w:rsid w:val="00F13A7B"/>
    <w:rsid w:val="00F14170"/>
    <w:rsid w:val="00F15A27"/>
    <w:rsid w:val="00F15F9D"/>
    <w:rsid w:val="00F261F9"/>
    <w:rsid w:val="00F46EA1"/>
    <w:rsid w:val="00F503AE"/>
    <w:rsid w:val="00F62685"/>
    <w:rsid w:val="00F74FF1"/>
    <w:rsid w:val="00F82DA2"/>
    <w:rsid w:val="00F8572D"/>
    <w:rsid w:val="00F9307B"/>
    <w:rsid w:val="00F9497C"/>
    <w:rsid w:val="00FC1224"/>
    <w:rsid w:val="00FC1BF3"/>
    <w:rsid w:val="00FD423A"/>
    <w:rsid w:val="00FE25B7"/>
    <w:rsid w:val="00FF66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D44874A"/>
  <w15:docId w15:val="{90525A24-B648-4429-9094-45795996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Ttulo1">
    <w:name w:val="heading 1"/>
    <w:basedOn w:val="Normal"/>
    <w:next w:val="Normal"/>
    <w:qFormat/>
    <w:pPr>
      <w:keepNext/>
      <w:jc w:val="center"/>
      <w:outlineLvl w:val="0"/>
    </w:pPr>
    <w:rPr>
      <w:b/>
    </w:rPr>
  </w:style>
  <w:style w:type="paragraph" w:styleId="Ttulo2">
    <w:name w:val="heading 2"/>
    <w:basedOn w:val="Normal"/>
    <w:next w:val="Normal"/>
    <w:qFormat/>
    <w:rsid w:val="00E32B01"/>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E32B01"/>
    <w:pPr>
      <w:keepNext/>
      <w:spacing w:before="240" w:after="60"/>
      <w:outlineLvl w:val="2"/>
    </w:pPr>
    <w:rPr>
      <w:rFonts w:ascii="Arial" w:hAnsi="Arial" w:cs="Arial"/>
      <w:b/>
      <w:bCs/>
      <w:sz w:val="26"/>
      <w:szCs w:val="26"/>
    </w:rPr>
  </w:style>
  <w:style w:type="paragraph" w:styleId="Ttulo7">
    <w:name w:val="heading 7"/>
    <w:basedOn w:val="Normal"/>
    <w:next w:val="Normal"/>
    <w:qFormat/>
    <w:rsid w:val="00E32B01"/>
    <w:pPr>
      <w:suppressAutoHyphens/>
      <w:spacing w:before="240" w:after="60"/>
      <w:outlineLvl w:val="6"/>
    </w:pPr>
    <w:rPr>
      <w:szCs w:val="24"/>
      <w:lang w:eastAsia="ar-SA"/>
    </w:rPr>
  </w:style>
  <w:style w:type="paragraph" w:styleId="Ttulo8">
    <w:name w:val="heading 8"/>
    <w:basedOn w:val="Normal"/>
    <w:next w:val="Normal"/>
    <w:qFormat/>
    <w:rsid w:val="00E32B01"/>
    <w:pPr>
      <w:suppressAutoHyphens/>
      <w:spacing w:before="240" w:after="60"/>
      <w:outlineLvl w:val="7"/>
    </w:pPr>
    <w:rPr>
      <w:i/>
      <w:iCs/>
      <w:szCs w:val="24"/>
      <w:lang w:eastAsia="ar-SA"/>
    </w:rPr>
  </w:style>
  <w:style w:type="paragraph" w:styleId="Ttulo9">
    <w:name w:val="heading 9"/>
    <w:basedOn w:val="Normal"/>
    <w:next w:val="Normal"/>
    <w:qFormat/>
    <w:rsid w:val="00E32B01"/>
    <w:pPr>
      <w:suppressAutoHyphens/>
      <w:spacing w:before="240" w:after="60"/>
      <w:outlineLvl w:val="8"/>
    </w:pPr>
    <w:rPr>
      <w:rFonts w:ascii="Arial"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8"/>
    </w:rPr>
  </w:style>
  <w:style w:type="paragraph" w:styleId="Corpodetexto2">
    <w:name w:val="Body Text 2"/>
    <w:basedOn w:val="Normal"/>
    <w:rPr>
      <w:sz w:val="32"/>
    </w:rPr>
  </w:style>
  <w:style w:type="paragraph" w:styleId="Corpodetexto3">
    <w:name w:val="Body Text 3"/>
    <w:basedOn w:val="Normal"/>
    <w:pPr>
      <w:jc w:val="right"/>
    </w:pPr>
  </w:style>
  <w:style w:type="paragraph" w:styleId="Cabealho">
    <w:name w:val="header"/>
    <w:basedOn w:val="Normal"/>
    <w:rsid w:val="00341E19"/>
    <w:pPr>
      <w:tabs>
        <w:tab w:val="center" w:pos="4252"/>
        <w:tab w:val="right" w:pos="8504"/>
      </w:tabs>
    </w:pPr>
  </w:style>
  <w:style w:type="paragraph" w:styleId="Rodap">
    <w:name w:val="footer"/>
    <w:basedOn w:val="Normal"/>
    <w:rsid w:val="00341E19"/>
    <w:pPr>
      <w:tabs>
        <w:tab w:val="center" w:pos="4252"/>
        <w:tab w:val="right" w:pos="8504"/>
      </w:tabs>
    </w:pPr>
  </w:style>
  <w:style w:type="paragraph" w:styleId="Recuodecorpodetexto">
    <w:name w:val="Body Text Indent"/>
    <w:basedOn w:val="Normal"/>
    <w:rsid w:val="00E32B01"/>
    <w:pPr>
      <w:spacing w:after="120"/>
      <w:ind w:left="283"/>
    </w:pPr>
  </w:style>
  <w:style w:type="paragraph" w:customStyle="1" w:styleId="WW-Recuodecorpodetexto2">
    <w:name w:val="WW-Recuo de corpo de texto 2"/>
    <w:basedOn w:val="Normal"/>
    <w:rsid w:val="00E32B01"/>
    <w:pPr>
      <w:suppressAutoHyphens/>
      <w:ind w:left="2127" w:hanging="567"/>
      <w:jc w:val="both"/>
    </w:pPr>
    <w:rPr>
      <w:lang w:eastAsia="ar-SA"/>
    </w:rPr>
  </w:style>
  <w:style w:type="paragraph" w:customStyle="1" w:styleId="WW-Corpodetexto2">
    <w:name w:val="WW-Corpo de texto 2"/>
    <w:basedOn w:val="Normal"/>
    <w:rsid w:val="00E32B01"/>
    <w:pPr>
      <w:suppressAutoHyphens/>
      <w:jc w:val="both"/>
    </w:pPr>
    <w:rPr>
      <w:rFonts w:ascii="Arial" w:hAnsi="Arial"/>
      <w:sz w:val="22"/>
      <w:lang w:eastAsia="ar-SA"/>
    </w:rPr>
  </w:style>
  <w:style w:type="paragraph" w:styleId="Ttulo">
    <w:name w:val="Title"/>
    <w:basedOn w:val="Normal"/>
    <w:next w:val="Subttulo"/>
    <w:qFormat/>
    <w:rsid w:val="00E32B01"/>
    <w:pPr>
      <w:tabs>
        <w:tab w:val="center" w:pos="3261"/>
        <w:tab w:val="center" w:pos="7372"/>
      </w:tabs>
      <w:suppressAutoHyphens/>
      <w:jc w:val="center"/>
    </w:pPr>
    <w:rPr>
      <w:b/>
      <w:lang w:eastAsia="ar-SA"/>
    </w:rPr>
  </w:style>
  <w:style w:type="paragraph" w:styleId="Subttulo">
    <w:name w:val="Subtitle"/>
    <w:basedOn w:val="Normal"/>
    <w:qFormat/>
    <w:rsid w:val="00E32B01"/>
    <w:pPr>
      <w:suppressAutoHyphens/>
      <w:spacing w:after="60"/>
      <w:jc w:val="center"/>
      <w:outlineLvl w:val="1"/>
    </w:pPr>
    <w:rPr>
      <w:rFonts w:ascii="Arial" w:hAnsi="Arial" w:cs="Arial"/>
      <w:szCs w:val="24"/>
      <w:lang w:eastAsia="ar-SA"/>
    </w:rPr>
  </w:style>
  <w:style w:type="table" w:styleId="Tabelacomgrade">
    <w:name w:val="Table Grid"/>
    <w:basedOn w:val="Tabelanormal"/>
    <w:rsid w:val="00E32B01"/>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rsid w:val="00E32B01"/>
    <w:pPr>
      <w:suppressAutoHyphens/>
      <w:spacing w:after="120" w:line="480" w:lineRule="auto"/>
      <w:ind w:left="283"/>
    </w:pPr>
    <w:rPr>
      <w:sz w:val="20"/>
      <w:lang w:eastAsia="ar-SA"/>
    </w:rPr>
  </w:style>
  <w:style w:type="paragraph" w:styleId="Recuodecorpodetexto3">
    <w:name w:val="Body Text Indent 3"/>
    <w:basedOn w:val="Normal"/>
    <w:rsid w:val="00E32B01"/>
    <w:pPr>
      <w:suppressAutoHyphens/>
      <w:spacing w:after="120"/>
      <w:ind w:left="283"/>
    </w:pPr>
    <w:rPr>
      <w:sz w:val="16"/>
      <w:szCs w:val="16"/>
      <w:lang w:eastAsia="ar-SA"/>
    </w:rPr>
  </w:style>
  <w:style w:type="paragraph" w:styleId="Textoembloco">
    <w:name w:val="Block Text"/>
    <w:basedOn w:val="Normal"/>
    <w:rsid w:val="00E32B01"/>
    <w:pPr>
      <w:widowControl w:val="0"/>
      <w:autoSpaceDE w:val="0"/>
      <w:autoSpaceDN w:val="0"/>
      <w:ind w:left="1276" w:right="580" w:hanging="1276"/>
      <w:jc w:val="both"/>
    </w:pPr>
    <w:rPr>
      <w:rFonts w:ascii="Arial" w:hAnsi="Arial" w:cs="Arial"/>
      <w:sz w:val="20"/>
      <w:lang w:val="pt-PT"/>
    </w:rPr>
  </w:style>
  <w:style w:type="paragraph" w:styleId="Textodebalo">
    <w:name w:val="Balloon Text"/>
    <w:basedOn w:val="Normal"/>
    <w:link w:val="TextodebaloChar"/>
    <w:rsid w:val="00621307"/>
    <w:rPr>
      <w:rFonts w:ascii="Tahoma" w:hAnsi="Tahoma" w:cs="Tahoma"/>
      <w:sz w:val="16"/>
      <w:szCs w:val="16"/>
    </w:rPr>
  </w:style>
  <w:style w:type="character" w:customStyle="1" w:styleId="TextodebaloChar">
    <w:name w:val="Texto de balão Char"/>
    <w:basedOn w:val="Fontepargpadro"/>
    <w:link w:val="Textodebalo"/>
    <w:rsid w:val="00621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3446">
      <w:bodyDiv w:val="1"/>
      <w:marLeft w:val="0"/>
      <w:marRight w:val="0"/>
      <w:marTop w:val="0"/>
      <w:marBottom w:val="0"/>
      <w:divBdr>
        <w:top w:val="none" w:sz="0" w:space="0" w:color="auto"/>
        <w:left w:val="none" w:sz="0" w:space="0" w:color="auto"/>
        <w:bottom w:val="none" w:sz="0" w:space="0" w:color="auto"/>
        <w:right w:val="none" w:sz="0" w:space="0" w:color="auto"/>
      </w:divBdr>
    </w:div>
    <w:div w:id="139155663">
      <w:bodyDiv w:val="1"/>
      <w:marLeft w:val="0"/>
      <w:marRight w:val="0"/>
      <w:marTop w:val="0"/>
      <w:marBottom w:val="0"/>
      <w:divBdr>
        <w:top w:val="none" w:sz="0" w:space="0" w:color="auto"/>
        <w:left w:val="none" w:sz="0" w:space="0" w:color="auto"/>
        <w:bottom w:val="none" w:sz="0" w:space="0" w:color="auto"/>
        <w:right w:val="none" w:sz="0" w:space="0" w:color="auto"/>
      </w:divBdr>
    </w:div>
    <w:div w:id="454057078">
      <w:bodyDiv w:val="1"/>
      <w:marLeft w:val="0"/>
      <w:marRight w:val="0"/>
      <w:marTop w:val="0"/>
      <w:marBottom w:val="0"/>
      <w:divBdr>
        <w:top w:val="none" w:sz="0" w:space="0" w:color="auto"/>
        <w:left w:val="none" w:sz="0" w:space="0" w:color="auto"/>
        <w:bottom w:val="none" w:sz="0" w:space="0" w:color="auto"/>
        <w:right w:val="none" w:sz="0" w:space="0" w:color="auto"/>
      </w:divBdr>
    </w:div>
    <w:div w:id="469249218">
      <w:bodyDiv w:val="1"/>
      <w:marLeft w:val="0"/>
      <w:marRight w:val="0"/>
      <w:marTop w:val="0"/>
      <w:marBottom w:val="0"/>
      <w:divBdr>
        <w:top w:val="none" w:sz="0" w:space="0" w:color="auto"/>
        <w:left w:val="none" w:sz="0" w:space="0" w:color="auto"/>
        <w:bottom w:val="none" w:sz="0" w:space="0" w:color="auto"/>
        <w:right w:val="none" w:sz="0" w:space="0" w:color="auto"/>
      </w:divBdr>
    </w:div>
    <w:div w:id="595134066">
      <w:bodyDiv w:val="1"/>
      <w:marLeft w:val="0"/>
      <w:marRight w:val="0"/>
      <w:marTop w:val="0"/>
      <w:marBottom w:val="0"/>
      <w:divBdr>
        <w:top w:val="none" w:sz="0" w:space="0" w:color="auto"/>
        <w:left w:val="none" w:sz="0" w:space="0" w:color="auto"/>
        <w:bottom w:val="none" w:sz="0" w:space="0" w:color="auto"/>
        <w:right w:val="none" w:sz="0" w:space="0" w:color="auto"/>
      </w:divBdr>
    </w:div>
    <w:div w:id="596447676">
      <w:bodyDiv w:val="1"/>
      <w:marLeft w:val="0"/>
      <w:marRight w:val="0"/>
      <w:marTop w:val="0"/>
      <w:marBottom w:val="0"/>
      <w:divBdr>
        <w:top w:val="none" w:sz="0" w:space="0" w:color="auto"/>
        <w:left w:val="none" w:sz="0" w:space="0" w:color="auto"/>
        <w:bottom w:val="none" w:sz="0" w:space="0" w:color="auto"/>
        <w:right w:val="none" w:sz="0" w:space="0" w:color="auto"/>
      </w:divBdr>
    </w:div>
    <w:div w:id="600451928">
      <w:bodyDiv w:val="1"/>
      <w:marLeft w:val="0"/>
      <w:marRight w:val="0"/>
      <w:marTop w:val="0"/>
      <w:marBottom w:val="0"/>
      <w:divBdr>
        <w:top w:val="none" w:sz="0" w:space="0" w:color="auto"/>
        <w:left w:val="none" w:sz="0" w:space="0" w:color="auto"/>
        <w:bottom w:val="none" w:sz="0" w:space="0" w:color="auto"/>
        <w:right w:val="none" w:sz="0" w:space="0" w:color="auto"/>
      </w:divBdr>
    </w:div>
    <w:div w:id="637300954">
      <w:bodyDiv w:val="1"/>
      <w:marLeft w:val="0"/>
      <w:marRight w:val="0"/>
      <w:marTop w:val="0"/>
      <w:marBottom w:val="0"/>
      <w:divBdr>
        <w:top w:val="none" w:sz="0" w:space="0" w:color="auto"/>
        <w:left w:val="none" w:sz="0" w:space="0" w:color="auto"/>
        <w:bottom w:val="none" w:sz="0" w:space="0" w:color="auto"/>
        <w:right w:val="none" w:sz="0" w:space="0" w:color="auto"/>
      </w:divBdr>
    </w:div>
    <w:div w:id="641081232">
      <w:bodyDiv w:val="1"/>
      <w:marLeft w:val="0"/>
      <w:marRight w:val="0"/>
      <w:marTop w:val="0"/>
      <w:marBottom w:val="0"/>
      <w:divBdr>
        <w:top w:val="none" w:sz="0" w:space="0" w:color="auto"/>
        <w:left w:val="none" w:sz="0" w:space="0" w:color="auto"/>
        <w:bottom w:val="none" w:sz="0" w:space="0" w:color="auto"/>
        <w:right w:val="none" w:sz="0" w:space="0" w:color="auto"/>
      </w:divBdr>
    </w:div>
    <w:div w:id="689063205">
      <w:bodyDiv w:val="1"/>
      <w:marLeft w:val="0"/>
      <w:marRight w:val="0"/>
      <w:marTop w:val="0"/>
      <w:marBottom w:val="0"/>
      <w:divBdr>
        <w:top w:val="none" w:sz="0" w:space="0" w:color="auto"/>
        <w:left w:val="none" w:sz="0" w:space="0" w:color="auto"/>
        <w:bottom w:val="none" w:sz="0" w:space="0" w:color="auto"/>
        <w:right w:val="none" w:sz="0" w:space="0" w:color="auto"/>
      </w:divBdr>
    </w:div>
    <w:div w:id="691079133">
      <w:bodyDiv w:val="1"/>
      <w:marLeft w:val="0"/>
      <w:marRight w:val="0"/>
      <w:marTop w:val="0"/>
      <w:marBottom w:val="0"/>
      <w:divBdr>
        <w:top w:val="none" w:sz="0" w:space="0" w:color="auto"/>
        <w:left w:val="none" w:sz="0" w:space="0" w:color="auto"/>
        <w:bottom w:val="none" w:sz="0" w:space="0" w:color="auto"/>
        <w:right w:val="none" w:sz="0" w:space="0" w:color="auto"/>
      </w:divBdr>
    </w:div>
    <w:div w:id="748695760">
      <w:bodyDiv w:val="1"/>
      <w:marLeft w:val="0"/>
      <w:marRight w:val="0"/>
      <w:marTop w:val="0"/>
      <w:marBottom w:val="0"/>
      <w:divBdr>
        <w:top w:val="none" w:sz="0" w:space="0" w:color="auto"/>
        <w:left w:val="none" w:sz="0" w:space="0" w:color="auto"/>
        <w:bottom w:val="none" w:sz="0" w:space="0" w:color="auto"/>
        <w:right w:val="none" w:sz="0" w:space="0" w:color="auto"/>
      </w:divBdr>
    </w:div>
    <w:div w:id="762189851">
      <w:bodyDiv w:val="1"/>
      <w:marLeft w:val="0"/>
      <w:marRight w:val="0"/>
      <w:marTop w:val="0"/>
      <w:marBottom w:val="0"/>
      <w:divBdr>
        <w:top w:val="none" w:sz="0" w:space="0" w:color="auto"/>
        <w:left w:val="none" w:sz="0" w:space="0" w:color="auto"/>
        <w:bottom w:val="none" w:sz="0" w:space="0" w:color="auto"/>
        <w:right w:val="none" w:sz="0" w:space="0" w:color="auto"/>
      </w:divBdr>
    </w:div>
    <w:div w:id="845288812">
      <w:bodyDiv w:val="1"/>
      <w:marLeft w:val="0"/>
      <w:marRight w:val="0"/>
      <w:marTop w:val="0"/>
      <w:marBottom w:val="0"/>
      <w:divBdr>
        <w:top w:val="none" w:sz="0" w:space="0" w:color="auto"/>
        <w:left w:val="none" w:sz="0" w:space="0" w:color="auto"/>
        <w:bottom w:val="none" w:sz="0" w:space="0" w:color="auto"/>
        <w:right w:val="none" w:sz="0" w:space="0" w:color="auto"/>
      </w:divBdr>
    </w:div>
    <w:div w:id="909193309">
      <w:bodyDiv w:val="1"/>
      <w:marLeft w:val="0"/>
      <w:marRight w:val="0"/>
      <w:marTop w:val="0"/>
      <w:marBottom w:val="0"/>
      <w:divBdr>
        <w:top w:val="none" w:sz="0" w:space="0" w:color="auto"/>
        <w:left w:val="none" w:sz="0" w:space="0" w:color="auto"/>
        <w:bottom w:val="none" w:sz="0" w:space="0" w:color="auto"/>
        <w:right w:val="none" w:sz="0" w:space="0" w:color="auto"/>
      </w:divBdr>
    </w:div>
    <w:div w:id="951279203">
      <w:bodyDiv w:val="1"/>
      <w:marLeft w:val="0"/>
      <w:marRight w:val="0"/>
      <w:marTop w:val="0"/>
      <w:marBottom w:val="0"/>
      <w:divBdr>
        <w:top w:val="none" w:sz="0" w:space="0" w:color="auto"/>
        <w:left w:val="none" w:sz="0" w:space="0" w:color="auto"/>
        <w:bottom w:val="none" w:sz="0" w:space="0" w:color="auto"/>
        <w:right w:val="none" w:sz="0" w:space="0" w:color="auto"/>
      </w:divBdr>
    </w:div>
    <w:div w:id="971133270">
      <w:bodyDiv w:val="1"/>
      <w:marLeft w:val="0"/>
      <w:marRight w:val="0"/>
      <w:marTop w:val="0"/>
      <w:marBottom w:val="0"/>
      <w:divBdr>
        <w:top w:val="none" w:sz="0" w:space="0" w:color="auto"/>
        <w:left w:val="none" w:sz="0" w:space="0" w:color="auto"/>
        <w:bottom w:val="none" w:sz="0" w:space="0" w:color="auto"/>
        <w:right w:val="none" w:sz="0" w:space="0" w:color="auto"/>
      </w:divBdr>
    </w:div>
    <w:div w:id="989406532">
      <w:bodyDiv w:val="1"/>
      <w:marLeft w:val="0"/>
      <w:marRight w:val="0"/>
      <w:marTop w:val="0"/>
      <w:marBottom w:val="0"/>
      <w:divBdr>
        <w:top w:val="none" w:sz="0" w:space="0" w:color="auto"/>
        <w:left w:val="none" w:sz="0" w:space="0" w:color="auto"/>
        <w:bottom w:val="none" w:sz="0" w:space="0" w:color="auto"/>
        <w:right w:val="none" w:sz="0" w:space="0" w:color="auto"/>
      </w:divBdr>
    </w:div>
    <w:div w:id="1062757973">
      <w:bodyDiv w:val="1"/>
      <w:marLeft w:val="0"/>
      <w:marRight w:val="0"/>
      <w:marTop w:val="0"/>
      <w:marBottom w:val="0"/>
      <w:divBdr>
        <w:top w:val="none" w:sz="0" w:space="0" w:color="auto"/>
        <w:left w:val="none" w:sz="0" w:space="0" w:color="auto"/>
        <w:bottom w:val="none" w:sz="0" w:space="0" w:color="auto"/>
        <w:right w:val="none" w:sz="0" w:space="0" w:color="auto"/>
      </w:divBdr>
    </w:div>
    <w:div w:id="1095787923">
      <w:bodyDiv w:val="1"/>
      <w:marLeft w:val="0"/>
      <w:marRight w:val="0"/>
      <w:marTop w:val="0"/>
      <w:marBottom w:val="0"/>
      <w:divBdr>
        <w:top w:val="none" w:sz="0" w:space="0" w:color="auto"/>
        <w:left w:val="none" w:sz="0" w:space="0" w:color="auto"/>
        <w:bottom w:val="none" w:sz="0" w:space="0" w:color="auto"/>
        <w:right w:val="none" w:sz="0" w:space="0" w:color="auto"/>
      </w:divBdr>
    </w:div>
    <w:div w:id="1176380478">
      <w:bodyDiv w:val="1"/>
      <w:marLeft w:val="0"/>
      <w:marRight w:val="0"/>
      <w:marTop w:val="0"/>
      <w:marBottom w:val="0"/>
      <w:divBdr>
        <w:top w:val="none" w:sz="0" w:space="0" w:color="auto"/>
        <w:left w:val="none" w:sz="0" w:space="0" w:color="auto"/>
        <w:bottom w:val="none" w:sz="0" w:space="0" w:color="auto"/>
        <w:right w:val="none" w:sz="0" w:space="0" w:color="auto"/>
      </w:divBdr>
    </w:div>
    <w:div w:id="1221013787">
      <w:bodyDiv w:val="1"/>
      <w:marLeft w:val="0"/>
      <w:marRight w:val="0"/>
      <w:marTop w:val="0"/>
      <w:marBottom w:val="0"/>
      <w:divBdr>
        <w:top w:val="none" w:sz="0" w:space="0" w:color="auto"/>
        <w:left w:val="none" w:sz="0" w:space="0" w:color="auto"/>
        <w:bottom w:val="none" w:sz="0" w:space="0" w:color="auto"/>
        <w:right w:val="none" w:sz="0" w:space="0" w:color="auto"/>
      </w:divBdr>
    </w:div>
    <w:div w:id="1278180354">
      <w:bodyDiv w:val="1"/>
      <w:marLeft w:val="0"/>
      <w:marRight w:val="0"/>
      <w:marTop w:val="0"/>
      <w:marBottom w:val="0"/>
      <w:divBdr>
        <w:top w:val="none" w:sz="0" w:space="0" w:color="auto"/>
        <w:left w:val="none" w:sz="0" w:space="0" w:color="auto"/>
        <w:bottom w:val="none" w:sz="0" w:space="0" w:color="auto"/>
        <w:right w:val="none" w:sz="0" w:space="0" w:color="auto"/>
      </w:divBdr>
    </w:div>
    <w:div w:id="1467619748">
      <w:bodyDiv w:val="1"/>
      <w:marLeft w:val="0"/>
      <w:marRight w:val="0"/>
      <w:marTop w:val="0"/>
      <w:marBottom w:val="0"/>
      <w:divBdr>
        <w:top w:val="none" w:sz="0" w:space="0" w:color="auto"/>
        <w:left w:val="none" w:sz="0" w:space="0" w:color="auto"/>
        <w:bottom w:val="none" w:sz="0" w:space="0" w:color="auto"/>
        <w:right w:val="none" w:sz="0" w:space="0" w:color="auto"/>
      </w:divBdr>
    </w:div>
    <w:div w:id="1484928092">
      <w:bodyDiv w:val="1"/>
      <w:marLeft w:val="0"/>
      <w:marRight w:val="0"/>
      <w:marTop w:val="0"/>
      <w:marBottom w:val="0"/>
      <w:divBdr>
        <w:top w:val="none" w:sz="0" w:space="0" w:color="auto"/>
        <w:left w:val="none" w:sz="0" w:space="0" w:color="auto"/>
        <w:bottom w:val="none" w:sz="0" w:space="0" w:color="auto"/>
        <w:right w:val="none" w:sz="0" w:space="0" w:color="auto"/>
      </w:divBdr>
    </w:div>
    <w:div w:id="1527719727">
      <w:bodyDiv w:val="1"/>
      <w:marLeft w:val="0"/>
      <w:marRight w:val="0"/>
      <w:marTop w:val="0"/>
      <w:marBottom w:val="0"/>
      <w:divBdr>
        <w:top w:val="none" w:sz="0" w:space="0" w:color="auto"/>
        <w:left w:val="none" w:sz="0" w:space="0" w:color="auto"/>
        <w:bottom w:val="none" w:sz="0" w:space="0" w:color="auto"/>
        <w:right w:val="none" w:sz="0" w:space="0" w:color="auto"/>
      </w:divBdr>
    </w:div>
    <w:div w:id="1578710071">
      <w:bodyDiv w:val="1"/>
      <w:marLeft w:val="0"/>
      <w:marRight w:val="0"/>
      <w:marTop w:val="0"/>
      <w:marBottom w:val="0"/>
      <w:divBdr>
        <w:top w:val="none" w:sz="0" w:space="0" w:color="auto"/>
        <w:left w:val="none" w:sz="0" w:space="0" w:color="auto"/>
        <w:bottom w:val="none" w:sz="0" w:space="0" w:color="auto"/>
        <w:right w:val="none" w:sz="0" w:space="0" w:color="auto"/>
      </w:divBdr>
    </w:div>
    <w:div w:id="1731920475">
      <w:bodyDiv w:val="1"/>
      <w:marLeft w:val="0"/>
      <w:marRight w:val="0"/>
      <w:marTop w:val="0"/>
      <w:marBottom w:val="0"/>
      <w:divBdr>
        <w:top w:val="none" w:sz="0" w:space="0" w:color="auto"/>
        <w:left w:val="none" w:sz="0" w:space="0" w:color="auto"/>
        <w:bottom w:val="none" w:sz="0" w:space="0" w:color="auto"/>
        <w:right w:val="none" w:sz="0" w:space="0" w:color="auto"/>
      </w:divBdr>
    </w:div>
    <w:div w:id="1880235901">
      <w:bodyDiv w:val="1"/>
      <w:marLeft w:val="0"/>
      <w:marRight w:val="0"/>
      <w:marTop w:val="0"/>
      <w:marBottom w:val="0"/>
      <w:divBdr>
        <w:top w:val="none" w:sz="0" w:space="0" w:color="auto"/>
        <w:left w:val="none" w:sz="0" w:space="0" w:color="auto"/>
        <w:bottom w:val="none" w:sz="0" w:space="0" w:color="auto"/>
        <w:right w:val="none" w:sz="0" w:space="0" w:color="auto"/>
      </w:divBdr>
    </w:div>
    <w:div w:id="18885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657</Words>
  <Characters>4329</Characters>
  <Application>Microsoft Office Word</Application>
  <DocSecurity>0</DocSecurity>
  <Lines>36</Lines>
  <Paragraphs>9</Paragraphs>
  <ScaleCrop>false</ScaleCrop>
  <HeadingPairs>
    <vt:vector size="2" baseType="variant">
      <vt:variant>
        <vt:lpstr>Título</vt:lpstr>
      </vt:variant>
      <vt:variant>
        <vt:i4>1</vt:i4>
      </vt:variant>
    </vt:vector>
  </HeadingPairs>
  <TitlesOfParts>
    <vt:vector size="1" baseType="lpstr">
      <vt:lpstr/>
    </vt:vector>
  </TitlesOfParts>
  <Company>CAMARA MUNICIPAL DE BODOQUENA</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dc:creator>
  <cp:lastModifiedBy>User</cp:lastModifiedBy>
  <cp:revision>6</cp:revision>
  <cp:lastPrinted>2019-02-12T13:02:00Z</cp:lastPrinted>
  <dcterms:created xsi:type="dcterms:W3CDTF">2019-02-12T12:47:00Z</dcterms:created>
  <dcterms:modified xsi:type="dcterms:W3CDTF">2019-03-18T14:53:00Z</dcterms:modified>
</cp:coreProperties>
</file>