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020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CD6DAA">
              <w:rPr>
                <w:rFonts w:ascii="Arial Narrow" w:hAnsi="Arial Narrow"/>
                <w:b/>
                <w:szCs w:val="24"/>
              </w:rPr>
              <w:t>18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E36715">
              <w:rPr>
                <w:rFonts w:ascii="Arial Narrow" w:hAnsi="Arial Narrow"/>
                <w:b/>
                <w:szCs w:val="24"/>
              </w:rPr>
              <w:t>06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CD6DAA">
              <w:rPr>
                <w:rFonts w:ascii="Arial Narrow" w:hAnsi="Arial Narrow"/>
                <w:b/>
                <w:bCs/>
                <w:i/>
                <w:szCs w:val="24"/>
              </w:rPr>
              <w:t>ALESSANDRO MIRANDA ROA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D6D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RUA DA REPUBLICA, N° 1894 – VILA </w:t>
            </w:r>
            <w:proofErr w:type="gramStart"/>
            <w:r w:rsidR="00CD6D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XAVIER</w:t>
            </w:r>
            <w:proofErr w:type="gramEnd"/>
            <w:r w:rsidR="00CD6D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proofErr w:type="gramEnd"/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D6DAA">
              <w:rPr>
                <w:rFonts w:ascii="Arial Narrow" w:hAnsi="Arial Narrow"/>
                <w:b/>
                <w:szCs w:val="24"/>
              </w:rPr>
              <w:t>AMAMBAI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CNPJ</w:t>
            </w:r>
            <w:r w:rsidR="000B5A5C">
              <w:rPr>
                <w:rFonts w:ascii="Arial Narrow" w:hAnsi="Arial Narrow"/>
                <w:b/>
                <w:bCs/>
                <w:szCs w:val="24"/>
              </w:rPr>
              <w:t xml:space="preserve">: </w:t>
            </w:r>
            <w:r w:rsidR="00CD6DAA">
              <w:rPr>
                <w:rFonts w:ascii="Arial Narrow" w:hAnsi="Arial Narrow"/>
                <w:b/>
                <w:bCs/>
                <w:szCs w:val="24"/>
              </w:rPr>
              <w:t>10.157305/0001-65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CD6DAA" w:rsidRPr="00CD6DAA" w:rsidTr="00CD6DAA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D6DAA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CD6DAA" w:rsidRPr="00CD6DAA" w:rsidTr="00CD6DAA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25625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PLACAS ALDEIA SINALIZAÇÃO TAMANHO 2,00MT X 1,00MT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1.050,00</w:t>
                  </w:r>
                </w:p>
              </w:tc>
            </w:tr>
            <w:tr w:rsidR="00CD6DAA" w:rsidRPr="00CD6DAA" w:rsidTr="00CD6DAA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25626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CONFECÇAO DE PLACAS PARA SINALIZAÇÃO E IDENTIFICAÇÃO DA APA RO RIO IGUATEMI NO TAMANHO 2,00MT X 1,000MT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2.100,00</w:t>
                  </w:r>
                </w:p>
              </w:tc>
            </w:tr>
            <w:tr w:rsidR="00CD6DAA" w:rsidRPr="00CD6DAA" w:rsidTr="00CD6DAA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25627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CONFECÇAO DE PLACAS PROIBIDO JOGAR LIXO TAMANHO 2,00MT X 1,00MT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2.100,00</w:t>
                  </w:r>
                </w:p>
              </w:tc>
            </w:tr>
            <w:tr w:rsidR="00CD6DAA" w:rsidRPr="00CD6DAA" w:rsidTr="00CD6DAA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D6DAA" w:rsidRPr="00CD6DAA" w:rsidRDefault="00CD6DAA" w:rsidP="00CD6DA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D6DA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D6DAA" w:rsidRPr="00CD6DAA" w:rsidRDefault="00CD6DAA" w:rsidP="00CD6DAA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DAA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R$ 5.250,00</w:t>
                  </w: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CD6DAA">
              <w:rPr>
                <w:rFonts w:ascii="Arial Narrow" w:hAnsi="Arial Narrow" w:cs="Arial"/>
                <w:b/>
                <w:sz w:val="24"/>
                <w:szCs w:val="24"/>
              </w:rPr>
              <w:t>CONFECÇÕES DE PLACAS A SEREM IMPLATADOS NA ALDEIA TAQUAPERI APA O RIO IGUATEMI E APA DO RIO AMAMBAI QUE INCENTIVAM PRATICAS PARA DESENVOLVIMENTOS SUSTENTÁVEL.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CD6DAA">
              <w:rPr>
                <w:rFonts w:ascii="Arial Narrow" w:hAnsi="Arial Narrow"/>
                <w:szCs w:val="24"/>
              </w:rPr>
              <w:t>ALDEIA TAQUAPERI</w:t>
            </w:r>
            <w:proofErr w:type="gramStart"/>
            <w:r w:rsidR="00CD6DAA">
              <w:rPr>
                <w:rFonts w:ascii="Arial Narrow" w:hAnsi="Arial Narrow"/>
                <w:szCs w:val="24"/>
              </w:rPr>
              <w:t xml:space="preserve"> </w:t>
            </w:r>
            <w:r w:rsidR="000B5A5C">
              <w:rPr>
                <w:rFonts w:ascii="Arial Narrow" w:hAnsi="Arial Narrow"/>
                <w:szCs w:val="24"/>
              </w:rPr>
              <w:t xml:space="preserve"> </w:t>
            </w:r>
            <w:proofErr w:type="gramEnd"/>
            <w:r w:rsidR="00CD6DAA">
              <w:rPr>
                <w:rFonts w:ascii="Arial Narrow" w:hAnsi="Arial Narrow"/>
                <w:szCs w:val="24"/>
              </w:rPr>
              <w:t xml:space="preserve">RODOVIA MS 289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CD6DAA">
              <w:rPr>
                <w:rFonts w:ascii="Arial Narrow" w:hAnsi="Arial Narrow"/>
                <w:b/>
                <w:bCs/>
                <w:szCs w:val="24"/>
              </w:rPr>
              <w:t>CESSO Nº 084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CD6DAA">
              <w:rPr>
                <w:rFonts w:ascii="Arial Narrow" w:hAnsi="Arial Narrow"/>
                <w:b/>
                <w:bCs/>
                <w:szCs w:val="24"/>
              </w:rPr>
              <w:t>LICITAÇÃO Nº 047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D45784" w:rsidRDefault="00D45784" w:rsidP="00D45784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02.11  SECRETARIA MUNICIPAL DE DESENV. ECONÔMICO SUSTENTÁVEL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18.541.0902.2-140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>PRESERVAÇÃO E CONSERVAÇÃO AMBIENTAL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00.01.0000.000000     /     FICHA: 161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R$ 5.250,00 (cinco mil e duzentos e cinquenta reais)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Ind w:w="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D45784" w:rsidP="00E36715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JAIRO HORTS MARTINS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</w:t>
            </w:r>
            <w:r>
              <w:rPr>
                <w:rFonts w:ascii="Arial Narrow" w:hAnsi="Arial Narrow"/>
                <w:b/>
                <w:szCs w:val="24"/>
              </w:rPr>
              <w:t xml:space="preserve">ALESSANDRO MIRANDO ROA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D45784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Secretário de DESENV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>. ECON. e SUSTENTÁVEL</w:t>
            </w:r>
            <w:r w:rsidR="00E13E26">
              <w:rPr>
                <w:rFonts w:ascii="Arial Narrow" w:hAnsi="Arial Narrow"/>
                <w:szCs w:val="24"/>
              </w:rPr>
              <w:t xml:space="preserve">                      </w:t>
            </w:r>
            <w:r>
              <w:rPr>
                <w:rFonts w:ascii="Arial Narrow" w:hAnsi="Arial Narrow"/>
                <w:szCs w:val="24"/>
              </w:rPr>
              <w:t xml:space="preserve">         </w:t>
            </w:r>
            <w:r w:rsidR="00E13E26">
              <w:rPr>
                <w:rFonts w:ascii="Arial Narrow" w:hAnsi="Arial Narrow"/>
                <w:szCs w:val="24"/>
              </w:rPr>
              <w:t xml:space="preserve">   </w:t>
            </w:r>
            <w:r>
              <w:rPr>
                <w:rFonts w:ascii="Arial Narrow" w:hAnsi="Arial Narrow"/>
                <w:szCs w:val="24"/>
              </w:rPr>
              <w:t>ALESSANDRO MIRANDA ROA - ME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84" w:rsidRDefault="00D45784">
      <w:r>
        <w:separator/>
      </w:r>
    </w:p>
  </w:endnote>
  <w:endnote w:type="continuationSeparator" w:id="0">
    <w:p w:rsidR="00D45784" w:rsidRDefault="00D4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784" w:rsidRDefault="00D45784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D45784" w:rsidRPr="00D520A6" w:rsidRDefault="00D45784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D45784" w:rsidRPr="00D520A6" w:rsidRDefault="00D45784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84" w:rsidRDefault="00D45784">
      <w:r>
        <w:separator/>
      </w:r>
    </w:p>
  </w:footnote>
  <w:footnote w:type="continuationSeparator" w:id="0">
    <w:p w:rsidR="00D45784" w:rsidRDefault="00D4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784" w:rsidRPr="008F437F" w:rsidRDefault="00D45784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784" w:rsidRPr="00B112A0" w:rsidRDefault="00D45784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D45784" w:rsidRPr="00B112A0" w:rsidRDefault="00D45784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D45784" w:rsidRPr="00B112A0" w:rsidRDefault="00D45784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D45784" w:rsidRPr="0021057E" w:rsidRDefault="00D45784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D45784" w:rsidRPr="00BD1A4A" w:rsidRDefault="00D45784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905A55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7AD3"/>
    <w:rsid w:val="00CC2C2B"/>
    <w:rsid w:val="00CD6DAA"/>
    <w:rsid w:val="00CF6865"/>
    <w:rsid w:val="00D03BB4"/>
    <w:rsid w:val="00D35ECC"/>
    <w:rsid w:val="00D45784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456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2018-06-20T14:55:00Z</dcterms:created>
  <dcterms:modified xsi:type="dcterms:W3CDTF">2018-06-20T15:15:00Z</dcterms:modified>
</cp:coreProperties>
</file>