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06" w:rsidRPr="00F83106" w:rsidRDefault="00F83106" w:rsidP="00F83106">
      <w:pPr>
        <w:jc w:val="center"/>
        <w:rPr>
          <w:rFonts w:ascii="Times New Roman" w:hAnsi="Times New Roman" w:cs="Times New Roman"/>
          <w:b/>
        </w:rPr>
      </w:pPr>
      <w:r w:rsidRPr="00F83106">
        <w:rPr>
          <w:rFonts w:ascii="Times New Roman" w:hAnsi="Times New Roman" w:cs="Times New Roman"/>
          <w:b/>
        </w:rPr>
        <w:t>AVISO DE RESULTADO DE LICITAÇÃO</w:t>
      </w:r>
    </w:p>
    <w:p w:rsidR="00F83106" w:rsidRPr="00F83106" w:rsidRDefault="00F83106" w:rsidP="00F83106">
      <w:pPr>
        <w:jc w:val="both"/>
        <w:rPr>
          <w:rFonts w:ascii="Times New Roman" w:hAnsi="Times New Roman" w:cs="Times New Roman"/>
        </w:rPr>
      </w:pPr>
      <w:r w:rsidRPr="00F83106">
        <w:rPr>
          <w:rFonts w:ascii="Times New Roman" w:hAnsi="Times New Roman" w:cs="Times New Roman"/>
        </w:rPr>
        <w:t>A Prefeitura Municipal de Coronel Sapucaia/MS, através da Comissão Permanente de Licitação nº 036/2018 de 13 de Junho de 2018, torna público aos interessados o seguinte resultado:</w:t>
      </w:r>
    </w:p>
    <w:p w:rsidR="00F83106" w:rsidRPr="00F83106" w:rsidRDefault="00F83106" w:rsidP="00F83106">
      <w:pPr>
        <w:jc w:val="both"/>
        <w:rPr>
          <w:rFonts w:ascii="Times New Roman" w:hAnsi="Times New Roman" w:cs="Times New Roman"/>
          <w:b/>
        </w:rPr>
      </w:pPr>
      <w:r w:rsidRPr="00F83106">
        <w:rPr>
          <w:rFonts w:ascii="Times New Roman" w:hAnsi="Times New Roman" w:cs="Times New Roman"/>
          <w:b/>
        </w:rPr>
        <w:t>PROCESSO Nº: 0113/2018</w:t>
      </w:r>
    </w:p>
    <w:p w:rsidR="00F83106" w:rsidRPr="00F83106" w:rsidRDefault="00F83106" w:rsidP="00F83106">
      <w:pPr>
        <w:jc w:val="both"/>
        <w:rPr>
          <w:rFonts w:ascii="Times New Roman" w:hAnsi="Times New Roman" w:cs="Times New Roman"/>
          <w:b/>
        </w:rPr>
      </w:pPr>
      <w:r w:rsidRPr="00F83106">
        <w:rPr>
          <w:rFonts w:ascii="Times New Roman" w:hAnsi="Times New Roman" w:cs="Times New Roman"/>
          <w:b/>
        </w:rPr>
        <w:t>MODALIDADE/Nº: PREGÃO Nº 0040/2018</w:t>
      </w:r>
    </w:p>
    <w:p w:rsidR="00F83106" w:rsidRPr="00F83106" w:rsidRDefault="00F83106" w:rsidP="00F83106">
      <w:pPr>
        <w:jc w:val="both"/>
        <w:rPr>
          <w:rFonts w:ascii="Times New Roman" w:hAnsi="Times New Roman" w:cs="Times New Roman"/>
        </w:rPr>
      </w:pPr>
      <w:r w:rsidRPr="00F83106">
        <w:rPr>
          <w:rFonts w:ascii="Times New Roman" w:hAnsi="Times New Roman" w:cs="Times New Roman"/>
        </w:rPr>
        <w:t>OBJETO: Aquisição de oxigênio medicinal – com fornecimento em sistema de comodato dos cilindros, em atendimento a secretaria municipal de saúde. De acordo com as especificações e quantidades detalhadas no Termo de Referência e Anexos, parte integrante da licitação em epígrafe.</w:t>
      </w:r>
    </w:p>
    <w:p w:rsidR="00F83106" w:rsidRPr="00F83106" w:rsidRDefault="00F83106" w:rsidP="00F83106">
      <w:pPr>
        <w:jc w:val="both"/>
        <w:rPr>
          <w:rFonts w:ascii="Times New Roman" w:hAnsi="Times New Roman" w:cs="Times New Roman"/>
        </w:rPr>
      </w:pPr>
      <w:proofErr w:type="gramStart"/>
      <w:r w:rsidRPr="00F83106">
        <w:rPr>
          <w:rFonts w:ascii="Times New Roman" w:hAnsi="Times New Roman" w:cs="Times New Roman"/>
        </w:rPr>
        <w:t>Vencedor(</w:t>
      </w:r>
      <w:proofErr w:type="gramEnd"/>
      <w:r w:rsidRPr="00F83106">
        <w:rPr>
          <w:rFonts w:ascii="Times New Roman" w:hAnsi="Times New Roman" w:cs="Times New Roman"/>
        </w:rPr>
        <w:t xml:space="preserve">es): OXIGENIO MODELO COMERCIO DE GASES LTDA - ME,  no Anexo I/Lote 0001 - itens: 1,2,3,4, totalizando R$ 77.450,00 (setenta e sete mil e quatrocentos e cinquenta reais); </w:t>
      </w:r>
    </w:p>
    <w:p w:rsidR="00F83106" w:rsidRPr="00F83106" w:rsidRDefault="00F83106" w:rsidP="00F83106">
      <w:pPr>
        <w:jc w:val="both"/>
        <w:rPr>
          <w:rFonts w:ascii="Times New Roman" w:hAnsi="Times New Roman" w:cs="Times New Roman"/>
        </w:rPr>
      </w:pPr>
      <w:r w:rsidRPr="00F83106">
        <w:rPr>
          <w:rFonts w:ascii="Times New Roman" w:hAnsi="Times New Roman" w:cs="Times New Roman"/>
        </w:rPr>
        <w:t>Coronel Sapucaia/MS, 22 de agosto de 2018.</w:t>
      </w:r>
    </w:p>
    <w:p w:rsidR="00F83106" w:rsidRPr="00F83106" w:rsidRDefault="00F83106" w:rsidP="00F83106">
      <w:pPr>
        <w:jc w:val="both"/>
        <w:rPr>
          <w:rFonts w:ascii="Times New Roman" w:hAnsi="Times New Roman" w:cs="Times New Roman"/>
        </w:rPr>
      </w:pPr>
    </w:p>
    <w:p w:rsidR="00F83106" w:rsidRPr="00F83106" w:rsidRDefault="00F83106" w:rsidP="00F83106">
      <w:pPr>
        <w:jc w:val="center"/>
        <w:rPr>
          <w:rFonts w:ascii="Times New Roman" w:hAnsi="Times New Roman" w:cs="Times New Roman"/>
        </w:rPr>
      </w:pPr>
      <w:proofErr w:type="spellStart"/>
      <w:r w:rsidRPr="00F83106">
        <w:rPr>
          <w:rFonts w:ascii="Times New Roman" w:hAnsi="Times New Roman" w:cs="Times New Roman"/>
        </w:rPr>
        <w:t>Gesica</w:t>
      </w:r>
      <w:proofErr w:type="spellEnd"/>
      <w:r w:rsidRPr="00F83106">
        <w:rPr>
          <w:rFonts w:ascii="Times New Roman" w:hAnsi="Times New Roman" w:cs="Times New Roman"/>
        </w:rPr>
        <w:t xml:space="preserve"> </w:t>
      </w:r>
      <w:proofErr w:type="spellStart"/>
      <w:r w:rsidRPr="00F83106">
        <w:rPr>
          <w:rFonts w:ascii="Times New Roman" w:hAnsi="Times New Roman" w:cs="Times New Roman"/>
        </w:rPr>
        <w:t>Maiara</w:t>
      </w:r>
      <w:proofErr w:type="spellEnd"/>
      <w:r w:rsidRPr="00F83106">
        <w:rPr>
          <w:rFonts w:ascii="Times New Roman" w:hAnsi="Times New Roman" w:cs="Times New Roman"/>
        </w:rPr>
        <w:t xml:space="preserve"> Nunes </w:t>
      </w:r>
      <w:proofErr w:type="spellStart"/>
      <w:r w:rsidRPr="00F83106">
        <w:rPr>
          <w:rFonts w:ascii="Times New Roman" w:hAnsi="Times New Roman" w:cs="Times New Roman"/>
        </w:rPr>
        <w:t>Arevalos</w:t>
      </w:r>
      <w:proofErr w:type="spellEnd"/>
    </w:p>
    <w:p w:rsidR="00F83106" w:rsidRPr="00F83106" w:rsidRDefault="00F83106" w:rsidP="00F83106">
      <w:pPr>
        <w:jc w:val="center"/>
        <w:rPr>
          <w:rFonts w:ascii="Times New Roman" w:hAnsi="Times New Roman" w:cs="Times New Roman"/>
          <w:b/>
        </w:rPr>
      </w:pPr>
      <w:r w:rsidRPr="00F83106">
        <w:rPr>
          <w:rFonts w:ascii="Times New Roman" w:hAnsi="Times New Roman" w:cs="Times New Roman"/>
          <w:b/>
        </w:rPr>
        <w:t>Pregoeira</w:t>
      </w:r>
    </w:p>
    <w:p w:rsidR="00F83106" w:rsidRPr="00F83106" w:rsidRDefault="00F83106" w:rsidP="00F83106">
      <w:pPr>
        <w:jc w:val="both"/>
        <w:rPr>
          <w:rFonts w:ascii="Times New Roman" w:hAnsi="Times New Roman" w:cs="Times New Roman"/>
        </w:rPr>
      </w:pPr>
    </w:p>
    <w:p w:rsidR="00F83106" w:rsidRPr="00F83106" w:rsidRDefault="00F83106" w:rsidP="00F83106">
      <w:pPr>
        <w:jc w:val="center"/>
        <w:rPr>
          <w:rFonts w:ascii="Times New Roman" w:hAnsi="Times New Roman" w:cs="Times New Roman"/>
          <w:b/>
        </w:rPr>
      </w:pPr>
      <w:r w:rsidRPr="00F83106">
        <w:rPr>
          <w:rFonts w:ascii="Times New Roman" w:hAnsi="Times New Roman" w:cs="Times New Roman"/>
          <w:b/>
        </w:rPr>
        <w:t>DESPACHO DE HOMOLOGAÇÃO</w:t>
      </w:r>
    </w:p>
    <w:p w:rsidR="00F83106" w:rsidRPr="00F83106" w:rsidRDefault="00F83106" w:rsidP="00F83106">
      <w:pPr>
        <w:jc w:val="both"/>
        <w:rPr>
          <w:rFonts w:ascii="Times New Roman" w:hAnsi="Times New Roman" w:cs="Times New Roman"/>
        </w:rPr>
      </w:pPr>
      <w:r w:rsidRPr="00F83106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F83106" w:rsidRPr="00F83106" w:rsidRDefault="00F83106" w:rsidP="00F83106">
      <w:pPr>
        <w:jc w:val="both"/>
        <w:rPr>
          <w:rFonts w:ascii="Times New Roman" w:hAnsi="Times New Roman" w:cs="Times New Roman"/>
        </w:rPr>
      </w:pPr>
      <w:r w:rsidRPr="00F83106">
        <w:rPr>
          <w:rFonts w:ascii="Times New Roman" w:hAnsi="Times New Roman" w:cs="Times New Roman"/>
        </w:rPr>
        <w:t>Coronel Sapucaia/MS, 22 de agosto de 2018.</w:t>
      </w:r>
    </w:p>
    <w:p w:rsidR="00F83106" w:rsidRPr="00F83106" w:rsidRDefault="00F83106" w:rsidP="00F83106">
      <w:pPr>
        <w:jc w:val="both"/>
        <w:rPr>
          <w:rFonts w:ascii="Times New Roman" w:hAnsi="Times New Roman" w:cs="Times New Roman"/>
        </w:rPr>
      </w:pPr>
    </w:p>
    <w:p w:rsidR="00F83106" w:rsidRPr="00F83106" w:rsidRDefault="00F83106" w:rsidP="00F83106">
      <w:pPr>
        <w:jc w:val="center"/>
        <w:rPr>
          <w:rFonts w:ascii="Times New Roman" w:hAnsi="Times New Roman" w:cs="Times New Roman"/>
        </w:rPr>
      </w:pPr>
      <w:proofErr w:type="spellStart"/>
      <w:r w:rsidRPr="00F83106">
        <w:rPr>
          <w:rFonts w:ascii="Times New Roman" w:hAnsi="Times New Roman" w:cs="Times New Roman"/>
        </w:rPr>
        <w:t>Rudi</w:t>
      </w:r>
      <w:proofErr w:type="spellEnd"/>
      <w:r w:rsidRPr="00F83106">
        <w:rPr>
          <w:rFonts w:ascii="Times New Roman" w:hAnsi="Times New Roman" w:cs="Times New Roman"/>
        </w:rPr>
        <w:t xml:space="preserve"> </w:t>
      </w:r>
      <w:proofErr w:type="spellStart"/>
      <w:r w:rsidRPr="00F83106">
        <w:rPr>
          <w:rFonts w:ascii="Times New Roman" w:hAnsi="Times New Roman" w:cs="Times New Roman"/>
        </w:rPr>
        <w:t>Paetzold</w:t>
      </w:r>
      <w:proofErr w:type="spellEnd"/>
    </w:p>
    <w:p w:rsidR="00C237EF" w:rsidRPr="00F83106" w:rsidRDefault="00F83106" w:rsidP="00F83106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F83106">
        <w:rPr>
          <w:rFonts w:ascii="Times New Roman" w:hAnsi="Times New Roman" w:cs="Times New Roman"/>
          <w:b/>
        </w:rPr>
        <w:t>Prefeito Municipal</w:t>
      </w:r>
      <w:bookmarkEnd w:id="0"/>
    </w:p>
    <w:sectPr w:rsidR="00C237EF" w:rsidRPr="00F83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2E" w:rsidRDefault="00FC1B2E" w:rsidP="00C94FC6">
      <w:pPr>
        <w:spacing w:after="0" w:line="240" w:lineRule="auto"/>
      </w:pPr>
      <w:r>
        <w:separator/>
      </w:r>
    </w:p>
  </w:endnote>
  <w:endnote w:type="continuationSeparator" w:id="0">
    <w:p w:rsidR="00FC1B2E" w:rsidRDefault="00FC1B2E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2E" w:rsidRDefault="00FC1B2E" w:rsidP="00C94FC6">
      <w:pPr>
        <w:spacing w:after="0" w:line="240" w:lineRule="auto"/>
      </w:pPr>
      <w:r>
        <w:separator/>
      </w:r>
    </w:p>
  </w:footnote>
  <w:footnote w:type="continuationSeparator" w:id="0">
    <w:p w:rsidR="00FC1B2E" w:rsidRDefault="00FC1B2E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87479"/>
    <w:rsid w:val="000B27A8"/>
    <w:rsid w:val="001512B6"/>
    <w:rsid w:val="00183C64"/>
    <w:rsid w:val="001D2987"/>
    <w:rsid w:val="001E470B"/>
    <w:rsid w:val="002C4A2A"/>
    <w:rsid w:val="003D2632"/>
    <w:rsid w:val="0040507C"/>
    <w:rsid w:val="0045231C"/>
    <w:rsid w:val="004771BC"/>
    <w:rsid w:val="004A78AE"/>
    <w:rsid w:val="00537FF2"/>
    <w:rsid w:val="0066020F"/>
    <w:rsid w:val="007D202D"/>
    <w:rsid w:val="008D0B10"/>
    <w:rsid w:val="009909DC"/>
    <w:rsid w:val="009E72F6"/>
    <w:rsid w:val="00C237EF"/>
    <w:rsid w:val="00C719F8"/>
    <w:rsid w:val="00C94FC6"/>
    <w:rsid w:val="00E34AEE"/>
    <w:rsid w:val="00E452EB"/>
    <w:rsid w:val="00EC47B3"/>
    <w:rsid w:val="00F238BB"/>
    <w:rsid w:val="00F83106"/>
    <w:rsid w:val="00F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2018-08-23T14:57:00Z</dcterms:created>
  <dcterms:modified xsi:type="dcterms:W3CDTF">2018-08-23T14:57:00Z</dcterms:modified>
</cp:coreProperties>
</file>