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24" w:rsidRPr="003C0324" w:rsidRDefault="003C0324" w:rsidP="003C03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324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4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324">
        <w:rPr>
          <w:rFonts w:ascii="Times New Roman" w:hAnsi="Times New Roman" w:cs="Times New Roman"/>
          <w:b/>
          <w:sz w:val="24"/>
          <w:szCs w:val="24"/>
        </w:rPr>
        <w:t>PROCESSO Nº: 0131/2018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324">
        <w:rPr>
          <w:rFonts w:ascii="Times New Roman" w:hAnsi="Times New Roman" w:cs="Times New Roman"/>
          <w:b/>
          <w:sz w:val="24"/>
          <w:szCs w:val="24"/>
        </w:rPr>
        <w:t>MODALIDADE/Nº: PREGÃO Nº 0047/2018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4">
        <w:rPr>
          <w:rFonts w:ascii="Times New Roman" w:hAnsi="Times New Roman" w:cs="Times New Roman"/>
          <w:sz w:val="24"/>
          <w:szCs w:val="24"/>
        </w:rPr>
        <w:t>OBJETO: Registro de preços, para FUTURA E EVENTUAL Contratação de Empresa Especializada para Prestação de Serviços de Serralheria, Incluindo deslocamento, Equipamentos e Mão de Obra, com execução parcelada para atender as necessidades das secretárias municipais do município Coronel Sapucaia – MS, conforme detalhamento contido no Anexo II Termo de Referência, parte integrante do edital em epígrafe.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324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3C0324">
        <w:rPr>
          <w:rFonts w:ascii="Times New Roman" w:hAnsi="Times New Roman" w:cs="Times New Roman"/>
          <w:sz w:val="24"/>
          <w:szCs w:val="24"/>
        </w:rPr>
        <w:t xml:space="preserve">es): ANDRE COLMAN CUEVAS 05520359121,  no Anexo I/Lote 0001 - item: 1, totalizando R$ 37.852,50 (trinta e sete mil e oitocentos e cinquenta e dois reais e cinquenta centavos); 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4">
        <w:rPr>
          <w:rFonts w:ascii="Times New Roman" w:hAnsi="Times New Roman" w:cs="Times New Roman"/>
          <w:sz w:val="24"/>
          <w:szCs w:val="24"/>
        </w:rPr>
        <w:t>Coronel Sapucaia/MS, 16 de outubro de 2018.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324" w:rsidRPr="003C0324" w:rsidRDefault="003C0324" w:rsidP="003C03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0324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3C0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324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3C0324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3C0324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3C0324" w:rsidRPr="003C0324" w:rsidRDefault="003C0324" w:rsidP="003C0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324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324" w:rsidRPr="003C0324" w:rsidRDefault="003C0324" w:rsidP="003C03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324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4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4">
        <w:rPr>
          <w:rFonts w:ascii="Times New Roman" w:hAnsi="Times New Roman" w:cs="Times New Roman"/>
          <w:sz w:val="24"/>
          <w:szCs w:val="24"/>
        </w:rPr>
        <w:t>Coronel Sapucaia/MS, 16 de outubro de 2018.</w:t>
      </w:r>
    </w:p>
    <w:p w:rsidR="003C0324" w:rsidRPr="003C0324" w:rsidRDefault="003C0324" w:rsidP="003C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324" w:rsidRPr="003C0324" w:rsidRDefault="003C0324" w:rsidP="003C03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0324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3C0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324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3C0324" w:rsidRDefault="003C0324" w:rsidP="003C0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0324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3C0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04" w:rsidRDefault="00687104" w:rsidP="00C94FC6">
      <w:pPr>
        <w:spacing w:after="0" w:line="240" w:lineRule="auto"/>
      </w:pPr>
      <w:r>
        <w:separator/>
      </w:r>
    </w:p>
  </w:endnote>
  <w:endnote w:type="continuationSeparator" w:id="0">
    <w:p w:rsidR="00687104" w:rsidRDefault="0068710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04" w:rsidRDefault="00687104" w:rsidP="00C94FC6">
      <w:pPr>
        <w:spacing w:after="0" w:line="240" w:lineRule="auto"/>
      </w:pPr>
      <w:r>
        <w:separator/>
      </w:r>
    </w:p>
  </w:footnote>
  <w:footnote w:type="continuationSeparator" w:id="0">
    <w:p w:rsidR="00687104" w:rsidRDefault="0068710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C0324"/>
    <w:rsid w:val="003D2632"/>
    <w:rsid w:val="0040507C"/>
    <w:rsid w:val="004159D4"/>
    <w:rsid w:val="0045231C"/>
    <w:rsid w:val="004771BC"/>
    <w:rsid w:val="004A78AE"/>
    <w:rsid w:val="00537FF2"/>
    <w:rsid w:val="0066020F"/>
    <w:rsid w:val="00687104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2018-10-19T15:08:00Z</dcterms:created>
  <dcterms:modified xsi:type="dcterms:W3CDTF">2018-10-19T15:08:00Z</dcterms:modified>
</cp:coreProperties>
</file>