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C8" w:rsidRPr="00661D48" w:rsidRDefault="004001C8" w:rsidP="004001C8">
      <w:pPr>
        <w:widowControl w:val="0"/>
        <w:spacing w:line="276" w:lineRule="auto"/>
        <w:jc w:val="center"/>
        <w:rPr>
          <w:b/>
          <w:szCs w:val="24"/>
          <w:u w:val="single"/>
          <w:lang w:val="pt-PT"/>
        </w:rPr>
      </w:pPr>
      <w:r w:rsidRPr="00661D48">
        <w:rPr>
          <w:b/>
          <w:szCs w:val="24"/>
          <w:u w:val="single"/>
          <w:lang w:val="pt-PT"/>
        </w:rPr>
        <w:t>EDITAL</w:t>
      </w:r>
    </w:p>
    <w:p w:rsidR="004001C8" w:rsidRPr="007F1FF2" w:rsidRDefault="004001C8" w:rsidP="004001C8">
      <w:pPr>
        <w:widowControl w:val="0"/>
        <w:spacing w:line="276" w:lineRule="auto"/>
        <w:jc w:val="both"/>
        <w:rPr>
          <w:b/>
          <w:szCs w:val="24"/>
          <w:lang w:val="pt-PT"/>
        </w:rPr>
      </w:pPr>
      <w:r w:rsidRPr="007F1FF2">
        <w:rPr>
          <w:b/>
          <w:szCs w:val="24"/>
          <w:lang w:val="pt-PT"/>
        </w:rPr>
        <w:t xml:space="preserve">PROCESSO ADMINISTRATIVO Nº </w:t>
      </w:r>
      <w:r w:rsidR="00CB7E68">
        <w:rPr>
          <w:b/>
          <w:szCs w:val="24"/>
          <w:lang w:val="pt-PT"/>
        </w:rPr>
        <w:t>129</w:t>
      </w:r>
      <w:r w:rsidRPr="007F1FF2">
        <w:rPr>
          <w:b/>
          <w:szCs w:val="24"/>
          <w:lang w:val="pt-PT"/>
        </w:rPr>
        <w:t>/2019</w:t>
      </w:r>
    </w:p>
    <w:p w:rsidR="004001C8" w:rsidRPr="007F1FF2" w:rsidRDefault="004001C8" w:rsidP="004001C8">
      <w:pPr>
        <w:widowControl w:val="0"/>
        <w:tabs>
          <w:tab w:val="left" w:pos="1134"/>
          <w:tab w:val="left" w:pos="1701"/>
        </w:tabs>
        <w:spacing w:line="276" w:lineRule="auto"/>
        <w:jc w:val="both"/>
        <w:rPr>
          <w:b/>
          <w:szCs w:val="24"/>
          <w:lang w:val="pt-PT"/>
        </w:rPr>
      </w:pPr>
      <w:r w:rsidRPr="007F1FF2">
        <w:rPr>
          <w:b/>
          <w:szCs w:val="24"/>
          <w:lang w:val="pt-PT"/>
        </w:rPr>
        <w:t xml:space="preserve">PREGÃO (PRESENCIAL) Nº </w:t>
      </w:r>
      <w:r w:rsidR="00CB7E68">
        <w:rPr>
          <w:b/>
          <w:szCs w:val="24"/>
          <w:lang w:val="pt-PT"/>
        </w:rPr>
        <w:t>053</w:t>
      </w:r>
      <w:r w:rsidRPr="007F1FF2">
        <w:rPr>
          <w:b/>
          <w:szCs w:val="24"/>
          <w:lang w:val="pt-PT"/>
        </w:rPr>
        <w:t>/2019</w:t>
      </w:r>
    </w:p>
    <w:p w:rsidR="004001C8" w:rsidRPr="007F1FF2" w:rsidRDefault="004001C8" w:rsidP="004001C8">
      <w:pPr>
        <w:widowControl w:val="0"/>
        <w:tabs>
          <w:tab w:val="left" w:pos="1134"/>
          <w:tab w:val="left" w:pos="1701"/>
        </w:tabs>
        <w:spacing w:line="276" w:lineRule="auto"/>
        <w:ind w:firstLine="1134"/>
        <w:rPr>
          <w:b/>
          <w:szCs w:val="24"/>
          <w:lang w:val="pt-PT"/>
        </w:rPr>
      </w:pPr>
    </w:p>
    <w:p w:rsidR="004001C8" w:rsidRPr="007F1FF2" w:rsidRDefault="004001C8" w:rsidP="004001C8">
      <w:pPr>
        <w:widowControl w:val="0"/>
        <w:tabs>
          <w:tab w:val="left" w:pos="1701"/>
          <w:tab w:val="left" w:pos="2127"/>
        </w:tabs>
        <w:spacing w:line="276" w:lineRule="auto"/>
        <w:jc w:val="both"/>
        <w:rPr>
          <w:b/>
          <w:szCs w:val="24"/>
          <w:lang w:val="pt-PT"/>
        </w:rPr>
      </w:pPr>
      <w:r>
        <w:rPr>
          <w:b/>
          <w:szCs w:val="24"/>
          <w:lang w:val="pt-PT"/>
        </w:rPr>
        <w:t xml:space="preserve">1 - </w:t>
      </w:r>
      <w:r w:rsidRPr="007F1FF2">
        <w:rPr>
          <w:b/>
          <w:szCs w:val="24"/>
          <w:lang w:val="pt-PT"/>
        </w:rPr>
        <w:t>PREÂMBULO</w:t>
      </w:r>
    </w:p>
    <w:p w:rsidR="004001C8" w:rsidRPr="007F1FF2" w:rsidRDefault="004001C8" w:rsidP="004001C8">
      <w:pPr>
        <w:widowControl w:val="0"/>
        <w:tabs>
          <w:tab w:val="left" w:pos="1701"/>
          <w:tab w:val="left" w:pos="2127"/>
        </w:tabs>
        <w:spacing w:line="276" w:lineRule="auto"/>
        <w:ind w:firstLine="1134"/>
        <w:jc w:val="both"/>
        <w:rPr>
          <w:szCs w:val="24"/>
          <w:lang w:val="pt-PT"/>
        </w:rPr>
      </w:pPr>
    </w:p>
    <w:p w:rsidR="004001C8" w:rsidRDefault="004001C8" w:rsidP="004001C8">
      <w:pPr>
        <w:pStyle w:val="Textoembloco"/>
        <w:spacing w:line="276" w:lineRule="auto"/>
        <w:ind w:left="0" w:right="0" w:firstLine="0"/>
        <w:rPr>
          <w:rFonts w:ascii="Times New Roman" w:hAnsi="Times New Roman" w:cs="Times New Roman"/>
          <w:iCs/>
          <w:sz w:val="24"/>
          <w:szCs w:val="24"/>
        </w:rPr>
      </w:pPr>
      <w:r w:rsidRPr="007F1FF2">
        <w:rPr>
          <w:rFonts w:ascii="Times New Roman" w:hAnsi="Times New Roman" w:cs="Times New Roman"/>
          <w:b/>
          <w:sz w:val="24"/>
          <w:szCs w:val="24"/>
        </w:rPr>
        <w:t>1.</w:t>
      </w:r>
      <w:r>
        <w:rPr>
          <w:rFonts w:ascii="Times New Roman" w:hAnsi="Times New Roman" w:cs="Times New Roman"/>
          <w:b/>
          <w:sz w:val="24"/>
          <w:szCs w:val="24"/>
        </w:rPr>
        <w:t xml:space="preserve">1 </w:t>
      </w:r>
      <w:r w:rsidRPr="007F1FF2">
        <w:rPr>
          <w:rFonts w:ascii="Times New Roman" w:hAnsi="Times New Roman" w:cs="Times New Roman"/>
          <w:b/>
          <w:sz w:val="24"/>
          <w:szCs w:val="24"/>
        </w:rPr>
        <w:t>- A PREFEITURA DO MUNICÍPIO DE CORONEL SAPUCAIA-MS</w:t>
      </w:r>
      <w:r w:rsidRPr="007F1FF2">
        <w:rPr>
          <w:rFonts w:ascii="Times New Roman" w:hAnsi="Times New Roman" w:cs="Times New Roman"/>
          <w:sz w:val="24"/>
          <w:szCs w:val="24"/>
        </w:rPr>
        <w:t xml:space="preserve">, através do Departamaneto de Licitações e Contratos, sito na Av: Abílio Espindola Sobrinho, n° 570, Jardim Siriema, </w:t>
      </w:r>
      <w:smartTag w:uri="urn:schemas-microsoft-com:office:smarttags" w:element="PersonName">
        <w:smartTagPr>
          <w:attr w:name="ProductID" w:val="em CORONEL SAPUCAIA"/>
        </w:smartTagPr>
        <w:r w:rsidRPr="007F1FF2">
          <w:rPr>
            <w:rFonts w:ascii="Times New Roman" w:hAnsi="Times New Roman" w:cs="Times New Roman"/>
            <w:sz w:val="24"/>
            <w:szCs w:val="24"/>
          </w:rPr>
          <w:t>em CORONEL SAPUCAIA</w:t>
        </w:r>
      </w:smartTag>
      <w:r w:rsidRPr="007F1FF2">
        <w:rPr>
          <w:rFonts w:ascii="Times New Roman" w:hAnsi="Times New Roman" w:cs="Times New Roman"/>
          <w:sz w:val="24"/>
          <w:szCs w:val="24"/>
        </w:rPr>
        <w:t xml:space="preserve">, Estado de Mato Grosso do Sul, pela presente convida </w:t>
      </w:r>
      <w:proofErr w:type="gramStart"/>
      <w:r w:rsidRPr="007F1FF2">
        <w:rPr>
          <w:rFonts w:ascii="Times New Roman" w:hAnsi="Times New Roman" w:cs="Times New Roman"/>
          <w:sz w:val="24"/>
          <w:szCs w:val="24"/>
        </w:rPr>
        <w:t>Vossa</w:t>
      </w:r>
      <w:proofErr w:type="gramEnd"/>
      <w:r w:rsidRPr="007F1FF2">
        <w:rPr>
          <w:rFonts w:ascii="Times New Roman" w:hAnsi="Times New Roman" w:cs="Times New Roman"/>
          <w:sz w:val="24"/>
          <w:szCs w:val="24"/>
        </w:rPr>
        <w:t xml:space="preserve"> Senhoria a participar do presente certame licitatório, na modalidade PREGÃO (PRESENCIAL), tipo de licitação a de “MENOR PREÇO POR ITEM”, o que será processado e julgado em conformidade com os preceitos da Lei Federal nº 10.520, de 17 (dezessete) de junho de 2002, </w:t>
      </w:r>
      <w:proofErr w:type="gramStart"/>
      <w:r w:rsidRPr="007F1FF2">
        <w:rPr>
          <w:rFonts w:ascii="Times New Roman" w:hAnsi="Times New Roman" w:cs="Times New Roman"/>
          <w:sz w:val="24"/>
          <w:szCs w:val="24"/>
        </w:rPr>
        <w:t>aplicado-se</w:t>
      </w:r>
      <w:proofErr w:type="gramEnd"/>
      <w:r w:rsidRPr="007F1FF2">
        <w:rPr>
          <w:rFonts w:ascii="Times New Roman" w:hAnsi="Times New Roman" w:cs="Times New Roman"/>
          <w:sz w:val="24"/>
          <w:szCs w:val="24"/>
        </w:rPr>
        <w:t xml:space="preserve"> subsidiareamente, no que couberem, as disposições da Lei Federal n</w:t>
      </w:r>
      <w:r w:rsidRPr="007F1FF2">
        <w:rPr>
          <w:rFonts w:ascii="Times New Roman" w:hAnsi="Times New Roman" w:cs="Times New Roman"/>
          <w:sz w:val="24"/>
          <w:szCs w:val="24"/>
          <w:lang w:eastAsia="ko-KR"/>
        </w:rPr>
        <w:t xml:space="preserve">º </w:t>
      </w:r>
      <w:r w:rsidRPr="007F1FF2">
        <w:rPr>
          <w:rFonts w:ascii="Times New Roman" w:hAnsi="Times New Roman" w:cs="Times New Roman"/>
          <w:sz w:val="24"/>
          <w:szCs w:val="24"/>
        </w:rPr>
        <w:t xml:space="preserve">8.666/93, de 21.06.93 e suas posteriores alterações, </w:t>
      </w:r>
      <w:r w:rsidRPr="007F1FF2">
        <w:rPr>
          <w:rFonts w:ascii="Times New Roman" w:hAnsi="Times New Roman" w:cs="Times New Roman"/>
          <w:iCs/>
          <w:sz w:val="24"/>
          <w:szCs w:val="24"/>
        </w:rPr>
        <w:t>sob as seguintes condições e Decreto Municipal nº 006/2009, de 19 de Janeiro de 2009.</w:t>
      </w:r>
    </w:p>
    <w:p w:rsidR="004001C8" w:rsidRPr="007F1FF2" w:rsidRDefault="004001C8" w:rsidP="004001C8">
      <w:pPr>
        <w:pStyle w:val="Textoembloco"/>
        <w:spacing w:line="276" w:lineRule="auto"/>
        <w:ind w:left="0" w:right="0" w:firstLine="0"/>
        <w:rPr>
          <w:rFonts w:ascii="Times New Roman" w:hAnsi="Times New Roman" w:cs="Times New Roman"/>
          <w:iCs/>
          <w:sz w:val="24"/>
          <w:szCs w:val="24"/>
        </w:rPr>
      </w:pPr>
    </w:p>
    <w:p w:rsidR="004001C8" w:rsidRPr="007F1FF2" w:rsidRDefault="004001C8" w:rsidP="004001C8">
      <w:pPr>
        <w:pStyle w:val="Recuodecorpodetexto"/>
        <w:widowControl w:val="0"/>
        <w:tabs>
          <w:tab w:val="left" w:pos="1701"/>
          <w:tab w:val="left" w:pos="2127"/>
        </w:tabs>
        <w:spacing w:line="276" w:lineRule="auto"/>
        <w:ind w:left="0"/>
        <w:jc w:val="both"/>
        <w:rPr>
          <w:b/>
          <w:bCs/>
          <w:szCs w:val="24"/>
          <w:lang w:val="pt-PT"/>
        </w:rPr>
      </w:pPr>
      <w:r w:rsidRPr="007F1FF2">
        <w:rPr>
          <w:szCs w:val="24"/>
          <w:lang w:val="pt-PT"/>
        </w:rPr>
        <w:t xml:space="preserve">1.2 - Recebimento e abertura dos envelopes ocorrerão em sessão pública no </w:t>
      </w:r>
      <w:r w:rsidRPr="007F1FF2">
        <w:rPr>
          <w:b/>
          <w:bCs/>
          <w:szCs w:val="24"/>
          <w:lang w:val="pt-PT"/>
        </w:rPr>
        <w:t>dia 2</w:t>
      </w:r>
      <w:r w:rsidR="00CB7E68">
        <w:rPr>
          <w:b/>
          <w:bCs/>
          <w:szCs w:val="24"/>
          <w:lang w:val="pt-PT"/>
        </w:rPr>
        <w:t>3</w:t>
      </w:r>
      <w:r w:rsidRPr="007F1FF2">
        <w:rPr>
          <w:b/>
          <w:bCs/>
          <w:szCs w:val="24"/>
          <w:lang w:val="pt-PT"/>
        </w:rPr>
        <w:t xml:space="preserve"> de </w:t>
      </w:r>
      <w:r w:rsidR="00CB7E68">
        <w:rPr>
          <w:b/>
          <w:bCs/>
          <w:szCs w:val="24"/>
          <w:lang w:val="pt-PT"/>
        </w:rPr>
        <w:t>Dezembro</w:t>
      </w:r>
      <w:r w:rsidRPr="007F1FF2">
        <w:rPr>
          <w:b/>
          <w:bCs/>
          <w:szCs w:val="24"/>
          <w:lang w:val="pt-PT"/>
        </w:rPr>
        <w:t xml:space="preserve"> de 2019, </w:t>
      </w:r>
      <w:r w:rsidRPr="007F1FF2">
        <w:rPr>
          <w:szCs w:val="24"/>
          <w:lang w:val="pt-PT"/>
        </w:rPr>
        <w:t xml:space="preserve">a partir das </w:t>
      </w:r>
      <w:r w:rsidRPr="007F1FF2">
        <w:rPr>
          <w:b/>
          <w:bCs/>
          <w:szCs w:val="24"/>
          <w:lang w:val="pt-PT"/>
        </w:rPr>
        <w:t xml:space="preserve">09h00min. </w:t>
      </w:r>
    </w:p>
    <w:p w:rsidR="004001C8" w:rsidRDefault="004001C8" w:rsidP="004001C8">
      <w:pPr>
        <w:pStyle w:val="Recuodecorpodetexto"/>
        <w:widowControl w:val="0"/>
        <w:tabs>
          <w:tab w:val="left" w:pos="1134"/>
          <w:tab w:val="left" w:pos="1701"/>
          <w:tab w:val="left" w:pos="2127"/>
        </w:tabs>
        <w:spacing w:line="276" w:lineRule="auto"/>
        <w:ind w:left="0"/>
        <w:jc w:val="both"/>
        <w:rPr>
          <w:szCs w:val="24"/>
        </w:rPr>
      </w:pPr>
      <w:r w:rsidRPr="007F1FF2">
        <w:rPr>
          <w:bCs/>
          <w:szCs w:val="24"/>
          <w:lang w:val="pt-PT"/>
        </w:rPr>
        <w:t xml:space="preserve">1.3 - </w:t>
      </w:r>
      <w:r w:rsidRPr="007F1FF2">
        <w:rPr>
          <w:szCs w:val="24"/>
        </w:rPr>
        <w:t xml:space="preserve">As propostas deverão obedecer às especificações deste instrumento convocatório e anexos, que dele fazem parte integrante. </w:t>
      </w:r>
    </w:p>
    <w:p w:rsidR="004001C8" w:rsidRDefault="004001C8" w:rsidP="004001C8">
      <w:pPr>
        <w:pStyle w:val="Recuodecorpodetexto"/>
        <w:widowControl w:val="0"/>
        <w:tabs>
          <w:tab w:val="left" w:pos="1134"/>
          <w:tab w:val="left" w:pos="1701"/>
          <w:tab w:val="left" w:pos="2127"/>
        </w:tabs>
        <w:spacing w:line="276" w:lineRule="auto"/>
        <w:ind w:left="0"/>
        <w:jc w:val="both"/>
        <w:rPr>
          <w:szCs w:val="24"/>
        </w:rPr>
      </w:pPr>
      <w:r w:rsidRPr="007F1FF2">
        <w:rPr>
          <w:szCs w:val="24"/>
        </w:rPr>
        <w:t xml:space="preserve">1.4 - Os envelopes contendo a proposta e os documentos de habilitação serão recebidos no Paço Municipal, localizada na </w:t>
      </w:r>
      <w:proofErr w:type="spellStart"/>
      <w:r w:rsidRPr="007F1FF2">
        <w:rPr>
          <w:szCs w:val="24"/>
        </w:rPr>
        <w:t>Av</w:t>
      </w:r>
      <w:proofErr w:type="spellEnd"/>
      <w:r w:rsidRPr="007F1FF2">
        <w:rPr>
          <w:szCs w:val="24"/>
        </w:rPr>
        <w:t xml:space="preserve">: Abílio Espindola Sobrinho, n° 570, Jardim Seriema, na cidade de Coronel Sapucaia, Estado de Mato Grosso do Sul, e protocolados, na sessão pública de processamento do Pregão, após o credenciamento dos interessados que se apresentarem para participar do certame. </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1.5 - A sessão de processamento do Pregão será realizada no endereço citado, iniciando-se no dia </w:t>
      </w:r>
      <w:r w:rsidR="00CB7E68">
        <w:rPr>
          <w:szCs w:val="24"/>
        </w:rPr>
        <w:t>23/12</w:t>
      </w:r>
      <w:r w:rsidRPr="007F1FF2">
        <w:rPr>
          <w:szCs w:val="24"/>
        </w:rPr>
        <w:t xml:space="preserve">/2019, às </w:t>
      </w:r>
      <w:proofErr w:type="gramStart"/>
      <w:r w:rsidRPr="007F1FF2">
        <w:rPr>
          <w:szCs w:val="24"/>
        </w:rPr>
        <w:t>09:00</w:t>
      </w:r>
      <w:proofErr w:type="gramEnd"/>
      <w:r w:rsidRPr="007F1FF2">
        <w:rPr>
          <w:szCs w:val="24"/>
        </w:rPr>
        <w:t xml:space="preserve"> horas e será conduzida pela Pregoeira com o auxílio da Equipe de Apoio, designados pelo </w:t>
      </w:r>
      <w:r w:rsidR="00CB7E68">
        <w:rPr>
          <w:szCs w:val="24"/>
        </w:rPr>
        <w:t>Decreto Municipal nº 041/2019</w:t>
      </w:r>
      <w:r w:rsidRPr="007F1FF2">
        <w:rPr>
          <w:szCs w:val="24"/>
        </w:rPr>
        <w:t xml:space="preserve">. </w:t>
      </w:r>
    </w:p>
    <w:p w:rsidR="004001C8" w:rsidRPr="007F1FF2" w:rsidRDefault="004001C8" w:rsidP="004001C8">
      <w:pPr>
        <w:widowControl w:val="0"/>
        <w:tabs>
          <w:tab w:val="left" w:pos="1701"/>
          <w:tab w:val="left" w:pos="2127"/>
        </w:tabs>
        <w:spacing w:line="276" w:lineRule="auto"/>
        <w:ind w:firstLine="1134"/>
        <w:jc w:val="both"/>
        <w:rPr>
          <w:b/>
          <w:bCs/>
          <w:szCs w:val="24"/>
        </w:rPr>
      </w:pPr>
    </w:p>
    <w:p w:rsidR="004001C8" w:rsidRPr="004001C8" w:rsidRDefault="004001C8" w:rsidP="004001C8">
      <w:pPr>
        <w:widowControl w:val="0"/>
        <w:tabs>
          <w:tab w:val="left" w:pos="1701"/>
          <w:tab w:val="left" w:pos="2127"/>
        </w:tabs>
        <w:spacing w:line="276" w:lineRule="auto"/>
        <w:jc w:val="both"/>
        <w:rPr>
          <w:szCs w:val="24"/>
          <w14:shadow w14:blurRad="50800" w14:dist="38100" w14:dir="2700000" w14:sx="100000" w14:sy="100000" w14:kx="0" w14:ky="0" w14:algn="tl">
            <w14:srgbClr w14:val="000000">
              <w14:alpha w14:val="60000"/>
            </w14:srgbClr>
          </w14:shadow>
        </w:rPr>
      </w:pPr>
      <w:proofErr w:type="gramStart"/>
      <w:r w:rsidRPr="007F1FF2">
        <w:rPr>
          <w:b/>
          <w:bCs/>
          <w:szCs w:val="24"/>
          <w:lang w:val="pt-PT"/>
        </w:rPr>
        <w:t>2 - OBJETO</w:t>
      </w:r>
      <w:proofErr w:type="gramEnd"/>
      <w:r w:rsidRPr="007F1FF2">
        <w:rPr>
          <w:b/>
          <w:bCs/>
          <w:szCs w:val="24"/>
          <w:lang w:val="pt-PT"/>
        </w:rPr>
        <w:t xml:space="preserve"> DA LICITAÇÃO</w:t>
      </w:r>
      <w:r w:rsidRPr="004001C8">
        <w:rPr>
          <w:szCs w:val="24"/>
          <w14:shadow w14:blurRad="50800" w14:dist="38100" w14:dir="2700000" w14:sx="100000" w14:sy="100000" w14:kx="0" w14:ky="0" w14:algn="tl">
            <w14:srgbClr w14:val="000000">
              <w14:alpha w14:val="60000"/>
            </w14:srgbClr>
          </w14:shadow>
        </w:rPr>
        <w:t xml:space="preserve"> </w:t>
      </w:r>
    </w:p>
    <w:p w:rsidR="004001C8" w:rsidRPr="004001C8" w:rsidRDefault="004001C8" w:rsidP="004001C8">
      <w:pPr>
        <w:pStyle w:val="Ttulo1"/>
        <w:keepNext w:val="0"/>
        <w:widowControl w:val="0"/>
        <w:tabs>
          <w:tab w:val="left" w:pos="1701"/>
          <w:tab w:val="left" w:pos="2127"/>
        </w:tabs>
        <w:spacing w:line="276" w:lineRule="auto"/>
        <w:ind w:firstLine="1134"/>
        <w:jc w:val="both"/>
        <w:rPr>
          <w:szCs w:val="24"/>
          <w14:shadow w14:blurRad="50800" w14:dist="38100" w14:dir="2700000" w14:sx="100000" w14:sy="100000" w14:kx="0" w14:ky="0" w14:algn="tl">
            <w14:srgbClr w14:val="000000">
              <w14:alpha w14:val="60000"/>
            </w14:srgbClr>
          </w14:shadow>
        </w:rPr>
      </w:pPr>
    </w:p>
    <w:p w:rsidR="004001C8" w:rsidRPr="007F1FF2" w:rsidRDefault="004001C8" w:rsidP="004001C8">
      <w:pPr>
        <w:spacing w:line="276" w:lineRule="auto"/>
        <w:jc w:val="both"/>
        <w:rPr>
          <w:szCs w:val="24"/>
        </w:rPr>
      </w:pPr>
      <w:r w:rsidRPr="004001C8">
        <w:rPr>
          <w:szCs w:val="24"/>
          <w14:shadow w14:blurRad="50800" w14:dist="38100" w14:dir="2700000" w14:sx="100000" w14:sy="100000" w14:kx="0" w14:ky="0" w14:algn="tl">
            <w14:srgbClr w14:val="000000">
              <w14:alpha w14:val="60000"/>
            </w14:srgbClr>
          </w14:shadow>
        </w:rPr>
        <w:t xml:space="preserve">2.1 - </w:t>
      </w:r>
      <w:r w:rsidRPr="007F1FF2">
        <w:rPr>
          <w:szCs w:val="24"/>
        </w:rPr>
        <w:t xml:space="preserve">A presente licitação tem por objeto a seleção de proposta mais vantajosa para a Administração visando </w:t>
      </w:r>
      <w:r w:rsidRPr="007F1FF2">
        <w:rPr>
          <w:b/>
          <w:szCs w:val="24"/>
        </w:rPr>
        <w:t xml:space="preserve">Aquisição de </w:t>
      </w:r>
      <w:r w:rsidR="00CB7E68">
        <w:rPr>
          <w:b/>
          <w:szCs w:val="24"/>
        </w:rPr>
        <w:t>01</w:t>
      </w:r>
      <w:r w:rsidRPr="007F1FF2">
        <w:rPr>
          <w:b/>
          <w:szCs w:val="24"/>
        </w:rPr>
        <w:t xml:space="preserve"> (</w:t>
      </w:r>
      <w:r w:rsidR="00CB7E68">
        <w:rPr>
          <w:b/>
          <w:szCs w:val="24"/>
        </w:rPr>
        <w:t>um</w:t>
      </w:r>
      <w:r w:rsidRPr="007F1FF2">
        <w:rPr>
          <w:b/>
          <w:szCs w:val="24"/>
        </w:rPr>
        <w:t>) veículo automóvel (0) Zero/KM</w:t>
      </w:r>
      <w:r w:rsidRPr="007F1FF2">
        <w:rPr>
          <w:szCs w:val="24"/>
        </w:rPr>
        <w:t>. Em atendimento a solicitação da Secretaria Municipal de Saúde Pública</w:t>
      </w:r>
      <w:r>
        <w:rPr>
          <w:szCs w:val="24"/>
        </w:rPr>
        <w:t xml:space="preserve"> conforme Emenda Parlamentar</w:t>
      </w:r>
      <w:r w:rsidR="00CB7E68">
        <w:rPr>
          <w:szCs w:val="24"/>
        </w:rPr>
        <w:t xml:space="preserve"> Nº da proposta 13022.375000/119</w:t>
      </w:r>
      <w:r>
        <w:rPr>
          <w:szCs w:val="24"/>
        </w:rPr>
        <w:t>0-</w:t>
      </w:r>
      <w:r w:rsidR="00CB7E68">
        <w:rPr>
          <w:szCs w:val="24"/>
        </w:rPr>
        <w:t>01</w:t>
      </w:r>
      <w:r w:rsidRPr="007F1FF2">
        <w:rPr>
          <w:szCs w:val="24"/>
        </w:rPr>
        <w:t>, de acordo com as especificações e quantidades detalhadas no Anexo I - Proposta de Preços e Termo de Referência Anexo I-A</w:t>
      </w:r>
      <w:r w:rsidRPr="007F1FF2">
        <w:rPr>
          <w:color w:val="000000"/>
          <w:szCs w:val="24"/>
        </w:rPr>
        <w:t>, parte integrante da licitação em epígrafe.</w:t>
      </w:r>
    </w:p>
    <w:p w:rsidR="004001C8" w:rsidRPr="004001C8" w:rsidRDefault="004001C8" w:rsidP="004001C8">
      <w:pPr>
        <w:spacing w:line="276" w:lineRule="auto"/>
        <w:ind w:right="-1"/>
        <w:jc w:val="both"/>
        <w:rPr>
          <w:szCs w:val="24"/>
          <w14:shadow w14:blurRad="50800" w14:dist="38100" w14:dir="2700000" w14:sx="100000" w14:sy="100000" w14:kx="0" w14:ky="0" w14:algn="tl">
            <w14:srgbClr w14:val="000000">
              <w14:alpha w14:val="60000"/>
            </w14:srgbClr>
          </w14:shadow>
        </w:rPr>
      </w:pPr>
    </w:p>
    <w:p w:rsidR="004001C8" w:rsidRPr="007F1FF2" w:rsidRDefault="004001C8" w:rsidP="004001C8">
      <w:pPr>
        <w:tabs>
          <w:tab w:val="left" w:pos="1134"/>
          <w:tab w:val="left" w:pos="1701"/>
          <w:tab w:val="left" w:pos="2127"/>
        </w:tabs>
        <w:spacing w:line="276" w:lineRule="auto"/>
        <w:jc w:val="both"/>
        <w:rPr>
          <w:szCs w:val="24"/>
        </w:rPr>
      </w:pPr>
      <w:r w:rsidRPr="004001C8">
        <w:rPr>
          <w:szCs w:val="24"/>
          <w:lang w:val="pt-PT"/>
          <w14:shadow w14:blurRad="50800" w14:dist="38100" w14:dir="2700000" w14:sx="100000" w14:sy="100000" w14:kx="0" w14:ky="0" w14:algn="tl">
            <w14:srgbClr w14:val="000000">
              <w14:alpha w14:val="60000"/>
            </w14:srgbClr>
          </w14:shadow>
        </w:rPr>
        <w:t>2</w:t>
      </w:r>
      <w:r w:rsidRPr="007F1FF2">
        <w:rPr>
          <w:szCs w:val="24"/>
        </w:rPr>
        <w:t>.2 - O prazo de garantia do objeto será de no mínimo 12(doze) meses, sem limite de quilometragem, a contar da data de entrega do objeto.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lastRenderedPageBreak/>
        <w:t xml:space="preserve">2.3 - A empresa vencedora do presente certame deverá possuir serviços de assistência técnica especializada, autorizada pela fábrica, com no máximo 300 (trezentos) quilômetros de distância do município de Coronel Sapucaia/MS. </w:t>
      </w:r>
    </w:p>
    <w:p w:rsidR="004001C8" w:rsidRPr="007F1FF2" w:rsidRDefault="004001C8" w:rsidP="004001C8">
      <w:pPr>
        <w:tabs>
          <w:tab w:val="left" w:pos="1701"/>
          <w:tab w:val="left" w:pos="2127"/>
        </w:tabs>
        <w:spacing w:line="276" w:lineRule="auto"/>
        <w:ind w:firstLine="1134"/>
        <w:jc w:val="both"/>
        <w:rPr>
          <w:color w:val="0000FF"/>
          <w:szCs w:val="24"/>
          <w:lang w:val="pt-PT"/>
        </w:rPr>
      </w:pPr>
      <w:r w:rsidRPr="007F1FF2">
        <w:rPr>
          <w:color w:val="0000FF"/>
          <w:szCs w:val="24"/>
          <w:lang w:val="pt-PT"/>
        </w:rPr>
        <w:t xml:space="preserve">     </w:t>
      </w:r>
    </w:p>
    <w:p w:rsidR="004001C8" w:rsidRPr="007F1FF2" w:rsidRDefault="004001C8" w:rsidP="004001C8">
      <w:pPr>
        <w:pStyle w:val="Recuodecorpodetexto"/>
        <w:widowControl w:val="0"/>
        <w:tabs>
          <w:tab w:val="left" w:pos="1701"/>
          <w:tab w:val="left" w:pos="2127"/>
        </w:tabs>
        <w:spacing w:line="276" w:lineRule="auto"/>
        <w:ind w:left="0"/>
        <w:jc w:val="both"/>
        <w:rPr>
          <w:szCs w:val="24"/>
          <w:lang w:val="pt-PT"/>
        </w:rPr>
      </w:pPr>
      <w:r w:rsidRPr="007F1FF2">
        <w:rPr>
          <w:szCs w:val="24"/>
          <w:lang w:val="pt-PT"/>
        </w:rPr>
        <w:t>2.4 - As especificações constantes da Proposta de Preço, não poderão ser alteradas, podendo o proponente oferecer esclarecimento à Comissão de Pregão, por meio de carta, que anexará à proposta.</w:t>
      </w:r>
    </w:p>
    <w:p w:rsidR="004001C8" w:rsidRPr="007F1FF2" w:rsidRDefault="004001C8" w:rsidP="004001C8">
      <w:pPr>
        <w:spacing w:line="276" w:lineRule="auto"/>
        <w:jc w:val="both"/>
        <w:rPr>
          <w:iCs/>
          <w:szCs w:val="24"/>
        </w:rPr>
      </w:pPr>
      <w:r w:rsidRPr="007F1FF2">
        <w:rPr>
          <w:b/>
          <w:bCs/>
          <w:iCs/>
          <w:szCs w:val="24"/>
        </w:rPr>
        <w:t>3. DA ABERTURA</w:t>
      </w:r>
    </w:p>
    <w:p w:rsidR="004001C8" w:rsidRPr="007F1FF2" w:rsidRDefault="004001C8" w:rsidP="004001C8">
      <w:pPr>
        <w:spacing w:line="276" w:lineRule="auto"/>
        <w:jc w:val="both"/>
        <w:rPr>
          <w:i/>
          <w:szCs w:val="24"/>
        </w:rPr>
      </w:pPr>
    </w:p>
    <w:p w:rsidR="004001C8" w:rsidRPr="007F1FF2" w:rsidRDefault="004001C8" w:rsidP="004001C8">
      <w:pPr>
        <w:spacing w:line="276" w:lineRule="auto"/>
        <w:jc w:val="both"/>
        <w:rPr>
          <w:i/>
          <w:szCs w:val="24"/>
        </w:rPr>
      </w:pPr>
      <w:smartTag w:uri="urn:schemas-microsoft-com:office:smarttags" w:element="metricconverter">
        <w:smartTagPr>
          <w:attr w:name="ProductID" w:val="3.1 A"/>
        </w:smartTagPr>
        <w:r w:rsidRPr="007F1FF2">
          <w:rPr>
            <w:bCs/>
            <w:iCs/>
            <w:szCs w:val="24"/>
          </w:rPr>
          <w:t xml:space="preserve">3.1 </w:t>
        </w:r>
        <w:r w:rsidRPr="007F1FF2">
          <w:rPr>
            <w:iCs/>
            <w:szCs w:val="24"/>
          </w:rPr>
          <w:t>A</w:t>
        </w:r>
      </w:smartTag>
      <w:r w:rsidRPr="007F1FF2">
        <w:rPr>
          <w:iCs/>
          <w:szCs w:val="24"/>
        </w:rPr>
        <w:t xml:space="preserve"> abertura da presente licitação dar-se-á em sessão pública, dirigida por uma Pregoeira, a ser realizada conforme indicado abaixo, de acordo com a legislação mencionada no preâmbulo deste edital.</w:t>
      </w:r>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r w:rsidRPr="007F1FF2">
        <w:rPr>
          <w:iCs/>
          <w:szCs w:val="24"/>
        </w:rPr>
        <w:t xml:space="preserve">DATA DA ABERTURA: </w:t>
      </w:r>
      <w:r w:rsidR="00CB7E68">
        <w:rPr>
          <w:iCs/>
          <w:szCs w:val="24"/>
        </w:rPr>
        <w:t>23</w:t>
      </w:r>
      <w:r w:rsidRPr="007F1FF2">
        <w:rPr>
          <w:iCs/>
          <w:szCs w:val="24"/>
        </w:rPr>
        <w:t>/</w:t>
      </w:r>
      <w:r w:rsidR="00CB7E68">
        <w:rPr>
          <w:iCs/>
          <w:szCs w:val="24"/>
        </w:rPr>
        <w:t>11</w:t>
      </w:r>
      <w:r w:rsidRPr="007F1FF2">
        <w:rPr>
          <w:iCs/>
          <w:szCs w:val="24"/>
        </w:rPr>
        <w:t>/2019</w:t>
      </w:r>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r w:rsidRPr="007F1FF2">
        <w:rPr>
          <w:iCs/>
          <w:szCs w:val="24"/>
        </w:rPr>
        <w:t xml:space="preserve">HORA: 09h00min </w:t>
      </w:r>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r w:rsidRPr="007F1FF2">
        <w:rPr>
          <w:iCs/>
          <w:szCs w:val="24"/>
        </w:rPr>
        <w:t>LOCAL: Prefeitura Municipal de CORONEL SAPUCAIA-MS</w:t>
      </w:r>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r w:rsidRPr="007F1FF2">
        <w:rPr>
          <w:iCs/>
          <w:szCs w:val="24"/>
        </w:rPr>
        <w:t xml:space="preserve">Avenida: Abílio Espindola Sobrinho, n° </w:t>
      </w:r>
      <w:proofErr w:type="gramStart"/>
      <w:r w:rsidRPr="007F1FF2">
        <w:rPr>
          <w:iCs/>
          <w:szCs w:val="24"/>
        </w:rPr>
        <w:t>570</w:t>
      </w:r>
      <w:proofErr w:type="gramEnd"/>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proofErr w:type="spellStart"/>
      <w:proofErr w:type="gramStart"/>
      <w:r w:rsidRPr="007F1FF2">
        <w:rPr>
          <w:iCs/>
          <w:szCs w:val="24"/>
        </w:rPr>
        <w:t>Cep</w:t>
      </w:r>
      <w:proofErr w:type="spellEnd"/>
      <w:proofErr w:type="gramEnd"/>
      <w:r w:rsidRPr="007F1FF2">
        <w:rPr>
          <w:iCs/>
          <w:szCs w:val="24"/>
        </w:rPr>
        <w:t>: 79995-000</w:t>
      </w:r>
    </w:p>
    <w:p w:rsidR="004001C8" w:rsidRPr="007F1FF2" w:rsidRDefault="004001C8" w:rsidP="004001C8">
      <w:pPr>
        <w:pBdr>
          <w:top w:val="single" w:sz="4" w:space="1" w:color="auto"/>
          <w:left w:val="single" w:sz="4" w:space="4" w:color="auto"/>
          <w:bottom w:val="single" w:sz="4" w:space="1" w:color="auto"/>
          <w:right w:val="single" w:sz="4" w:space="4" w:color="auto"/>
        </w:pBdr>
        <w:spacing w:line="276" w:lineRule="auto"/>
        <w:jc w:val="center"/>
        <w:rPr>
          <w:iCs/>
          <w:szCs w:val="24"/>
        </w:rPr>
      </w:pPr>
      <w:r w:rsidRPr="007F1FF2">
        <w:rPr>
          <w:iCs/>
          <w:szCs w:val="24"/>
        </w:rPr>
        <w:t>CORONEL SAPUCAIA - MS</w:t>
      </w:r>
    </w:p>
    <w:p w:rsidR="004001C8" w:rsidRPr="007F1FF2" w:rsidRDefault="004001C8" w:rsidP="004001C8">
      <w:pPr>
        <w:pStyle w:val="Recuodecorpodetexto"/>
        <w:widowControl w:val="0"/>
        <w:tabs>
          <w:tab w:val="left" w:pos="1701"/>
          <w:tab w:val="left" w:pos="2127"/>
        </w:tabs>
        <w:spacing w:line="276" w:lineRule="auto"/>
        <w:ind w:firstLine="1134"/>
        <w:rPr>
          <w:szCs w:val="24"/>
          <w:lang w:val="pt-PT"/>
        </w:rPr>
      </w:pPr>
    </w:p>
    <w:p w:rsidR="004001C8" w:rsidRPr="007F1FF2" w:rsidRDefault="004001C8" w:rsidP="004001C8">
      <w:pPr>
        <w:widowControl w:val="0"/>
        <w:tabs>
          <w:tab w:val="left" w:pos="1701"/>
          <w:tab w:val="left" w:pos="2127"/>
        </w:tabs>
        <w:spacing w:line="276" w:lineRule="auto"/>
        <w:jc w:val="both"/>
        <w:rPr>
          <w:b/>
          <w:szCs w:val="24"/>
          <w:lang w:val="pt-PT"/>
        </w:rPr>
      </w:pPr>
      <w:r w:rsidRPr="007F1FF2">
        <w:rPr>
          <w:b/>
          <w:szCs w:val="24"/>
          <w:lang w:val="pt-PT"/>
        </w:rPr>
        <w:t xml:space="preserve">4 - Das Condições de Participação           </w:t>
      </w:r>
    </w:p>
    <w:p w:rsidR="004001C8" w:rsidRPr="007F1FF2" w:rsidRDefault="004001C8" w:rsidP="004001C8">
      <w:pPr>
        <w:widowControl w:val="0"/>
        <w:tabs>
          <w:tab w:val="left" w:pos="1701"/>
          <w:tab w:val="left" w:pos="2127"/>
        </w:tabs>
        <w:spacing w:line="276" w:lineRule="auto"/>
        <w:ind w:firstLine="1134"/>
        <w:jc w:val="both"/>
        <w:rPr>
          <w:b/>
          <w:szCs w:val="24"/>
          <w:lang w:val="pt-PT"/>
        </w:rPr>
      </w:pPr>
    </w:p>
    <w:p w:rsidR="004001C8" w:rsidRPr="007F1FF2" w:rsidRDefault="004001C8" w:rsidP="004001C8">
      <w:pPr>
        <w:widowControl w:val="0"/>
        <w:tabs>
          <w:tab w:val="left" w:pos="1701"/>
          <w:tab w:val="left" w:pos="2127"/>
        </w:tabs>
        <w:spacing w:line="276" w:lineRule="auto"/>
        <w:jc w:val="both"/>
        <w:rPr>
          <w:szCs w:val="24"/>
          <w:lang w:val="pt-PT"/>
        </w:rPr>
      </w:pPr>
      <w:r w:rsidRPr="007F1FF2">
        <w:rPr>
          <w:szCs w:val="24"/>
          <w:lang w:val="pt-PT"/>
        </w:rPr>
        <w:t xml:space="preserve">4.1 - </w:t>
      </w:r>
      <w:r w:rsidRPr="007F1FF2">
        <w:rPr>
          <w:szCs w:val="24"/>
        </w:rPr>
        <w:t>Poderão participar do certame todos os interessados do ramo de atividade pertinente ao objeto da contratação que preencherem os requisitos e condições de credenciamento constantes deste Edital.</w:t>
      </w:r>
    </w:p>
    <w:p w:rsidR="004001C8" w:rsidRPr="007F1FF2" w:rsidRDefault="004001C8" w:rsidP="004001C8">
      <w:pPr>
        <w:widowControl w:val="0"/>
        <w:numPr>
          <w:ilvl w:val="12"/>
          <w:numId w:val="0"/>
        </w:numPr>
        <w:tabs>
          <w:tab w:val="left" w:pos="1701"/>
          <w:tab w:val="left" w:pos="2127"/>
        </w:tabs>
        <w:spacing w:line="276" w:lineRule="auto"/>
        <w:ind w:left="1134" w:firstLine="1134"/>
        <w:jc w:val="both"/>
        <w:rPr>
          <w:szCs w:val="24"/>
          <w:lang w:val="pt-PT"/>
        </w:rPr>
      </w:pPr>
    </w:p>
    <w:p w:rsidR="004001C8" w:rsidRPr="007F1FF2" w:rsidRDefault="004001C8" w:rsidP="004001C8">
      <w:pPr>
        <w:widowControl w:val="0"/>
        <w:tabs>
          <w:tab w:val="left" w:pos="1701"/>
          <w:tab w:val="left" w:pos="2127"/>
        </w:tabs>
        <w:spacing w:line="276" w:lineRule="auto"/>
        <w:jc w:val="both"/>
        <w:rPr>
          <w:szCs w:val="24"/>
          <w:lang w:val="pt-PT"/>
        </w:rPr>
      </w:pPr>
      <w:r w:rsidRPr="007F1FF2">
        <w:rPr>
          <w:szCs w:val="24"/>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4001C8" w:rsidRPr="007F1FF2" w:rsidRDefault="004001C8" w:rsidP="004001C8">
      <w:pPr>
        <w:widowControl w:val="0"/>
        <w:tabs>
          <w:tab w:val="left" w:pos="1701"/>
          <w:tab w:val="left" w:pos="2127"/>
        </w:tabs>
        <w:spacing w:line="276" w:lineRule="auto"/>
        <w:jc w:val="both"/>
        <w:rPr>
          <w:szCs w:val="24"/>
          <w:lang w:val="pt-PT"/>
        </w:rPr>
      </w:pPr>
    </w:p>
    <w:p w:rsidR="004001C8" w:rsidRPr="007F1FF2" w:rsidRDefault="004001C8" w:rsidP="004001C8">
      <w:pPr>
        <w:widowControl w:val="0"/>
        <w:tabs>
          <w:tab w:val="left" w:pos="1701"/>
          <w:tab w:val="left" w:pos="2127"/>
        </w:tabs>
        <w:spacing w:line="276" w:lineRule="auto"/>
        <w:jc w:val="both"/>
        <w:rPr>
          <w:szCs w:val="24"/>
          <w:lang w:val="pt-PT"/>
        </w:rPr>
      </w:pPr>
      <w:r w:rsidRPr="007F1FF2">
        <w:rPr>
          <w:szCs w:val="24"/>
          <w:lang w:val="pt-PT"/>
        </w:rPr>
        <w:t xml:space="preserve">4.3 - Não será permitida a participação de empresas que tenham sócios ou empregados que sejam funcionários da Prefeitura Municipal de CORONEL SAPUCAIA/MS.  </w:t>
      </w:r>
    </w:p>
    <w:p w:rsidR="004001C8" w:rsidRPr="007F1FF2" w:rsidRDefault="004001C8" w:rsidP="004001C8">
      <w:pPr>
        <w:spacing w:line="276" w:lineRule="auto"/>
        <w:jc w:val="both"/>
        <w:rPr>
          <w:szCs w:val="24"/>
          <w:lang w:val="pt-PT"/>
        </w:rPr>
      </w:pPr>
    </w:p>
    <w:p w:rsidR="004001C8" w:rsidRPr="007F1FF2" w:rsidRDefault="004001C8" w:rsidP="004001C8">
      <w:pPr>
        <w:spacing w:line="276" w:lineRule="auto"/>
        <w:jc w:val="both"/>
        <w:rPr>
          <w:iCs/>
          <w:szCs w:val="24"/>
        </w:rPr>
      </w:pPr>
      <w:r w:rsidRPr="007F1FF2">
        <w:rPr>
          <w:szCs w:val="24"/>
          <w:lang w:val="pt-PT"/>
        </w:rPr>
        <w:t xml:space="preserve">4.4 - </w:t>
      </w:r>
      <w:r w:rsidRPr="007F1FF2">
        <w:rPr>
          <w:iCs/>
          <w:szCs w:val="24"/>
        </w:rPr>
        <w:t xml:space="preserve">Não poderão participar da presente licitação, as empresas que: estejam cumprindo suspensão temporária de participação em licitação e impedimento de contratar com a Prefeitura Municipal de CORONEL SAPUCAIA-MS; ou tenham sido declaradas inidôneas para licitar ou contratar com a Administração Pública que se encontram sob falência ou concordata; concurso de credores; dissolução ou liquidação, </w:t>
      </w:r>
      <w:proofErr w:type="gramStart"/>
      <w:r w:rsidRPr="007F1FF2">
        <w:rPr>
          <w:iCs/>
          <w:szCs w:val="24"/>
        </w:rPr>
        <w:t>bem como licitantes que se apresentem constituídas na forma de empresa em consórcio</w:t>
      </w:r>
      <w:proofErr w:type="gramEnd"/>
      <w:r w:rsidRPr="007F1FF2">
        <w:rPr>
          <w:iCs/>
          <w:szCs w:val="24"/>
        </w:rPr>
        <w:t>, qualquer que seja sua forma de constituição.</w:t>
      </w:r>
    </w:p>
    <w:p w:rsidR="004001C8" w:rsidRPr="007F1FF2" w:rsidRDefault="004001C8" w:rsidP="004001C8">
      <w:pPr>
        <w:spacing w:line="276" w:lineRule="auto"/>
        <w:jc w:val="both"/>
        <w:rPr>
          <w:iCs/>
          <w:szCs w:val="24"/>
        </w:rPr>
      </w:pPr>
    </w:p>
    <w:p w:rsidR="004001C8" w:rsidRPr="007F1FF2" w:rsidRDefault="004001C8" w:rsidP="004001C8">
      <w:pPr>
        <w:spacing w:line="276" w:lineRule="auto"/>
        <w:jc w:val="both"/>
        <w:rPr>
          <w:b/>
          <w:bCs/>
          <w:iCs/>
          <w:szCs w:val="24"/>
        </w:rPr>
      </w:pPr>
      <w:r w:rsidRPr="007F1FF2">
        <w:rPr>
          <w:b/>
          <w:bCs/>
          <w:i/>
          <w:szCs w:val="24"/>
        </w:rPr>
        <w:t>5 -</w:t>
      </w:r>
      <w:r w:rsidRPr="007F1FF2">
        <w:rPr>
          <w:i/>
          <w:szCs w:val="24"/>
        </w:rPr>
        <w:t xml:space="preserve"> </w:t>
      </w:r>
      <w:r w:rsidRPr="007F1FF2">
        <w:rPr>
          <w:b/>
          <w:bCs/>
          <w:iCs/>
          <w:szCs w:val="24"/>
        </w:rPr>
        <w:t>DO CREDENCIAMENTO</w:t>
      </w:r>
    </w:p>
    <w:p w:rsidR="004001C8" w:rsidRPr="007F1FF2" w:rsidRDefault="004001C8" w:rsidP="004001C8">
      <w:pPr>
        <w:spacing w:line="276" w:lineRule="auto"/>
        <w:jc w:val="both"/>
        <w:rPr>
          <w:bCs/>
          <w:iCs/>
          <w:szCs w:val="24"/>
        </w:rPr>
      </w:pPr>
    </w:p>
    <w:p w:rsidR="004001C8" w:rsidRPr="007F1FF2" w:rsidRDefault="004001C8" w:rsidP="004001C8">
      <w:pPr>
        <w:spacing w:line="276" w:lineRule="auto"/>
        <w:jc w:val="both"/>
        <w:rPr>
          <w:iCs/>
          <w:szCs w:val="24"/>
        </w:rPr>
      </w:pPr>
      <w:proofErr w:type="gramStart"/>
      <w:r w:rsidRPr="007F1FF2">
        <w:rPr>
          <w:bCs/>
          <w:iCs/>
          <w:szCs w:val="24"/>
        </w:rPr>
        <w:lastRenderedPageBreak/>
        <w:t>5.1</w:t>
      </w:r>
      <w:r w:rsidRPr="007F1FF2">
        <w:rPr>
          <w:b/>
          <w:bCs/>
          <w:iCs/>
          <w:szCs w:val="24"/>
        </w:rPr>
        <w:t xml:space="preserve"> </w:t>
      </w:r>
      <w:r w:rsidRPr="007F1FF2">
        <w:rPr>
          <w:iCs/>
          <w:szCs w:val="24"/>
        </w:rPr>
        <w:t>Cada licitante</w:t>
      </w:r>
      <w:proofErr w:type="gramEnd"/>
      <w:r w:rsidRPr="007F1FF2">
        <w:rPr>
          <w:iCs/>
          <w:szCs w:val="24"/>
        </w:rPr>
        <w:t xml:space="preserve"> credenciará apenas 01 (um) representante que será o único admitido a intervir no procedimento licitatório e a responder, para todos os atos e efeitos previstos neste edital, por sua representada.</w:t>
      </w:r>
    </w:p>
    <w:p w:rsidR="004001C8" w:rsidRPr="007F1FF2" w:rsidRDefault="004001C8" w:rsidP="004001C8">
      <w:pPr>
        <w:spacing w:line="276" w:lineRule="auto"/>
        <w:jc w:val="both"/>
        <w:rPr>
          <w:i/>
          <w:szCs w:val="24"/>
        </w:rPr>
      </w:pPr>
    </w:p>
    <w:p w:rsidR="004001C8" w:rsidRPr="007F1FF2" w:rsidRDefault="004001C8" w:rsidP="004001C8">
      <w:pPr>
        <w:spacing w:line="276" w:lineRule="auto"/>
        <w:jc w:val="both"/>
        <w:rPr>
          <w:iCs/>
          <w:szCs w:val="24"/>
        </w:rPr>
      </w:pPr>
      <w:r w:rsidRPr="007F1FF2">
        <w:rPr>
          <w:bCs/>
          <w:iCs/>
          <w:szCs w:val="24"/>
        </w:rPr>
        <w:t>5.2</w:t>
      </w:r>
      <w:r w:rsidRPr="007F1FF2">
        <w:rPr>
          <w:b/>
          <w:bCs/>
          <w:iCs/>
          <w:szCs w:val="24"/>
        </w:rPr>
        <w:t xml:space="preserve"> </w:t>
      </w:r>
      <w:r w:rsidRPr="007F1FF2">
        <w:rPr>
          <w:iCs/>
          <w:szCs w:val="24"/>
        </w:rPr>
        <w:t>Na sessão pública para recebimento das propostas e da documentação de habilitação o proponente/representante deverá se apresentar para credenciamento junto ao pregoeiro, devidamente munido de documentos que o credencie a participar deste certame e a responder pela representada, devendo, ainda, identificar-se exibindo a carteira de identidade ou documento equivalente.</w:t>
      </w:r>
    </w:p>
    <w:p w:rsidR="004001C8" w:rsidRPr="007F1FF2" w:rsidRDefault="004001C8" w:rsidP="004001C8">
      <w:pPr>
        <w:spacing w:line="276" w:lineRule="auto"/>
        <w:jc w:val="both"/>
        <w:rPr>
          <w:iCs/>
          <w:szCs w:val="24"/>
        </w:rPr>
      </w:pPr>
    </w:p>
    <w:p w:rsidR="004001C8" w:rsidRPr="007F1FF2" w:rsidRDefault="004001C8" w:rsidP="004001C8">
      <w:pPr>
        <w:spacing w:line="276" w:lineRule="auto"/>
        <w:jc w:val="both"/>
        <w:rPr>
          <w:iCs/>
          <w:szCs w:val="24"/>
        </w:rPr>
      </w:pPr>
      <w:r w:rsidRPr="007F1FF2">
        <w:rPr>
          <w:bCs/>
          <w:iCs/>
          <w:szCs w:val="24"/>
        </w:rPr>
        <w:t>5.3</w:t>
      </w:r>
      <w:r w:rsidRPr="007F1FF2">
        <w:rPr>
          <w:iCs/>
          <w:szCs w:val="24"/>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4001C8" w:rsidRPr="007F1FF2" w:rsidRDefault="004001C8" w:rsidP="004001C8">
      <w:pPr>
        <w:spacing w:line="276" w:lineRule="auto"/>
        <w:jc w:val="both"/>
        <w:rPr>
          <w:iCs/>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5.4</w:t>
      </w:r>
      <w:r w:rsidRPr="007F1FF2">
        <w:rPr>
          <w:b/>
          <w:szCs w:val="24"/>
        </w:rPr>
        <w:t xml:space="preserve"> - tratando-se de representante legal</w:t>
      </w:r>
      <w:r w:rsidRPr="007F1FF2">
        <w:rPr>
          <w:szCs w:val="24"/>
        </w:rPr>
        <w:t xml:space="preserve">: Estatuto Social, contrato social ou outro instrumento de registro comercial, registrado na Junta Comercial, no qual estejam expressos seus poderes para exercer direitos, e assumir obrigações em decorrência de tal investidura;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5.5</w:t>
      </w:r>
      <w:r w:rsidRPr="007F1FF2">
        <w:rPr>
          <w:b/>
          <w:szCs w:val="24"/>
        </w:rPr>
        <w:t xml:space="preserve"> - tratando-se de procurador:</w:t>
      </w:r>
      <w:r w:rsidRPr="007F1FF2">
        <w:rPr>
          <w:szCs w:val="24"/>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4001C8" w:rsidRPr="007F1FF2" w:rsidRDefault="004001C8" w:rsidP="004001C8">
      <w:pPr>
        <w:widowControl w:val="0"/>
        <w:tabs>
          <w:tab w:val="left" w:pos="1134"/>
          <w:tab w:val="left" w:pos="1701"/>
          <w:tab w:val="left" w:pos="2127"/>
        </w:tabs>
        <w:spacing w:line="276" w:lineRule="auto"/>
        <w:jc w:val="both"/>
        <w:rPr>
          <w:bCs/>
          <w:iCs/>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Cs/>
          <w:iCs/>
          <w:szCs w:val="24"/>
        </w:rPr>
        <w:t>5.6</w:t>
      </w:r>
      <w:r w:rsidRPr="007F1FF2">
        <w:rPr>
          <w:iCs/>
          <w:szCs w:val="24"/>
        </w:rPr>
        <w:t xml:space="preserve"> - Serão aceitas propostas encaminhadas por meros portadores que não estejam munidos dos documentos relacionados para credenciamento neste edital. A ausência desta documentação </w:t>
      </w:r>
      <w:proofErr w:type="gramStart"/>
      <w:r w:rsidRPr="007F1FF2">
        <w:rPr>
          <w:iCs/>
          <w:szCs w:val="24"/>
        </w:rPr>
        <w:t>implicará,</w:t>
      </w:r>
      <w:proofErr w:type="gramEnd"/>
      <w:r w:rsidRPr="007F1FF2">
        <w:rPr>
          <w:iCs/>
          <w:szCs w:val="24"/>
        </w:rPr>
        <w:t xml:space="preserve"> de imediato, na impossibilidade da formulação de lances após a classificação preliminar, bem como na perda do direito de interpor recurso das decisões do Pregoeiro, ficando a licitante impedida de se manifestar durante os trabalhos.</w:t>
      </w:r>
      <w:r w:rsidRPr="007F1FF2">
        <w:rPr>
          <w:b/>
          <w:szCs w:val="24"/>
        </w:rPr>
        <w:tab/>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ab/>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5.7 - A ausência do Credenciado, em qualquer momento da sessão, importará a imediata exclusão da licitante por ele representada, salvo autorização expressa do Pregoeiro.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 xml:space="preserve">6 - DA FORMA DE APRESENTAÇÃO DA DECLARAÇÃO DE PLENO ATENDIMENTO AOS REQUISITOS DE HABILITAÇÃO, DA PROPOSTA E DOS DOCUMENTOS DE HABILITAÇÃO.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6.1</w:t>
      </w:r>
      <w:r w:rsidRPr="007F1FF2">
        <w:rPr>
          <w:b/>
          <w:szCs w:val="24"/>
        </w:rPr>
        <w:t xml:space="preserve"> - </w:t>
      </w:r>
      <w:r w:rsidRPr="007F1FF2">
        <w:rPr>
          <w:i/>
          <w:szCs w:val="24"/>
        </w:rPr>
        <w:t xml:space="preserve">Cada licitante deverá apresentar os seguintes documentos: </w:t>
      </w:r>
      <w:r w:rsidRPr="007F1FF2">
        <w:rPr>
          <w:iCs/>
          <w:szCs w:val="24"/>
        </w:rPr>
        <w:t>Declaração, separada de qualquer dos envelopes relacionados nos anexos, declarando que cumpre os requisitos de habilitação para o presente certame licitatório</w:t>
      </w:r>
      <w:r w:rsidRPr="007F1FF2">
        <w:rPr>
          <w:szCs w:val="24"/>
        </w:rPr>
        <w:t xml:space="preserve"> de acordo com modelo estabelecido no </w:t>
      </w:r>
      <w:r w:rsidRPr="007F1FF2">
        <w:rPr>
          <w:b/>
          <w:szCs w:val="24"/>
        </w:rPr>
        <w:t>Anexo II</w:t>
      </w:r>
      <w:r w:rsidRPr="007F1FF2">
        <w:rPr>
          <w:szCs w:val="24"/>
        </w:rPr>
        <w:t xml:space="preserve"> do Edital deverá ser apresentada fora dos Envelopes I e II.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lastRenderedPageBreak/>
        <w:t xml:space="preserve">6.2 - </w:t>
      </w:r>
      <w:r w:rsidRPr="007F1FF2">
        <w:rPr>
          <w:iCs/>
          <w:szCs w:val="24"/>
        </w:rPr>
        <w:t xml:space="preserve">No local, dia e hora indicados no preâmbulo deste edital, os representantes credenciados das Proponentes deverão entregar, simultaneamente, a Pregoeira ou equipe de apoio, </w:t>
      </w:r>
      <w:r w:rsidRPr="007F1FF2">
        <w:rPr>
          <w:szCs w:val="24"/>
        </w:rPr>
        <w:t xml:space="preserve">em </w:t>
      </w:r>
      <w:proofErr w:type="gramStart"/>
      <w:r w:rsidRPr="007F1FF2">
        <w:rPr>
          <w:szCs w:val="24"/>
        </w:rPr>
        <w:t>2</w:t>
      </w:r>
      <w:proofErr w:type="gramEnd"/>
      <w:r w:rsidRPr="007F1FF2">
        <w:rPr>
          <w:szCs w:val="24"/>
        </w:rPr>
        <w:t xml:space="preserve"> (dois) envelopes fechados e indevassáveis, contendo em sua parte externa, além do nome da proponente, os seguintes dizeres: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701"/>
          <w:tab w:val="left" w:pos="2127"/>
        </w:tabs>
        <w:spacing w:line="276" w:lineRule="auto"/>
        <w:jc w:val="both"/>
        <w:rPr>
          <w:b/>
          <w:szCs w:val="24"/>
          <w:lang w:val="pt-PT"/>
        </w:rPr>
      </w:pPr>
      <w:proofErr w:type="gramStart"/>
      <w:r w:rsidRPr="007F1FF2">
        <w:rPr>
          <w:b/>
          <w:szCs w:val="24"/>
          <w:lang w:val="pt-PT"/>
        </w:rPr>
        <w:t>6.3 - ENVELOPE I - PROPOSTA</w:t>
      </w:r>
      <w:proofErr w:type="gramEnd"/>
    </w:p>
    <w:p w:rsidR="004001C8" w:rsidRPr="007F1FF2" w:rsidRDefault="004001C8" w:rsidP="004001C8">
      <w:pPr>
        <w:widowControl w:val="0"/>
        <w:tabs>
          <w:tab w:val="left" w:pos="1701"/>
          <w:tab w:val="left" w:pos="2127"/>
        </w:tabs>
        <w:spacing w:line="276" w:lineRule="auto"/>
        <w:ind w:firstLine="1134"/>
        <w:jc w:val="both"/>
        <w:rPr>
          <w:szCs w:val="24"/>
          <w:lang w:val="pt-PT"/>
        </w:rPr>
      </w:pP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PREFEITURA DO MUNICÍPIO DE CORONEL SAPUCAIA</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ESTADO DE MATO GROSSO DO SUL</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NOME COMPLETO DO LICITANTE</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 xml:space="preserve">PREGÃO (PRESENCIAL) Nº </w:t>
      </w:r>
      <w:r w:rsidR="00CB7E68">
        <w:rPr>
          <w:b/>
          <w:szCs w:val="24"/>
          <w:lang w:val="pt-PT"/>
        </w:rPr>
        <w:t>053</w:t>
      </w:r>
      <w:r w:rsidRPr="007F1FF2">
        <w:rPr>
          <w:b/>
          <w:szCs w:val="24"/>
          <w:lang w:val="pt-PT"/>
        </w:rPr>
        <w:t>/2019</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DATA DE ABERTURA: 2</w:t>
      </w:r>
      <w:r w:rsidR="00CB7E68">
        <w:rPr>
          <w:b/>
          <w:szCs w:val="24"/>
          <w:lang w:val="pt-PT"/>
        </w:rPr>
        <w:t>3</w:t>
      </w:r>
      <w:r w:rsidRPr="007F1FF2">
        <w:rPr>
          <w:b/>
          <w:szCs w:val="24"/>
          <w:lang w:val="pt-PT"/>
        </w:rPr>
        <w:t>/</w:t>
      </w:r>
      <w:r w:rsidR="00B571C5">
        <w:rPr>
          <w:b/>
          <w:szCs w:val="24"/>
          <w:lang w:val="pt-PT"/>
        </w:rPr>
        <w:t>12</w:t>
      </w:r>
      <w:r w:rsidRPr="007F1FF2">
        <w:rPr>
          <w:b/>
          <w:szCs w:val="24"/>
          <w:lang w:val="pt-PT"/>
        </w:rPr>
        <w:t>/2019 - HORÁRIO: A PARTIR DAS 09h00min</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(razão social e endereço da empresa se o envelope não for timbrado)</w:t>
      </w:r>
    </w:p>
    <w:p w:rsidR="004001C8" w:rsidRPr="007F1FF2" w:rsidRDefault="004001C8" w:rsidP="004001C8">
      <w:pPr>
        <w:widowControl w:val="0"/>
        <w:tabs>
          <w:tab w:val="left" w:pos="1701"/>
          <w:tab w:val="left" w:pos="2127"/>
        </w:tabs>
        <w:spacing w:line="276" w:lineRule="auto"/>
        <w:ind w:firstLine="1134"/>
        <w:jc w:val="both"/>
        <w:rPr>
          <w:b/>
          <w:szCs w:val="24"/>
          <w:lang w:val="pt-PT"/>
        </w:rPr>
      </w:pPr>
    </w:p>
    <w:p w:rsidR="004001C8" w:rsidRPr="007F1FF2" w:rsidRDefault="004001C8" w:rsidP="004001C8">
      <w:pPr>
        <w:widowControl w:val="0"/>
        <w:tabs>
          <w:tab w:val="left" w:pos="1701"/>
          <w:tab w:val="left" w:pos="2127"/>
        </w:tabs>
        <w:spacing w:line="276" w:lineRule="auto"/>
        <w:jc w:val="both"/>
        <w:rPr>
          <w:szCs w:val="24"/>
          <w:lang w:val="pt-PT"/>
        </w:rPr>
      </w:pPr>
      <w:proofErr w:type="gramStart"/>
      <w:r w:rsidRPr="007F1FF2">
        <w:rPr>
          <w:b/>
          <w:szCs w:val="24"/>
          <w:lang w:val="pt-PT"/>
        </w:rPr>
        <w:t>6.4 - ENVELOPE II - HABILITAÇÃO</w:t>
      </w:r>
      <w:proofErr w:type="gramEnd"/>
    </w:p>
    <w:p w:rsidR="004001C8" w:rsidRPr="007F1FF2" w:rsidRDefault="004001C8" w:rsidP="004001C8">
      <w:pPr>
        <w:widowControl w:val="0"/>
        <w:tabs>
          <w:tab w:val="left" w:pos="1701"/>
          <w:tab w:val="left" w:pos="2127"/>
        </w:tabs>
        <w:spacing w:line="276" w:lineRule="auto"/>
        <w:ind w:firstLine="1134"/>
        <w:jc w:val="both"/>
        <w:rPr>
          <w:szCs w:val="24"/>
          <w:lang w:val="pt-PT"/>
        </w:rPr>
      </w:pP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PREFEITURA DO MUNICÍPIO DE CORONEL SAPUCAIA</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ESTADO DE MATO GROSSO DO SUL</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NOME COMPLETO DO LICITANTE</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 xml:space="preserve">PREGÃO (PRESENCIAL) Nº </w:t>
      </w:r>
      <w:r w:rsidR="00CB7E68">
        <w:rPr>
          <w:b/>
          <w:szCs w:val="24"/>
          <w:lang w:val="pt-PT"/>
        </w:rPr>
        <w:t>053</w:t>
      </w:r>
      <w:r w:rsidRPr="007F1FF2">
        <w:rPr>
          <w:b/>
          <w:szCs w:val="24"/>
          <w:lang w:val="pt-PT"/>
        </w:rPr>
        <w:t>/2019</w:t>
      </w:r>
    </w:p>
    <w:p w:rsidR="004001C8" w:rsidRPr="007F1FF2" w:rsidRDefault="004001C8" w:rsidP="00B571C5">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 xml:space="preserve">DATA DE ABERTURA: </w:t>
      </w:r>
      <w:r w:rsidR="00CB7E68">
        <w:rPr>
          <w:b/>
          <w:szCs w:val="24"/>
          <w:lang w:val="pt-PT"/>
        </w:rPr>
        <w:t>23</w:t>
      </w:r>
      <w:r w:rsidRPr="007F1FF2">
        <w:rPr>
          <w:b/>
          <w:szCs w:val="24"/>
          <w:lang w:val="pt-PT"/>
        </w:rPr>
        <w:t>/</w:t>
      </w:r>
      <w:r w:rsidR="00B571C5">
        <w:rPr>
          <w:b/>
          <w:szCs w:val="24"/>
          <w:lang w:val="pt-PT"/>
        </w:rPr>
        <w:t>12</w:t>
      </w:r>
      <w:r w:rsidRPr="007F1FF2">
        <w:rPr>
          <w:b/>
          <w:szCs w:val="24"/>
          <w:lang w:val="pt-PT"/>
        </w:rPr>
        <w:t>/2019- HORÁRIO: A PARTIR DAS 09h00min</w:t>
      </w:r>
    </w:p>
    <w:p w:rsidR="004001C8" w:rsidRPr="007F1FF2" w:rsidRDefault="004001C8" w:rsidP="004001C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spacing w:line="276" w:lineRule="auto"/>
        <w:ind w:firstLine="567"/>
        <w:jc w:val="both"/>
        <w:rPr>
          <w:b/>
          <w:szCs w:val="24"/>
          <w:lang w:val="pt-PT"/>
        </w:rPr>
      </w:pPr>
      <w:r w:rsidRPr="007F1FF2">
        <w:rPr>
          <w:b/>
          <w:szCs w:val="24"/>
          <w:lang w:val="pt-PT"/>
        </w:rPr>
        <w:t>(razão social e endereço da empresa se o envelope não for timbrado)</w:t>
      </w:r>
    </w:p>
    <w:p w:rsidR="004001C8" w:rsidRPr="007F1FF2" w:rsidRDefault="004001C8" w:rsidP="004001C8">
      <w:pPr>
        <w:widowControl w:val="0"/>
        <w:tabs>
          <w:tab w:val="left" w:pos="1134"/>
          <w:tab w:val="left" w:pos="1701"/>
          <w:tab w:val="left" w:pos="2127"/>
        </w:tabs>
        <w:spacing w:line="276" w:lineRule="auto"/>
        <w:jc w:val="right"/>
        <w:rPr>
          <w:szCs w:val="24"/>
          <w:lang w:val="pt-PT"/>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6.5 - A proposta deverá ser elaborada em papel timbrado da empresa e redigida em língua portuguesa, salvo quanto às expressões técnicas de uso corrente,</w:t>
      </w:r>
      <w:r>
        <w:rPr>
          <w:szCs w:val="24"/>
        </w:rPr>
        <w:t xml:space="preserve"> com suas páginas numeradas sequ</w:t>
      </w:r>
      <w:r w:rsidRPr="007F1FF2">
        <w:rPr>
          <w:szCs w:val="24"/>
        </w:rPr>
        <w:t xml:space="preserve">encialmente, sem rasuras, emendas, borrões ou entrelinhas e ser datada e assinada pelo representante legal da licitante ou pelo procurador, juntando-se a procuração.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b/>
          <w:szCs w:val="24"/>
          <w:lang w:val="pt-PT"/>
        </w:rPr>
      </w:pPr>
      <w:r w:rsidRPr="007F1FF2">
        <w:rPr>
          <w:szCs w:val="24"/>
        </w:rPr>
        <w:t>6.6 - Os documentos necessários à habilitação deverão ser apresentados em original, por qualquer processo de cópia autenticada por Tabelião de Notas ou cópia acompanhada do original para autenticação pela Pregoeira ou por membro da Equipe de Apoio.</w:t>
      </w:r>
    </w:p>
    <w:p w:rsidR="004001C8" w:rsidRPr="007F1FF2" w:rsidRDefault="004001C8" w:rsidP="004001C8">
      <w:pPr>
        <w:widowControl w:val="0"/>
        <w:tabs>
          <w:tab w:val="left" w:pos="1701"/>
          <w:tab w:val="left" w:pos="2127"/>
        </w:tabs>
        <w:spacing w:line="276" w:lineRule="auto"/>
        <w:ind w:firstLine="1134"/>
        <w:jc w:val="both"/>
        <w:rPr>
          <w:iCs/>
          <w:szCs w:val="24"/>
          <w:lang w:val="pt-PT"/>
        </w:rPr>
      </w:pPr>
    </w:p>
    <w:p w:rsidR="004001C8" w:rsidRPr="007F1FF2" w:rsidRDefault="004001C8" w:rsidP="004001C8">
      <w:pPr>
        <w:widowControl w:val="0"/>
        <w:tabs>
          <w:tab w:val="left" w:pos="1701"/>
          <w:tab w:val="left" w:pos="2127"/>
        </w:tabs>
        <w:spacing w:line="276" w:lineRule="auto"/>
        <w:jc w:val="both"/>
        <w:rPr>
          <w:b/>
          <w:bCs/>
          <w:szCs w:val="24"/>
          <w:lang w:val="pt-PT"/>
        </w:rPr>
      </w:pPr>
      <w:r w:rsidRPr="007F1FF2">
        <w:rPr>
          <w:iCs/>
          <w:szCs w:val="24"/>
        </w:rPr>
        <w:t>6.7 - Não serão aceitos documentos apresentados por meio de fac-símile, admitindo – se fotos, gravuras, desenhos, gráficos ou catálogos, apenas como forma de ilustração das propostas de preço.</w:t>
      </w:r>
    </w:p>
    <w:p w:rsidR="004001C8" w:rsidRPr="007F1FF2" w:rsidRDefault="004001C8" w:rsidP="004001C8">
      <w:pPr>
        <w:widowControl w:val="0"/>
        <w:tabs>
          <w:tab w:val="left" w:pos="1701"/>
          <w:tab w:val="left" w:pos="2127"/>
        </w:tabs>
        <w:spacing w:line="276" w:lineRule="auto"/>
        <w:jc w:val="both"/>
        <w:rPr>
          <w:b/>
          <w:szCs w:val="24"/>
          <w:lang w:val="pt-PT"/>
        </w:rPr>
      </w:pPr>
    </w:p>
    <w:p w:rsidR="004001C8" w:rsidRPr="007F1FF2" w:rsidRDefault="004001C8" w:rsidP="004001C8">
      <w:pPr>
        <w:widowControl w:val="0"/>
        <w:tabs>
          <w:tab w:val="left" w:pos="1701"/>
          <w:tab w:val="left" w:pos="2127"/>
        </w:tabs>
        <w:spacing w:line="276" w:lineRule="auto"/>
        <w:jc w:val="both"/>
        <w:rPr>
          <w:b/>
          <w:szCs w:val="24"/>
          <w:lang w:val="pt-PT"/>
        </w:rPr>
      </w:pPr>
      <w:proofErr w:type="gramStart"/>
      <w:r w:rsidRPr="007F1FF2">
        <w:rPr>
          <w:b/>
          <w:szCs w:val="24"/>
          <w:lang w:val="pt-PT"/>
        </w:rPr>
        <w:t>7</w:t>
      </w:r>
      <w:proofErr w:type="gramEnd"/>
      <w:r w:rsidRPr="007F1FF2">
        <w:rPr>
          <w:b/>
          <w:szCs w:val="24"/>
          <w:lang w:val="pt-PT"/>
        </w:rPr>
        <w:t xml:space="preserve"> - Envelope I -  PROPOSTA</w:t>
      </w:r>
    </w:p>
    <w:p w:rsidR="004001C8" w:rsidRPr="007F1FF2" w:rsidRDefault="004001C8" w:rsidP="004001C8">
      <w:pPr>
        <w:widowControl w:val="0"/>
        <w:tabs>
          <w:tab w:val="left" w:pos="1701"/>
          <w:tab w:val="left" w:pos="2127"/>
        </w:tabs>
        <w:spacing w:line="276" w:lineRule="auto"/>
        <w:ind w:firstLine="1134"/>
        <w:jc w:val="both"/>
        <w:rPr>
          <w:b/>
          <w:szCs w:val="24"/>
          <w:lang w:val="pt-PT"/>
        </w:rPr>
      </w:pPr>
    </w:p>
    <w:p w:rsidR="004001C8" w:rsidRPr="007F1FF2" w:rsidRDefault="004001C8" w:rsidP="004001C8">
      <w:pPr>
        <w:widowControl w:val="0"/>
        <w:tabs>
          <w:tab w:val="left" w:pos="1701"/>
          <w:tab w:val="left" w:pos="2127"/>
        </w:tabs>
        <w:spacing w:line="276" w:lineRule="auto"/>
        <w:jc w:val="both"/>
        <w:rPr>
          <w:szCs w:val="24"/>
          <w:lang w:val="pt-PT"/>
        </w:rPr>
      </w:pPr>
      <w:r w:rsidRPr="007F1FF2">
        <w:rPr>
          <w:szCs w:val="24"/>
          <w:lang w:val="pt-PT"/>
        </w:rPr>
        <w:t xml:space="preserve">7.1 - </w:t>
      </w:r>
      <w:r w:rsidRPr="007F1FF2">
        <w:rPr>
          <w:iCs/>
          <w:szCs w:val="24"/>
        </w:rPr>
        <w:t xml:space="preserve">Ser apresentada no formulário fornecido pela Prefeitura Municipal de CORONEL SAPUCAIA-MS, Anexo I deste edital, ou em formulário próprio contendo, as mesmas informações e padrões </w:t>
      </w:r>
      <w:proofErr w:type="gramStart"/>
      <w:r w:rsidRPr="007F1FF2">
        <w:rPr>
          <w:iCs/>
          <w:szCs w:val="24"/>
        </w:rPr>
        <w:t>exigidas</w:t>
      </w:r>
      <w:proofErr w:type="gramEnd"/>
      <w:r w:rsidRPr="007F1FF2">
        <w:rPr>
          <w:iCs/>
          <w:szCs w:val="24"/>
        </w:rPr>
        <w:t xml:space="preserve"> no formulário desta prefeitura, assinado por quem de direito, em 01 (uma) via, no idioma oficial do Brasil</w:t>
      </w:r>
      <w:r w:rsidRPr="007F1FF2">
        <w:rPr>
          <w:szCs w:val="24"/>
          <w:lang w:val="pt-PT"/>
        </w:rPr>
        <w:t>, sem emendas, rasuras ou sobrescritos, devendo ser assinada ao seu final e rubricadas as demais folhas, devendo constar, obrigatoriamente:</w:t>
      </w:r>
    </w:p>
    <w:p w:rsidR="004001C8" w:rsidRDefault="004001C8" w:rsidP="004001C8">
      <w:pPr>
        <w:widowControl w:val="0"/>
        <w:tabs>
          <w:tab w:val="left" w:pos="1701"/>
          <w:tab w:val="left" w:pos="2127"/>
        </w:tabs>
        <w:spacing w:line="276" w:lineRule="auto"/>
        <w:ind w:firstLine="1134"/>
        <w:jc w:val="both"/>
        <w:rPr>
          <w:szCs w:val="24"/>
          <w:lang w:val="pt-PT"/>
        </w:rPr>
      </w:pPr>
      <w:r w:rsidRPr="007F1FF2">
        <w:rPr>
          <w:szCs w:val="24"/>
          <w:lang w:val="pt-PT"/>
        </w:rPr>
        <w:lastRenderedPageBreak/>
        <w:t xml:space="preserve">a) - indicação da empresa: razão social, endereço completo, carimbo padronizado do </w:t>
      </w:r>
      <w:proofErr w:type="gramStart"/>
      <w:r w:rsidRPr="007F1FF2">
        <w:rPr>
          <w:szCs w:val="24"/>
          <w:lang w:val="pt-PT"/>
        </w:rPr>
        <w:t>CNPJ ;</w:t>
      </w:r>
      <w:proofErr w:type="gramEnd"/>
    </w:p>
    <w:p w:rsidR="004001C8" w:rsidRDefault="004001C8" w:rsidP="004001C8">
      <w:pPr>
        <w:widowControl w:val="0"/>
        <w:tabs>
          <w:tab w:val="left" w:pos="1701"/>
          <w:tab w:val="left" w:pos="2127"/>
        </w:tabs>
        <w:spacing w:line="276" w:lineRule="auto"/>
        <w:ind w:firstLine="1134"/>
        <w:jc w:val="both"/>
        <w:rPr>
          <w:szCs w:val="24"/>
          <w:lang w:val="pt-PT"/>
        </w:rPr>
      </w:pPr>
      <w:r w:rsidRPr="007F1FF2">
        <w:rPr>
          <w:szCs w:val="24"/>
          <w:lang w:val="pt-PT"/>
        </w:rPr>
        <w:t xml:space="preserve">b) - data, assinatura e nome completo do representante legal da </w:t>
      </w:r>
      <w:proofErr w:type="gramStart"/>
      <w:r w:rsidRPr="007F1FF2">
        <w:rPr>
          <w:szCs w:val="24"/>
          <w:lang w:val="pt-PT"/>
        </w:rPr>
        <w:t>empresa ;</w:t>
      </w:r>
      <w:proofErr w:type="gramEnd"/>
    </w:p>
    <w:p w:rsidR="004001C8" w:rsidRDefault="004001C8" w:rsidP="004001C8">
      <w:pPr>
        <w:widowControl w:val="0"/>
        <w:tabs>
          <w:tab w:val="left" w:pos="1134"/>
        </w:tabs>
        <w:spacing w:line="276" w:lineRule="auto"/>
        <w:ind w:firstLine="1134"/>
        <w:jc w:val="both"/>
        <w:rPr>
          <w:szCs w:val="24"/>
        </w:rPr>
      </w:pPr>
    </w:p>
    <w:p w:rsidR="004001C8" w:rsidRPr="007F1FF2" w:rsidRDefault="004001C8" w:rsidP="004001C8">
      <w:pPr>
        <w:widowControl w:val="0"/>
        <w:tabs>
          <w:tab w:val="left" w:pos="1134"/>
        </w:tabs>
        <w:spacing w:line="276" w:lineRule="auto"/>
        <w:ind w:firstLine="1134"/>
        <w:jc w:val="both"/>
        <w:rPr>
          <w:szCs w:val="24"/>
        </w:rPr>
      </w:pPr>
      <w:r w:rsidRPr="007F1FF2">
        <w:rPr>
          <w:szCs w:val="24"/>
        </w:rPr>
        <w:t xml:space="preserve">c) - descrição do objeto da presente licitação, marca e modelo do Veículo cotado, devendo estar em conformidade com as especificações do </w:t>
      </w:r>
      <w:r w:rsidRPr="007F1FF2">
        <w:rPr>
          <w:b/>
          <w:szCs w:val="24"/>
        </w:rPr>
        <w:t xml:space="preserve">Anexos I - Proposta de Preço, </w:t>
      </w:r>
      <w:r w:rsidRPr="007F1FF2">
        <w:rPr>
          <w:szCs w:val="24"/>
        </w:rPr>
        <w:t xml:space="preserve">parte integrante e complementar deste edital; </w:t>
      </w:r>
    </w:p>
    <w:p w:rsidR="004001C8" w:rsidRPr="007F1FF2" w:rsidRDefault="004001C8" w:rsidP="004001C8">
      <w:pPr>
        <w:widowControl w:val="0"/>
        <w:tabs>
          <w:tab w:val="left" w:pos="1701"/>
          <w:tab w:val="left" w:pos="2127"/>
        </w:tabs>
        <w:spacing w:line="276" w:lineRule="auto"/>
        <w:ind w:left="1560" w:firstLine="1134"/>
        <w:jc w:val="both"/>
        <w:rPr>
          <w:b/>
          <w:szCs w:val="24"/>
        </w:rPr>
      </w:pPr>
    </w:p>
    <w:p w:rsidR="004001C8" w:rsidRPr="007F1FF2" w:rsidRDefault="004001C8" w:rsidP="004001C8">
      <w:pPr>
        <w:widowControl w:val="0"/>
        <w:tabs>
          <w:tab w:val="left" w:pos="1701"/>
          <w:tab w:val="left" w:pos="2127"/>
        </w:tabs>
        <w:spacing w:line="276" w:lineRule="auto"/>
        <w:ind w:firstLine="1134"/>
        <w:jc w:val="both"/>
        <w:rPr>
          <w:szCs w:val="24"/>
          <w:lang w:val="pt-PT"/>
        </w:rPr>
      </w:pPr>
      <w:r w:rsidRPr="007F1FF2">
        <w:rPr>
          <w:szCs w:val="24"/>
          <w:lang w:val="pt-PT"/>
        </w:rPr>
        <w:t xml:space="preserve">d) - </w:t>
      </w:r>
      <w:r w:rsidRPr="007F1FF2">
        <w:rPr>
          <w:szCs w:val="24"/>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7F1FF2">
        <w:rPr>
          <w:szCs w:val="24"/>
          <w:lang w:val="pt-PT"/>
        </w:rPr>
        <w:t>;</w:t>
      </w:r>
    </w:p>
    <w:p w:rsidR="004001C8" w:rsidRDefault="004001C8" w:rsidP="004001C8">
      <w:pPr>
        <w:widowControl w:val="0"/>
        <w:tabs>
          <w:tab w:val="left" w:pos="1701"/>
          <w:tab w:val="left" w:pos="2127"/>
        </w:tabs>
        <w:spacing w:line="276" w:lineRule="auto"/>
        <w:ind w:firstLine="1134"/>
        <w:jc w:val="both"/>
        <w:rPr>
          <w:szCs w:val="24"/>
          <w:lang w:val="pt-PT"/>
        </w:rPr>
      </w:pPr>
    </w:p>
    <w:p w:rsidR="004001C8" w:rsidRPr="007F1FF2" w:rsidRDefault="004001C8" w:rsidP="004001C8">
      <w:pPr>
        <w:widowControl w:val="0"/>
        <w:tabs>
          <w:tab w:val="left" w:pos="1701"/>
          <w:tab w:val="left" w:pos="2127"/>
        </w:tabs>
        <w:spacing w:line="276" w:lineRule="auto"/>
        <w:ind w:firstLine="1134"/>
        <w:jc w:val="both"/>
        <w:rPr>
          <w:szCs w:val="24"/>
          <w:lang w:val="pt-PT"/>
        </w:rPr>
      </w:pPr>
      <w:r w:rsidRPr="007F1FF2">
        <w:rPr>
          <w:szCs w:val="24"/>
          <w:lang w:val="pt-PT"/>
        </w:rPr>
        <w:t xml:space="preserve">e) - caso seja proposto preço com mais de duas casas depois da vírgula, a mesma será desprezada. </w:t>
      </w:r>
    </w:p>
    <w:p w:rsidR="004001C8" w:rsidRDefault="004001C8" w:rsidP="004001C8">
      <w:pPr>
        <w:widowControl w:val="0"/>
        <w:tabs>
          <w:tab w:val="left" w:pos="1701"/>
          <w:tab w:val="left" w:pos="2127"/>
        </w:tabs>
        <w:spacing w:line="276" w:lineRule="auto"/>
        <w:ind w:firstLine="1134"/>
        <w:jc w:val="both"/>
        <w:rPr>
          <w:szCs w:val="24"/>
          <w:lang w:val="pt-PT"/>
        </w:rPr>
      </w:pPr>
    </w:p>
    <w:p w:rsidR="004001C8" w:rsidRPr="007F1FF2" w:rsidRDefault="004001C8" w:rsidP="004001C8">
      <w:pPr>
        <w:widowControl w:val="0"/>
        <w:tabs>
          <w:tab w:val="left" w:pos="1701"/>
          <w:tab w:val="left" w:pos="2127"/>
        </w:tabs>
        <w:spacing w:line="276" w:lineRule="auto"/>
        <w:ind w:firstLine="1134"/>
        <w:jc w:val="both"/>
        <w:rPr>
          <w:szCs w:val="24"/>
          <w:lang w:val="pt-PT"/>
        </w:rPr>
      </w:pPr>
      <w:r w:rsidRPr="007F1FF2">
        <w:rPr>
          <w:szCs w:val="24"/>
          <w:lang w:val="pt-PT"/>
        </w:rPr>
        <w:t xml:space="preserve">f) - o prazo de validade da proposta: não poderá ser inferior a </w:t>
      </w:r>
      <w:r w:rsidRPr="007F1FF2">
        <w:rPr>
          <w:b/>
          <w:bCs/>
          <w:szCs w:val="24"/>
          <w:u w:val="single"/>
          <w:lang w:val="pt-PT"/>
        </w:rPr>
        <w:t>60</w:t>
      </w:r>
      <w:r w:rsidRPr="007F1FF2">
        <w:rPr>
          <w:b/>
          <w:szCs w:val="24"/>
          <w:u w:val="single"/>
          <w:lang w:val="pt-PT"/>
        </w:rPr>
        <w:t xml:space="preserve"> (sessenta) dias</w:t>
      </w:r>
      <w:r w:rsidRPr="007F1FF2">
        <w:rPr>
          <w:szCs w:val="24"/>
          <w:lang w:val="pt-PT"/>
        </w:rPr>
        <w:t xml:space="preserve"> contados da abertura da proposta;</w:t>
      </w:r>
    </w:p>
    <w:p w:rsidR="004001C8" w:rsidRDefault="004001C8" w:rsidP="004001C8">
      <w:pPr>
        <w:spacing w:line="276" w:lineRule="auto"/>
        <w:ind w:right="-1" w:firstLine="1134"/>
        <w:jc w:val="both"/>
        <w:rPr>
          <w:szCs w:val="24"/>
        </w:rPr>
      </w:pPr>
    </w:p>
    <w:p w:rsidR="004001C8" w:rsidRPr="007F1FF2" w:rsidRDefault="004001C8" w:rsidP="004001C8">
      <w:pPr>
        <w:spacing w:line="276" w:lineRule="auto"/>
        <w:ind w:right="-1" w:firstLine="1134"/>
        <w:jc w:val="both"/>
        <w:rPr>
          <w:szCs w:val="24"/>
        </w:rPr>
      </w:pPr>
      <w:r w:rsidRPr="007F1FF2">
        <w:rPr>
          <w:szCs w:val="24"/>
        </w:rPr>
        <w:t>g) - Folder fornecido pelo fabricante, onde constem os dados técnicos e as características do veículo ofertado.</w:t>
      </w:r>
    </w:p>
    <w:p w:rsidR="004001C8" w:rsidRPr="007F1FF2" w:rsidRDefault="004001C8" w:rsidP="004001C8">
      <w:pPr>
        <w:spacing w:line="276" w:lineRule="auto"/>
        <w:ind w:right="-1"/>
        <w:jc w:val="both"/>
        <w:rPr>
          <w:szCs w:val="24"/>
        </w:rPr>
      </w:pPr>
    </w:p>
    <w:p w:rsidR="004001C8" w:rsidRPr="007F1FF2" w:rsidRDefault="004001C8" w:rsidP="004001C8">
      <w:pPr>
        <w:widowControl w:val="0"/>
        <w:tabs>
          <w:tab w:val="left" w:pos="1701"/>
          <w:tab w:val="left" w:pos="2127"/>
        </w:tabs>
        <w:spacing w:line="276" w:lineRule="auto"/>
        <w:jc w:val="both"/>
        <w:rPr>
          <w:szCs w:val="24"/>
          <w:lang w:val="pt-PT"/>
        </w:rPr>
      </w:pPr>
      <w:r w:rsidRPr="007F1FF2">
        <w:rPr>
          <w:szCs w:val="24"/>
          <w:lang w:val="pt-PT"/>
        </w:rPr>
        <w:t>7.2 - A Proposta que não atender as exigências deste instrumento, bem como alterar a especificação da proposta, ou que apresentar preço excessivo ou manifestamente inexeq</w:t>
      </w:r>
      <w:r>
        <w:rPr>
          <w:szCs w:val="24"/>
          <w:lang w:val="pt-PT"/>
        </w:rPr>
        <w:t>u</w:t>
      </w:r>
      <w:r w:rsidRPr="007F1FF2">
        <w:rPr>
          <w:szCs w:val="24"/>
          <w:lang w:val="pt-PT"/>
        </w:rPr>
        <w:t xml:space="preserve">ível com os preços de mercado, ou aquelas que ofertarem alternativas, </w:t>
      </w:r>
      <w:proofErr w:type="gramStart"/>
      <w:r w:rsidRPr="007F1FF2">
        <w:rPr>
          <w:szCs w:val="24"/>
          <w:lang w:val="pt-PT"/>
        </w:rPr>
        <w:t>serão</w:t>
      </w:r>
      <w:proofErr w:type="gramEnd"/>
      <w:r w:rsidRPr="007F1FF2">
        <w:rPr>
          <w:szCs w:val="24"/>
          <w:lang w:val="pt-PT"/>
        </w:rPr>
        <w:t xml:space="preserve"> desclassificadas.</w:t>
      </w:r>
    </w:p>
    <w:p w:rsidR="004001C8" w:rsidRPr="007F1FF2" w:rsidRDefault="004001C8" w:rsidP="004001C8">
      <w:pPr>
        <w:widowControl w:val="0"/>
        <w:tabs>
          <w:tab w:val="left" w:pos="1701"/>
          <w:tab w:val="left" w:pos="2127"/>
        </w:tabs>
        <w:spacing w:line="276" w:lineRule="auto"/>
        <w:ind w:firstLine="1134"/>
        <w:jc w:val="both"/>
        <w:rPr>
          <w:szCs w:val="24"/>
          <w:lang w:val="pt-PT"/>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 xml:space="preserve">8 - DO CONTEÚDO DO ENVELOPE “DOCUMENTOS PARA HABILITAÇÃO”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8.1 - O Envelope "Documentos de Habilitação" deverá conter os documentos a seguir relacionados os quais dizem respeito a: </w:t>
      </w: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ab/>
      </w:r>
    </w:p>
    <w:p w:rsidR="004001C8" w:rsidRPr="007F1FF2" w:rsidRDefault="004001C8" w:rsidP="004001C8">
      <w:pPr>
        <w:widowControl w:val="0"/>
        <w:tabs>
          <w:tab w:val="left" w:pos="1134"/>
          <w:tab w:val="left" w:pos="1701"/>
          <w:tab w:val="left" w:pos="2127"/>
        </w:tabs>
        <w:spacing w:line="276" w:lineRule="auto"/>
        <w:ind w:firstLine="1134"/>
        <w:jc w:val="both"/>
        <w:rPr>
          <w:b/>
          <w:szCs w:val="24"/>
        </w:rPr>
      </w:pPr>
      <w:r w:rsidRPr="007F1FF2">
        <w:rPr>
          <w:b/>
          <w:szCs w:val="24"/>
        </w:rPr>
        <w:t>8.1.1 -</w:t>
      </w:r>
      <w:r w:rsidRPr="007F1FF2">
        <w:rPr>
          <w:b/>
          <w:szCs w:val="24"/>
        </w:rPr>
        <w:tab/>
        <w:t xml:space="preserve">HABILITAÇÃO JURÍDICA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
          <w:szCs w:val="24"/>
        </w:rPr>
        <w:tab/>
      </w:r>
      <w:r w:rsidRPr="007F1FF2">
        <w:rPr>
          <w:szCs w:val="24"/>
        </w:rPr>
        <w:t xml:space="preserve">a) </w:t>
      </w:r>
      <w:r w:rsidRPr="007F1FF2">
        <w:rPr>
          <w:b/>
          <w:szCs w:val="24"/>
        </w:rPr>
        <w:t xml:space="preserve">- </w:t>
      </w:r>
      <w:r w:rsidRPr="007F1FF2">
        <w:rPr>
          <w:szCs w:val="24"/>
        </w:rPr>
        <w:t xml:space="preserve">Registro comercial, no caso de empresa individual;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
          <w:szCs w:val="24"/>
        </w:rPr>
        <w:tab/>
      </w:r>
      <w:r w:rsidRPr="007F1FF2">
        <w:rPr>
          <w:szCs w:val="24"/>
        </w:rPr>
        <w:t xml:space="preserve">b) - Ato constitutivo, estatuto ou contrato social em vigor, devidamente registrado na Junta Comercial, em se tratando de sociedades comerciais;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
          <w:szCs w:val="24"/>
        </w:rPr>
        <w:tab/>
      </w:r>
      <w:r w:rsidRPr="007F1FF2">
        <w:rPr>
          <w:szCs w:val="24"/>
        </w:rPr>
        <w:t xml:space="preserve">c) - Documentos de eleição dos atuais administradores, tratando-se de sociedades por ações, acompanhados da documentação mencionada na alínea “b”, deste subitem;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
          <w:szCs w:val="24"/>
        </w:rPr>
        <w:lastRenderedPageBreak/>
        <w:tab/>
      </w:r>
      <w:r w:rsidRPr="007F1FF2">
        <w:rPr>
          <w:szCs w:val="24"/>
        </w:rPr>
        <w:t xml:space="preserve">d) - Ato constitutivo devidamente registrado no Cartório de Registro Civil de Pessoas Jurídicas tratando-se de sociedades civis, acompanhado de prova da diretoria em exercício;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b/>
          <w:szCs w:val="24"/>
        </w:rPr>
        <w:tab/>
      </w:r>
      <w:r w:rsidRPr="007F1FF2">
        <w:rPr>
          <w:szCs w:val="24"/>
        </w:rPr>
        <w:t xml:space="preserve">e) - Decreto de autorização e ato de registro ou autorização para funcionamento expedido pelo órgão competente, tratando-se de empresa ou sociedade estrangeira em funcionamento no país, quando a atividade assim o exigir.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F77E3E" w:rsidRDefault="004001C8" w:rsidP="004001C8">
      <w:pPr>
        <w:widowControl w:val="0"/>
        <w:tabs>
          <w:tab w:val="left" w:pos="1134"/>
          <w:tab w:val="left" w:pos="1701"/>
          <w:tab w:val="left" w:pos="2127"/>
        </w:tabs>
        <w:spacing w:line="276" w:lineRule="auto"/>
        <w:jc w:val="both"/>
        <w:rPr>
          <w:b/>
          <w:szCs w:val="24"/>
        </w:rPr>
      </w:pPr>
      <w:r w:rsidRPr="007F1FF2">
        <w:rPr>
          <w:b/>
          <w:szCs w:val="24"/>
        </w:rPr>
        <w:tab/>
      </w:r>
      <w:r w:rsidRPr="00F77E3E">
        <w:rPr>
          <w:b/>
          <w:szCs w:val="24"/>
        </w:rPr>
        <w:t xml:space="preserve">8.1.1.2 - Os documentos relacionados nas alíneas "a" a "d" deste subitem 8.1.1 não precisarão constar do Envelope “Documentos de Habilitação", se tiverem sido apresentados para o credenciamento neste Pregão.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ab/>
        <w:t xml:space="preserve">8.1.2 - </w:t>
      </w:r>
      <w:r w:rsidRPr="007F1FF2">
        <w:rPr>
          <w:b/>
          <w:szCs w:val="24"/>
        </w:rPr>
        <w:tab/>
        <w:t>REGULARIDADE FISCAL</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AC2356" w:rsidRDefault="004001C8" w:rsidP="004001C8">
      <w:pPr>
        <w:widowControl w:val="0"/>
        <w:tabs>
          <w:tab w:val="left" w:pos="1134"/>
          <w:tab w:val="left" w:pos="1701"/>
          <w:tab w:val="left" w:pos="2127"/>
        </w:tabs>
        <w:spacing w:line="276" w:lineRule="auto"/>
        <w:jc w:val="both"/>
        <w:rPr>
          <w:szCs w:val="24"/>
        </w:rPr>
      </w:pPr>
      <w:r w:rsidRPr="007F1FF2">
        <w:rPr>
          <w:b/>
          <w:szCs w:val="24"/>
        </w:rPr>
        <w:tab/>
      </w:r>
      <w:r w:rsidRPr="00AC2356">
        <w:rPr>
          <w:b/>
          <w:szCs w:val="24"/>
        </w:rPr>
        <w:t>a</w:t>
      </w:r>
      <w:r w:rsidRPr="00F77E3E">
        <w:rPr>
          <w:szCs w:val="24"/>
        </w:rPr>
        <w:t xml:space="preserve">) - </w:t>
      </w:r>
      <w:r w:rsidRPr="00AC2356">
        <w:rPr>
          <w:b/>
          <w:szCs w:val="24"/>
        </w:rPr>
        <w:t>Prova de inscrição no Cadastro Nacional</w:t>
      </w:r>
      <w:r w:rsidRPr="00F77E3E">
        <w:rPr>
          <w:szCs w:val="24"/>
        </w:rPr>
        <w:t xml:space="preserve"> de Pessoas Jurídicas do Ministério da Fazenda (</w:t>
      </w:r>
      <w:r w:rsidRPr="00F77E3E">
        <w:rPr>
          <w:b/>
          <w:szCs w:val="24"/>
        </w:rPr>
        <w:t>CNPJ</w:t>
      </w:r>
      <w:r w:rsidRPr="00F77E3E">
        <w:rPr>
          <w:szCs w:val="24"/>
        </w:rPr>
        <w:t xml:space="preserve">); </w:t>
      </w:r>
      <w:r w:rsidRPr="00AC2356">
        <w:rPr>
          <w:szCs w:val="24"/>
        </w:rPr>
        <w:t xml:space="preserve">Na inscrição deve constar a </w:t>
      </w:r>
      <w:r>
        <w:rPr>
          <w:szCs w:val="24"/>
        </w:rPr>
        <w:t xml:space="preserve">situação cadastral como “Ativa”. </w:t>
      </w:r>
      <w:r w:rsidRPr="00AC2356">
        <w:rPr>
          <w:szCs w:val="24"/>
        </w:rPr>
        <w:t>O comprovante de inscrição cadastral deverá ser emitido, preferencialmente, no prazo de até 30 (trinta) dias anterior à data prevista para apresentação das propostas.</w:t>
      </w:r>
    </w:p>
    <w:p w:rsidR="004001C8" w:rsidRPr="007F1FF2" w:rsidRDefault="004001C8" w:rsidP="004001C8">
      <w:pPr>
        <w:widowControl w:val="0"/>
        <w:tabs>
          <w:tab w:val="left" w:pos="1134"/>
          <w:tab w:val="left" w:pos="1701"/>
          <w:tab w:val="left" w:pos="2127"/>
        </w:tabs>
        <w:spacing w:line="276" w:lineRule="auto"/>
        <w:jc w:val="both"/>
        <w:rPr>
          <w:szCs w:val="24"/>
          <w:highlight w:val="yellow"/>
        </w:rPr>
      </w:pPr>
    </w:p>
    <w:p w:rsidR="004001C8" w:rsidRPr="00AC2356" w:rsidRDefault="004001C8" w:rsidP="004001C8">
      <w:pPr>
        <w:widowControl w:val="0"/>
        <w:tabs>
          <w:tab w:val="left" w:pos="1560"/>
          <w:tab w:val="left" w:pos="1701"/>
          <w:tab w:val="left" w:pos="1843"/>
          <w:tab w:val="left" w:pos="2127"/>
        </w:tabs>
        <w:spacing w:line="276" w:lineRule="auto"/>
        <w:ind w:firstLine="1134"/>
        <w:jc w:val="both"/>
        <w:rPr>
          <w:szCs w:val="24"/>
          <w:lang w:val="pt-PT"/>
        </w:rPr>
      </w:pPr>
      <w:r w:rsidRPr="00AC2356">
        <w:rPr>
          <w:b/>
          <w:szCs w:val="24"/>
          <w:lang w:val="pt-PT"/>
        </w:rPr>
        <w:t xml:space="preserve">b) </w:t>
      </w:r>
      <w:r w:rsidRPr="00AC2356">
        <w:rPr>
          <w:szCs w:val="24"/>
          <w:lang w:val="pt-PT"/>
        </w:rPr>
        <w:t xml:space="preserve">- </w:t>
      </w:r>
      <w:r w:rsidRPr="00AC2356">
        <w:rPr>
          <w:b/>
          <w:szCs w:val="24"/>
          <w:lang w:val="pt-PT"/>
        </w:rPr>
        <w:t>Prova de inscrição no cadastro de contribuintes estadual ou municipal</w:t>
      </w:r>
      <w:r w:rsidRPr="00AC2356">
        <w:rPr>
          <w:szCs w:val="24"/>
          <w:lang w:val="pt-PT"/>
        </w:rPr>
        <w:t>, se houver relativo ao domicílio ou sede da licitante, pertinente ao seu ramo de atividade e compatível com o objeto da licitação, em plena validade;</w:t>
      </w:r>
    </w:p>
    <w:p w:rsidR="004001C8" w:rsidRPr="00AC2356" w:rsidRDefault="004001C8" w:rsidP="004001C8">
      <w:pPr>
        <w:widowControl w:val="0"/>
        <w:tabs>
          <w:tab w:val="left" w:pos="1560"/>
          <w:tab w:val="left" w:pos="1701"/>
          <w:tab w:val="left" w:pos="1843"/>
          <w:tab w:val="left" w:pos="2127"/>
        </w:tabs>
        <w:spacing w:line="276" w:lineRule="auto"/>
        <w:ind w:firstLine="1134"/>
        <w:jc w:val="both"/>
        <w:rPr>
          <w:szCs w:val="24"/>
          <w:lang w:val="pt-PT"/>
        </w:rPr>
      </w:pPr>
    </w:p>
    <w:p w:rsidR="004001C8" w:rsidRPr="00AC2356" w:rsidRDefault="004001C8" w:rsidP="004001C8">
      <w:pPr>
        <w:widowControl w:val="0"/>
        <w:tabs>
          <w:tab w:val="left" w:pos="1560"/>
          <w:tab w:val="left" w:pos="1701"/>
          <w:tab w:val="left" w:pos="2127"/>
        </w:tabs>
        <w:spacing w:line="276" w:lineRule="auto"/>
        <w:ind w:firstLine="1134"/>
        <w:jc w:val="both"/>
        <w:rPr>
          <w:szCs w:val="24"/>
          <w:lang w:val="pt-PT"/>
        </w:rPr>
      </w:pPr>
      <w:r w:rsidRPr="00AC2356">
        <w:rPr>
          <w:b/>
          <w:szCs w:val="24"/>
          <w:lang w:val="pt-PT"/>
        </w:rPr>
        <w:t>c)</w:t>
      </w:r>
      <w:r w:rsidRPr="00AC2356">
        <w:rPr>
          <w:szCs w:val="24"/>
          <w:lang w:val="pt-PT"/>
        </w:rPr>
        <w:t xml:space="preserve"> - </w:t>
      </w:r>
      <w:r w:rsidRPr="00AC2356">
        <w:rPr>
          <w:szCs w:val="24"/>
          <w:lang w:val="pt-PT"/>
        </w:rPr>
        <w:tab/>
      </w:r>
      <w:r w:rsidRPr="00AC2356">
        <w:rPr>
          <w:b/>
          <w:szCs w:val="24"/>
          <w:lang w:val="pt-PT"/>
        </w:rPr>
        <w:t>Certidão Negativa de Débito da Receita Federal (INSS);</w:t>
      </w:r>
      <w:r w:rsidRPr="00AC2356">
        <w:t xml:space="preserve"> </w:t>
      </w:r>
      <w:r w:rsidRPr="00AC2356">
        <w:rPr>
          <w:szCs w:val="24"/>
          <w:lang w:val="pt-PT"/>
        </w:rPr>
        <w:t>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Pr>
          <w:szCs w:val="24"/>
          <w:lang w:val="pt-PT"/>
        </w:rPr>
        <w:t>.</w:t>
      </w:r>
    </w:p>
    <w:p w:rsidR="004001C8" w:rsidRPr="00AC2356" w:rsidRDefault="004001C8" w:rsidP="004001C8">
      <w:pPr>
        <w:widowControl w:val="0"/>
        <w:tabs>
          <w:tab w:val="left" w:pos="1560"/>
          <w:tab w:val="left" w:pos="1701"/>
          <w:tab w:val="left" w:pos="2127"/>
        </w:tabs>
        <w:spacing w:line="276" w:lineRule="auto"/>
        <w:ind w:left="1134"/>
        <w:jc w:val="both"/>
        <w:rPr>
          <w:szCs w:val="24"/>
          <w:lang w:val="pt-PT"/>
        </w:rPr>
      </w:pPr>
    </w:p>
    <w:p w:rsidR="004001C8" w:rsidRPr="00AC2356" w:rsidRDefault="004001C8" w:rsidP="004001C8">
      <w:pPr>
        <w:widowControl w:val="0"/>
        <w:tabs>
          <w:tab w:val="left" w:pos="1560"/>
          <w:tab w:val="left" w:pos="1701"/>
          <w:tab w:val="left" w:pos="2127"/>
        </w:tabs>
        <w:spacing w:line="276" w:lineRule="auto"/>
        <w:ind w:firstLine="1134"/>
        <w:jc w:val="both"/>
        <w:rPr>
          <w:szCs w:val="24"/>
          <w:lang w:val="pt-PT"/>
        </w:rPr>
      </w:pPr>
      <w:r w:rsidRPr="00AC2356">
        <w:rPr>
          <w:b/>
          <w:szCs w:val="24"/>
          <w:lang w:val="pt-PT"/>
        </w:rPr>
        <w:t>d)</w:t>
      </w:r>
      <w:r w:rsidRPr="00AC2356">
        <w:rPr>
          <w:szCs w:val="24"/>
          <w:lang w:val="pt-PT"/>
        </w:rPr>
        <w:t xml:space="preserve"> - </w:t>
      </w:r>
      <w:r w:rsidRPr="00AC2356">
        <w:rPr>
          <w:szCs w:val="24"/>
          <w:lang w:val="pt-PT"/>
        </w:rPr>
        <w:tab/>
      </w:r>
      <w:r w:rsidRPr="00AC2356">
        <w:rPr>
          <w:b/>
          <w:szCs w:val="24"/>
          <w:lang w:val="pt-PT"/>
        </w:rPr>
        <w:t>Certidão Negativa de Débito da Fazenda Estadual;</w:t>
      </w:r>
      <w:r>
        <w:rPr>
          <w:szCs w:val="24"/>
          <w:lang w:val="pt-PT"/>
        </w:rPr>
        <w:t xml:space="preserve"> </w:t>
      </w:r>
      <w:r w:rsidRPr="00AC2356">
        <w:rPr>
          <w:szCs w:val="24"/>
          <w:lang w:val="pt-PT"/>
        </w:rPr>
        <w:t xml:space="preserve">através da Certidão Negativa de Débito de ICMS, emitida pela Secretaria de Estado competente, da localidade de domicílio ou sede da licitante, na forma da Lei, ou documento emitido pela Secretaria competente que comprove a isenção ou não incidência </w:t>
      </w:r>
      <w:proofErr w:type="gramStart"/>
      <w:r w:rsidRPr="00AC2356">
        <w:rPr>
          <w:szCs w:val="24"/>
          <w:lang w:val="pt-PT"/>
        </w:rPr>
        <w:t>do tributos</w:t>
      </w:r>
      <w:proofErr w:type="gramEnd"/>
      <w:r w:rsidRPr="00AC2356">
        <w:rPr>
          <w:szCs w:val="24"/>
          <w:lang w:val="pt-PT"/>
        </w:rPr>
        <w:t>.</w:t>
      </w:r>
    </w:p>
    <w:p w:rsidR="004001C8" w:rsidRPr="00AC2356" w:rsidRDefault="004001C8" w:rsidP="004001C8">
      <w:pPr>
        <w:widowControl w:val="0"/>
        <w:tabs>
          <w:tab w:val="left" w:pos="1560"/>
          <w:tab w:val="left" w:pos="1701"/>
          <w:tab w:val="left" w:pos="2127"/>
        </w:tabs>
        <w:spacing w:line="276" w:lineRule="auto"/>
        <w:jc w:val="both"/>
        <w:rPr>
          <w:bCs/>
          <w:szCs w:val="24"/>
          <w:lang w:val="pt-PT"/>
        </w:rPr>
      </w:pPr>
    </w:p>
    <w:p w:rsidR="004001C8" w:rsidRPr="00AC2356" w:rsidRDefault="004001C8" w:rsidP="004001C8">
      <w:pPr>
        <w:spacing w:line="360" w:lineRule="auto"/>
        <w:ind w:firstLine="1134"/>
        <w:rPr>
          <w:b/>
        </w:rPr>
      </w:pPr>
      <w:r w:rsidRPr="00AC2356">
        <w:rPr>
          <w:b/>
          <w:bCs/>
          <w:szCs w:val="24"/>
        </w:rPr>
        <w:t>e)</w:t>
      </w:r>
      <w:r w:rsidRPr="00AC2356">
        <w:rPr>
          <w:bCs/>
          <w:szCs w:val="24"/>
        </w:rPr>
        <w:t xml:space="preserve"> - </w:t>
      </w:r>
      <w:r w:rsidRPr="00AC2356">
        <w:rPr>
          <w:b/>
        </w:rPr>
        <w:t>Certidão Negativa de Débito da Fazenda</w:t>
      </w:r>
      <w:r w:rsidRPr="00AC2356">
        <w:t xml:space="preserve"> </w:t>
      </w:r>
      <w:r w:rsidRPr="00AC2356">
        <w:rPr>
          <w:b/>
        </w:rPr>
        <w:t>Municipal;</w:t>
      </w:r>
      <w:r w:rsidRPr="00AC2356">
        <w:t xml:space="preserve"> onde for sediada a empresa, com validade na data da realização da licitação, mediante apresentação de certidões negativas de competência municipal:</w:t>
      </w:r>
    </w:p>
    <w:p w:rsidR="004001C8" w:rsidRPr="00AC2356" w:rsidRDefault="004001C8" w:rsidP="004001C8">
      <w:pPr>
        <w:spacing w:line="360" w:lineRule="auto"/>
        <w:ind w:left="142"/>
        <w:rPr>
          <w:b/>
        </w:rPr>
      </w:pPr>
    </w:p>
    <w:p w:rsidR="004001C8" w:rsidRDefault="004001C8" w:rsidP="004001C8">
      <w:pPr>
        <w:spacing w:line="360" w:lineRule="auto"/>
        <w:ind w:firstLine="1134"/>
      </w:pPr>
      <w:r w:rsidRPr="00AC2356">
        <w:rPr>
          <w:b/>
        </w:rPr>
        <w:t xml:space="preserve">f) - </w:t>
      </w:r>
      <w:r w:rsidRPr="00AC2356">
        <w:t xml:space="preserve">Prova de Regularidade relativa </w:t>
      </w:r>
      <w:proofErr w:type="gramStart"/>
      <w:r w:rsidRPr="00AC2356">
        <w:t>a</w:t>
      </w:r>
      <w:proofErr w:type="gramEnd"/>
      <w:r w:rsidRPr="00AC2356">
        <w:t xml:space="preserve"> Fundo de Garantia por Tempo de Serviço (</w:t>
      </w:r>
      <w:r w:rsidRPr="00AC2356">
        <w:rPr>
          <w:b/>
        </w:rPr>
        <w:t>FGTS</w:t>
      </w:r>
      <w:r w:rsidRPr="00AC2356">
        <w:t>), fornecido pela Caixa Econômica Federal, de acordo com a Lei n.º 8.036, de 11 de maio de 1990</w:t>
      </w:r>
    </w:p>
    <w:p w:rsidR="004001C8" w:rsidRPr="00AC2356" w:rsidRDefault="004001C8" w:rsidP="004001C8">
      <w:pPr>
        <w:spacing w:line="360" w:lineRule="auto"/>
        <w:ind w:firstLine="1134"/>
      </w:pPr>
      <w:r w:rsidRPr="00AC2356">
        <w:rPr>
          <w:b/>
        </w:rPr>
        <w:lastRenderedPageBreak/>
        <w:t>g) Certidão Negativa de Débitos Trabalhistas (CNDT)</w:t>
      </w:r>
      <w:r w:rsidRPr="00AC2356">
        <w:t xml:space="preserve">, mediante a apresentação da Certidão Negativa de Débitos Trabalhistas (CNDT), expedida pelo Tribunal Superior do Trabalho-TST, de acordo com a Lei n.º 12.440, de 07 de </w:t>
      </w:r>
      <w:r w:rsidR="00CB7E68">
        <w:t>julho de 2011.</w:t>
      </w:r>
    </w:p>
    <w:p w:rsidR="004001C8" w:rsidRPr="00AC2356" w:rsidRDefault="004001C8" w:rsidP="004001C8">
      <w:pPr>
        <w:widowControl w:val="0"/>
        <w:tabs>
          <w:tab w:val="left" w:pos="567"/>
          <w:tab w:val="left" w:pos="709"/>
        </w:tabs>
        <w:spacing w:line="276" w:lineRule="auto"/>
        <w:ind w:left="1134"/>
        <w:jc w:val="both"/>
        <w:rPr>
          <w:szCs w:val="24"/>
          <w:lang w:val="pt-PT"/>
        </w:rPr>
      </w:pPr>
    </w:p>
    <w:p w:rsidR="004001C8" w:rsidRPr="00AC2356" w:rsidRDefault="004001C8" w:rsidP="004001C8">
      <w:pPr>
        <w:widowControl w:val="0"/>
        <w:tabs>
          <w:tab w:val="left" w:pos="1134"/>
          <w:tab w:val="left" w:pos="1701"/>
          <w:tab w:val="left" w:pos="2127"/>
        </w:tabs>
        <w:spacing w:line="276" w:lineRule="auto"/>
        <w:jc w:val="both"/>
        <w:rPr>
          <w:szCs w:val="24"/>
        </w:rPr>
      </w:pPr>
    </w:p>
    <w:p w:rsidR="004001C8" w:rsidRPr="00AC2356" w:rsidRDefault="004001C8" w:rsidP="004001C8">
      <w:pPr>
        <w:tabs>
          <w:tab w:val="left" w:pos="1134"/>
          <w:tab w:val="left" w:pos="1701"/>
          <w:tab w:val="left" w:pos="2127"/>
        </w:tabs>
        <w:spacing w:line="276" w:lineRule="auto"/>
        <w:jc w:val="both"/>
        <w:rPr>
          <w:b/>
          <w:szCs w:val="24"/>
        </w:rPr>
      </w:pPr>
      <w:r w:rsidRPr="00AC2356">
        <w:rPr>
          <w:b/>
          <w:szCs w:val="24"/>
        </w:rPr>
        <w:tab/>
        <w:t>8.1.3</w:t>
      </w:r>
      <w:r w:rsidRPr="00AC2356">
        <w:rPr>
          <w:b/>
          <w:szCs w:val="24"/>
        </w:rPr>
        <w:tab/>
        <w:t xml:space="preserve"> -</w:t>
      </w:r>
      <w:r w:rsidRPr="00AC2356">
        <w:rPr>
          <w:b/>
          <w:szCs w:val="24"/>
        </w:rPr>
        <w:tab/>
        <w:t>QUALIFICAÇÃO ECONÔMICO-FINANCEIRA</w:t>
      </w:r>
    </w:p>
    <w:p w:rsidR="004001C8" w:rsidRPr="00AC2356" w:rsidRDefault="004001C8" w:rsidP="004001C8">
      <w:pPr>
        <w:tabs>
          <w:tab w:val="left" w:pos="1134"/>
          <w:tab w:val="left" w:pos="1701"/>
          <w:tab w:val="left" w:pos="2127"/>
        </w:tabs>
        <w:spacing w:line="276" w:lineRule="auto"/>
        <w:jc w:val="both"/>
        <w:rPr>
          <w:szCs w:val="24"/>
        </w:rPr>
      </w:pPr>
    </w:p>
    <w:p w:rsidR="004001C8" w:rsidRPr="00AC2356" w:rsidRDefault="004001C8" w:rsidP="004001C8">
      <w:pPr>
        <w:tabs>
          <w:tab w:val="left" w:pos="1134"/>
          <w:tab w:val="left" w:pos="1701"/>
          <w:tab w:val="left" w:pos="2127"/>
        </w:tabs>
        <w:spacing w:line="276" w:lineRule="auto"/>
        <w:jc w:val="both"/>
        <w:rPr>
          <w:szCs w:val="24"/>
        </w:rPr>
      </w:pPr>
      <w:r w:rsidRPr="00AC2356">
        <w:rPr>
          <w:b/>
          <w:szCs w:val="24"/>
        </w:rPr>
        <w:tab/>
      </w:r>
      <w:r w:rsidRPr="00AC2356">
        <w:rPr>
          <w:szCs w:val="24"/>
        </w:rPr>
        <w:t>a) - Certidão negativa de falência ou concordata expedida pelo distribuidor da sede da pessoa jurídica;</w:t>
      </w:r>
      <w:r w:rsidRPr="00AC2356">
        <w:t xml:space="preserve"> </w:t>
      </w:r>
      <w:r w:rsidRPr="00AC2356">
        <w:rPr>
          <w:szCs w:val="24"/>
        </w:rPr>
        <w:t>expedida pelo distribuidor, ou distribuidores, se for o caso, da sede da pessoa jurídica, que esteja dentro do prazo de validade expresso na própria Certidão. Caso não houver prazo fixado, a validade será de 60 (sessenta) dias.</w:t>
      </w:r>
    </w:p>
    <w:p w:rsidR="004001C8" w:rsidRPr="007F1FF2" w:rsidRDefault="004001C8" w:rsidP="004001C8">
      <w:pPr>
        <w:tabs>
          <w:tab w:val="left" w:pos="1134"/>
          <w:tab w:val="left" w:pos="1701"/>
          <w:tab w:val="left" w:pos="2127"/>
        </w:tabs>
        <w:spacing w:line="276" w:lineRule="auto"/>
        <w:jc w:val="both"/>
        <w:rPr>
          <w:szCs w:val="24"/>
          <w:highlight w:val="yellow"/>
        </w:rPr>
      </w:pPr>
    </w:p>
    <w:p w:rsidR="004001C8" w:rsidRPr="00AC2356" w:rsidRDefault="004001C8" w:rsidP="004001C8">
      <w:pPr>
        <w:tabs>
          <w:tab w:val="left" w:pos="1134"/>
          <w:tab w:val="left" w:pos="1701"/>
          <w:tab w:val="left" w:pos="2127"/>
        </w:tabs>
        <w:spacing w:line="276" w:lineRule="auto"/>
        <w:jc w:val="both"/>
        <w:rPr>
          <w:b/>
          <w:szCs w:val="24"/>
        </w:rPr>
      </w:pPr>
      <w:r w:rsidRPr="00AC2356">
        <w:rPr>
          <w:b/>
          <w:szCs w:val="24"/>
        </w:rPr>
        <w:tab/>
        <w:t>8.1.4 - OUTRAS COMPROVAÇÕES</w:t>
      </w:r>
    </w:p>
    <w:p w:rsidR="004001C8" w:rsidRPr="00AC2356"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AC2356">
        <w:rPr>
          <w:szCs w:val="24"/>
        </w:rPr>
        <w:tab/>
        <w:t xml:space="preserve">a) - Declaração elaborada em papel timbrado e subscrita pelo representante legal da licitante, assegurando a inexistência de impedimento legal para licitar ou contratar com a Administração. </w:t>
      </w:r>
      <w:r w:rsidRPr="00AC2356">
        <w:rPr>
          <w:b/>
          <w:szCs w:val="24"/>
        </w:rPr>
        <w:t>ANEXO IV</w:t>
      </w:r>
      <w:r w:rsidRPr="00AC2356">
        <w:rPr>
          <w:szCs w:val="24"/>
        </w:rPr>
        <w:t>.</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ab/>
        <w:t>8.1.5 - DISPOSIÇÕES GERAIS DA HABILITAÇÃO</w:t>
      </w:r>
    </w:p>
    <w:p w:rsidR="004001C8" w:rsidRPr="007F1FF2" w:rsidRDefault="004001C8" w:rsidP="004001C8">
      <w:pPr>
        <w:autoSpaceDE w:val="0"/>
        <w:autoSpaceDN w:val="0"/>
        <w:adjustRightInd w:val="0"/>
        <w:spacing w:line="276" w:lineRule="auto"/>
        <w:ind w:firstLine="1134"/>
        <w:jc w:val="both"/>
        <w:rPr>
          <w:color w:val="000000"/>
          <w:szCs w:val="24"/>
        </w:rPr>
      </w:pPr>
    </w:p>
    <w:p w:rsidR="004001C8" w:rsidRPr="007F1FF2" w:rsidRDefault="004001C8" w:rsidP="004001C8">
      <w:pPr>
        <w:autoSpaceDE w:val="0"/>
        <w:autoSpaceDN w:val="0"/>
        <w:adjustRightInd w:val="0"/>
        <w:spacing w:line="276" w:lineRule="auto"/>
        <w:ind w:firstLine="1134"/>
        <w:jc w:val="both"/>
        <w:rPr>
          <w:color w:val="000000"/>
          <w:szCs w:val="24"/>
        </w:rPr>
      </w:pPr>
      <w:r w:rsidRPr="007F1FF2">
        <w:rPr>
          <w:color w:val="000000"/>
          <w:szCs w:val="24"/>
        </w:rPr>
        <w:t>8.1.5.1 - A licitante já regularmente cadastrada e habilitada parcialmente no Registro de Fornecedores do Município de CORONEL SAPUCAIA-(MS), ficará dispensada de apresentar os documentos relacionados nos subitens 8.1.1, e nas alíneas “a” e “c” do subitem 8.1.2.</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b/>
          <w:bCs/>
          <w:szCs w:val="24"/>
          <w:lang w:val="pt-PT"/>
        </w:rPr>
      </w:pPr>
      <w:r w:rsidRPr="007F1FF2">
        <w:rPr>
          <w:b/>
          <w:szCs w:val="24"/>
        </w:rPr>
        <w:tab/>
        <w:t>8</w:t>
      </w:r>
      <w:r w:rsidRPr="007F1FF2">
        <w:rPr>
          <w:szCs w:val="24"/>
        </w:rPr>
        <w:t>.1.5.2 -</w:t>
      </w:r>
      <w:r w:rsidRPr="007F1FF2">
        <w:rPr>
          <w:szCs w:val="24"/>
        </w:rPr>
        <w:tab/>
        <w:t xml:space="preserve">Na hipótese de não constar prazo de validade nas certidões apresentadas, a Administração aceitará como válidas as expedidas até 90 (noventa) dias imediatamente anteriores à data de apresentação das propostas. </w:t>
      </w:r>
    </w:p>
    <w:p w:rsidR="004001C8" w:rsidRPr="007F1FF2" w:rsidRDefault="004001C8" w:rsidP="004001C8">
      <w:pPr>
        <w:widowControl w:val="0"/>
        <w:tabs>
          <w:tab w:val="left" w:pos="1134"/>
          <w:tab w:val="left" w:pos="1701"/>
          <w:tab w:val="left" w:pos="2127"/>
        </w:tabs>
        <w:spacing w:line="276" w:lineRule="auto"/>
        <w:jc w:val="both"/>
        <w:rPr>
          <w:szCs w:val="24"/>
          <w:lang w:val="pt-PT"/>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9 - DO PROCEDIMENTO E DO JULGAMENTO</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9.1 - No </w:t>
      </w:r>
      <w:proofErr w:type="gramStart"/>
      <w:r w:rsidRPr="007F1FF2">
        <w:rPr>
          <w:szCs w:val="24"/>
        </w:rPr>
        <w:t>horário e local indicados</w:t>
      </w:r>
      <w:proofErr w:type="gramEnd"/>
      <w:r w:rsidRPr="007F1FF2">
        <w:rPr>
          <w:szCs w:val="24"/>
        </w:rPr>
        <w:t xml:space="preserve"> no preâmbulo, será aberta a sessão de processamento do Pregão, iniciando-se com o credenciamento dos interessados em participar do certame.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9.2 - Após os respectivos credenciamentos, as licitantes entregarão ao Pregoeiro a </w:t>
      </w:r>
      <w:r w:rsidRPr="007F1FF2">
        <w:rPr>
          <w:b/>
          <w:szCs w:val="24"/>
        </w:rPr>
        <w:t>Declaração de Pleno Atendimento</w:t>
      </w:r>
      <w:r w:rsidRPr="007F1FF2">
        <w:rPr>
          <w:szCs w:val="24"/>
        </w:rPr>
        <w:t xml:space="preserve"> </w:t>
      </w:r>
      <w:r w:rsidRPr="007F1FF2">
        <w:rPr>
          <w:b/>
          <w:szCs w:val="24"/>
        </w:rPr>
        <w:t>aos requisitos de habilitação</w:t>
      </w:r>
      <w:r w:rsidRPr="007F1FF2">
        <w:rPr>
          <w:szCs w:val="24"/>
        </w:rPr>
        <w:t xml:space="preserve">, de acordo com o estabelecido no </w:t>
      </w:r>
      <w:r w:rsidRPr="007F1FF2">
        <w:rPr>
          <w:b/>
          <w:szCs w:val="24"/>
        </w:rPr>
        <w:t>Anexo II</w:t>
      </w:r>
      <w:r w:rsidRPr="007F1FF2">
        <w:rPr>
          <w:szCs w:val="24"/>
        </w:rPr>
        <w:t xml:space="preserve"> do Edital e, em envelopes separados, a proposta de preços e os documentos de habilitação.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ind w:firstLine="1134"/>
        <w:jc w:val="both"/>
        <w:rPr>
          <w:szCs w:val="24"/>
        </w:rPr>
      </w:pPr>
      <w:r w:rsidRPr="007F1FF2">
        <w:rPr>
          <w:szCs w:val="24"/>
        </w:rPr>
        <w:t>9.2.1 - Iniciada a abertura do primeiro envelope proposta, estará encerrado</w:t>
      </w:r>
      <w:r>
        <w:rPr>
          <w:szCs w:val="24"/>
        </w:rPr>
        <w:t xml:space="preserve"> o credenciamento e, por consequ</w:t>
      </w:r>
      <w:r w:rsidRPr="007F1FF2">
        <w:rPr>
          <w:szCs w:val="24"/>
        </w:rPr>
        <w:t>ência, a possibilidade de admissão de novos participantes no certame.</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lastRenderedPageBreak/>
        <w:t>9.3 - A análise das propostas pelo Pregoeiro visará ao atendimento das condições estabelecidas neste Edital e seus anexos, sendo desclassificadas as propostas:</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ab/>
        <w:t xml:space="preserve">a) - cujo objeto não atenda as especificações, prazos e condições fixados no Edital;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ab/>
        <w:t xml:space="preserve">b) - que apresentem preço baseado exclusivamente em proposta das demais licitantes. </w:t>
      </w:r>
    </w:p>
    <w:p w:rsidR="004001C8" w:rsidRPr="007F1FF2" w:rsidRDefault="004001C8" w:rsidP="004001C8">
      <w:pPr>
        <w:widowControl w:val="0"/>
        <w:tabs>
          <w:tab w:val="left" w:pos="1276"/>
          <w:tab w:val="left" w:pos="1701"/>
          <w:tab w:val="left" w:pos="2127"/>
        </w:tabs>
        <w:spacing w:line="276" w:lineRule="auto"/>
        <w:jc w:val="both"/>
        <w:rPr>
          <w:szCs w:val="24"/>
        </w:rPr>
      </w:pPr>
    </w:p>
    <w:p w:rsidR="004001C8" w:rsidRPr="007F1FF2" w:rsidRDefault="004001C8" w:rsidP="004001C8">
      <w:pPr>
        <w:widowControl w:val="0"/>
        <w:tabs>
          <w:tab w:val="left" w:pos="1276"/>
          <w:tab w:val="left" w:pos="1701"/>
          <w:tab w:val="left" w:pos="2127"/>
        </w:tabs>
        <w:spacing w:line="276" w:lineRule="auto"/>
        <w:ind w:firstLine="1134"/>
        <w:jc w:val="both"/>
        <w:rPr>
          <w:szCs w:val="24"/>
        </w:rPr>
      </w:pPr>
      <w:r w:rsidRPr="007F1FF2">
        <w:rPr>
          <w:szCs w:val="24"/>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4001C8" w:rsidRPr="007F1FF2" w:rsidRDefault="004001C8" w:rsidP="004001C8">
      <w:pPr>
        <w:widowControl w:val="0"/>
        <w:tabs>
          <w:tab w:val="left" w:pos="1276"/>
          <w:tab w:val="left" w:pos="1701"/>
          <w:tab w:val="left" w:pos="2127"/>
        </w:tabs>
        <w:spacing w:line="276" w:lineRule="auto"/>
        <w:jc w:val="both"/>
        <w:rPr>
          <w:szCs w:val="24"/>
        </w:rPr>
      </w:pPr>
    </w:p>
    <w:p w:rsidR="004001C8" w:rsidRPr="007F1FF2" w:rsidRDefault="004001C8" w:rsidP="004001C8">
      <w:pPr>
        <w:widowControl w:val="0"/>
        <w:tabs>
          <w:tab w:val="left" w:pos="1276"/>
          <w:tab w:val="left" w:pos="1701"/>
          <w:tab w:val="left" w:pos="2127"/>
        </w:tabs>
        <w:spacing w:line="276" w:lineRule="auto"/>
        <w:ind w:firstLine="1134"/>
        <w:jc w:val="both"/>
        <w:rPr>
          <w:szCs w:val="24"/>
        </w:rPr>
      </w:pPr>
      <w:r w:rsidRPr="007F1FF2">
        <w:rPr>
          <w:szCs w:val="24"/>
        </w:rPr>
        <w:t xml:space="preserve">9.3.2 - Serão desconsideradas ofertas ou vantagens baseadas nas propostas das demais licitantes.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9.4 - As propostas não desclassificadas serão selecionadas para a etapa de lances, com observância dos seguintes critérios:</w:t>
      </w:r>
    </w:p>
    <w:p w:rsidR="004001C8" w:rsidRPr="007F1FF2" w:rsidRDefault="004001C8" w:rsidP="004001C8">
      <w:pPr>
        <w:widowControl w:val="0"/>
        <w:tabs>
          <w:tab w:val="left" w:pos="1276"/>
          <w:tab w:val="left" w:pos="1701"/>
          <w:tab w:val="left" w:pos="2127"/>
        </w:tabs>
        <w:spacing w:line="276" w:lineRule="auto"/>
        <w:ind w:left="1701"/>
        <w:jc w:val="both"/>
        <w:rPr>
          <w:szCs w:val="24"/>
        </w:rPr>
      </w:pPr>
    </w:p>
    <w:p w:rsidR="004001C8" w:rsidRPr="007F1FF2" w:rsidRDefault="004001C8" w:rsidP="004001C8">
      <w:pPr>
        <w:widowControl w:val="0"/>
        <w:tabs>
          <w:tab w:val="left" w:pos="1276"/>
          <w:tab w:val="left" w:pos="1701"/>
          <w:tab w:val="left" w:pos="2127"/>
        </w:tabs>
        <w:spacing w:line="276" w:lineRule="auto"/>
        <w:ind w:left="1701"/>
        <w:jc w:val="both"/>
        <w:rPr>
          <w:b/>
          <w:szCs w:val="24"/>
        </w:rPr>
      </w:pPr>
      <w:r w:rsidRPr="007F1FF2">
        <w:rPr>
          <w:szCs w:val="24"/>
        </w:rPr>
        <w:t xml:space="preserve">a) - seleção da proposta de menor preço e das demais com preços </w:t>
      </w:r>
      <w:r w:rsidRPr="007F1FF2">
        <w:rPr>
          <w:b/>
          <w:szCs w:val="24"/>
        </w:rPr>
        <w:t>até 10% (dez por cento) superiores àquela;</w:t>
      </w:r>
    </w:p>
    <w:p w:rsidR="004001C8" w:rsidRPr="007F1FF2" w:rsidRDefault="004001C8" w:rsidP="004001C8">
      <w:pPr>
        <w:widowControl w:val="0"/>
        <w:tabs>
          <w:tab w:val="left" w:pos="1276"/>
          <w:tab w:val="left" w:pos="1701"/>
          <w:tab w:val="left" w:pos="2127"/>
        </w:tabs>
        <w:spacing w:line="276" w:lineRule="auto"/>
        <w:ind w:left="1701"/>
        <w:jc w:val="both"/>
        <w:rPr>
          <w:szCs w:val="24"/>
        </w:rPr>
      </w:pPr>
    </w:p>
    <w:p w:rsidR="004001C8" w:rsidRPr="007F1FF2" w:rsidRDefault="004001C8" w:rsidP="004001C8">
      <w:pPr>
        <w:widowControl w:val="0"/>
        <w:tabs>
          <w:tab w:val="left" w:pos="1276"/>
          <w:tab w:val="left" w:pos="1701"/>
          <w:tab w:val="left" w:pos="2127"/>
        </w:tabs>
        <w:spacing w:line="276" w:lineRule="auto"/>
        <w:ind w:left="1701"/>
        <w:jc w:val="both"/>
        <w:rPr>
          <w:szCs w:val="24"/>
        </w:rPr>
      </w:pPr>
      <w:r w:rsidRPr="007F1FF2">
        <w:rPr>
          <w:szCs w:val="24"/>
        </w:rPr>
        <w:t xml:space="preserve">b) - </w:t>
      </w:r>
      <w:r w:rsidRPr="007F1FF2">
        <w:rPr>
          <w:b/>
          <w:szCs w:val="24"/>
        </w:rPr>
        <w:t xml:space="preserve">não havendo pelo menos </w:t>
      </w:r>
      <w:proofErr w:type="gramStart"/>
      <w:r w:rsidRPr="007F1FF2">
        <w:rPr>
          <w:b/>
          <w:szCs w:val="24"/>
        </w:rPr>
        <w:t>3</w:t>
      </w:r>
      <w:proofErr w:type="gramEnd"/>
      <w:r w:rsidRPr="007F1FF2">
        <w:rPr>
          <w:b/>
          <w:szCs w:val="24"/>
        </w:rPr>
        <w:t xml:space="preserve"> (três) preços</w:t>
      </w:r>
      <w:r w:rsidRPr="007F1FF2">
        <w:rPr>
          <w:szCs w:val="24"/>
        </w:rPr>
        <w:t xml:space="preserve"> na condição definida na alínea anterior, serão selecionadas as propostas que apresentarem os menores preços, </w:t>
      </w:r>
      <w:r w:rsidRPr="007F1FF2">
        <w:rPr>
          <w:b/>
          <w:szCs w:val="24"/>
        </w:rPr>
        <w:t>até o máximo de 3 (três)</w:t>
      </w:r>
      <w:r w:rsidRPr="007F1FF2">
        <w:rPr>
          <w:szCs w:val="24"/>
        </w:rPr>
        <w:t xml:space="preserve">. No caso de empate nos preços, serão admitidas todas as propostas empatadas, independentemente do número de licitantes. </w:t>
      </w:r>
    </w:p>
    <w:p w:rsidR="004001C8" w:rsidRPr="007F1FF2" w:rsidRDefault="004001C8" w:rsidP="004001C8">
      <w:pPr>
        <w:widowControl w:val="0"/>
        <w:tabs>
          <w:tab w:val="left" w:pos="2127"/>
          <w:tab w:val="left" w:pos="8620"/>
        </w:tabs>
        <w:spacing w:line="276" w:lineRule="auto"/>
        <w:jc w:val="both"/>
        <w:rPr>
          <w:szCs w:val="24"/>
        </w:rPr>
      </w:pPr>
      <w:r w:rsidRPr="007F1FF2">
        <w:rPr>
          <w:szCs w:val="24"/>
        </w:rPr>
        <w:tab/>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9.4.1</w:t>
      </w:r>
      <w:r w:rsidRPr="007F1FF2">
        <w:rPr>
          <w:szCs w:val="24"/>
        </w:rPr>
        <w:tab/>
        <w:t>-</w:t>
      </w:r>
      <w:r w:rsidRPr="007F1FF2">
        <w:rPr>
          <w:szCs w:val="24"/>
        </w:rPr>
        <w:tab/>
        <w:t xml:space="preserve">Para efeito de seleção será considerado o valor </w:t>
      </w:r>
      <w:r w:rsidRPr="007F1FF2">
        <w:rPr>
          <w:b/>
          <w:szCs w:val="24"/>
        </w:rPr>
        <w:t>por item.</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Pr>
          <w:szCs w:val="24"/>
        </w:rPr>
        <w:t>9.5 - A Pregoeira</w:t>
      </w:r>
      <w:r w:rsidRPr="007F1FF2">
        <w:rPr>
          <w:szCs w:val="24"/>
        </w:rPr>
        <w:t xml:space="preserve"> convidará individualmente os autores das propostas selecionadas</w:t>
      </w:r>
      <w:r>
        <w:rPr>
          <w:szCs w:val="24"/>
        </w:rPr>
        <w:t xml:space="preserve"> a formular lances de forma sequ</w:t>
      </w:r>
      <w:r w:rsidRPr="007F1FF2">
        <w:rPr>
          <w:szCs w:val="24"/>
        </w:rPr>
        <w:t xml:space="preserve">encial, a partir do autor da proposta de maior preço e os demais em ordem decrescente de valor, decidindo-se por meio de sorteio no caso de empate de preços.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9.5.1</w:t>
      </w:r>
      <w:r w:rsidRPr="007F1FF2">
        <w:rPr>
          <w:szCs w:val="24"/>
        </w:rPr>
        <w:tab/>
        <w:t xml:space="preserve"> -</w:t>
      </w:r>
      <w:r w:rsidRPr="007F1FF2">
        <w:rPr>
          <w:szCs w:val="24"/>
        </w:rPr>
        <w:tab/>
        <w:t xml:space="preserve">A licitante sorteada em primeiro lugar poderá escolher a posição na ordenação de lances em relação aos demais empatados, e assim sucessivamente até a definição completa da ordem de lances.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9.6 - Os lances deverão ser formulados em valores distintos e decrescentes, inferiores à proposta de menor preço, observada a redução mínima entre os lances de </w:t>
      </w:r>
      <w:proofErr w:type="gramStart"/>
      <w:r w:rsidRPr="007F1FF2">
        <w:rPr>
          <w:b/>
          <w:szCs w:val="24"/>
        </w:rPr>
        <w:t>R$ 100,00 (cem reais)</w:t>
      </w:r>
      <w:r w:rsidRPr="007F1FF2">
        <w:rPr>
          <w:szCs w:val="24"/>
        </w:rPr>
        <w:t>, aplicável</w:t>
      </w:r>
      <w:proofErr w:type="gramEnd"/>
      <w:r w:rsidRPr="007F1FF2">
        <w:rPr>
          <w:szCs w:val="24"/>
        </w:rPr>
        <w:t xml:space="preserve"> inclusive em relação ao primeiro. A aplicação percentual de redução mínima entre os lances incidirá sobre o valor total do item.</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lastRenderedPageBreak/>
        <w:t>9.7 - A etapa de lances será considerada encerrada quando todos os participantes dessa etapa declinarem da formulação de lances.</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9.8 - Encerrada a etapa de lances, serão classificadas as propostas selecionadas e não selecionadas para a etapa de lances, na ordem crescente dos valores, considerando-se para as selecionadas o último preço ofertado.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9.9 - O Pregoeiro poderá negociar com o autor da oferta de menor valor com vistas à redução do preço.</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9.10 - Após a negociação, se </w:t>
      </w:r>
      <w:proofErr w:type="gramStart"/>
      <w:r w:rsidRPr="007F1FF2">
        <w:rPr>
          <w:szCs w:val="24"/>
        </w:rPr>
        <w:t>houver,</w:t>
      </w:r>
      <w:proofErr w:type="gramEnd"/>
      <w:r w:rsidRPr="007F1FF2">
        <w:rPr>
          <w:szCs w:val="24"/>
        </w:rPr>
        <w:t xml:space="preserve"> o Pregoeiro examinará a aceitabilidade do menor preço, decidindo motivadamente a respeito.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9.10.1 -</w:t>
      </w:r>
      <w:r w:rsidRPr="007F1FF2">
        <w:rPr>
          <w:szCs w:val="24"/>
        </w:rPr>
        <w:tab/>
        <w:t>A aceitabilidade será aferida a partir dos preços de mercado vigentes na data da apresentação das propostas, apurados mediante pesquisa realizada pelo órgão licitante, que será juntada aos autos por ocasião do julgamento.</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9.10.1.1</w:t>
      </w:r>
      <w:r w:rsidRPr="007F1FF2">
        <w:rPr>
          <w:szCs w:val="24"/>
        </w:rPr>
        <w:tab/>
        <w:t xml:space="preserve">- Será </w:t>
      </w:r>
      <w:r>
        <w:rPr>
          <w:b/>
          <w:szCs w:val="24"/>
        </w:rPr>
        <w:t>considerado preço inexequ</w:t>
      </w:r>
      <w:r w:rsidRPr="007F1FF2">
        <w:rPr>
          <w:b/>
          <w:szCs w:val="24"/>
        </w:rPr>
        <w:t>ível ou irrisório</w:t>
      </w:r>
      <w:r w:rsidRPr="007F1FF2">
        <w:rPr>
          <w:szCs w:val="24"/>
        </w:rPr>
        <w:t xml:space="preserve">, aquele que for ofertado </w:t>
      </w:r>
      <w:r>
        <w:rPr>
          <w:b/>
          <w:szCs w:val="24"/>
        </w:rPr>
        <w:t>50% (cinqu</w:t>
      </w:r>
      <w:r w:rsidRPr="007F1FF2">
        <w:rPr>
          <w:b/>
          <w:szCs w:val="24"/>
        </w:rPr>
        <w:t>enta por cento) inferior ao teto máximo</w:t>
      </w:r>
      <w:r w:rsidRPr="007F1FF2">
        <w:rPr>
          <w:szCs w:val="24"/>
        </w:rPr>
        <w:t xml:space="preserve"> descrito na proposta de preços.</w:t>
      </w:r>
      <w:r w:rsidRPr="007F1FF2">
        <w:rPr>
          <w:color w:val="FF0000"/>
          <w:szCs w:val="24"/>
        </w:rPr>
        <w:t xml:space="preserve">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9.11 - Considerada aceitável a oferta de menor preço, será aberto o envelope contendo os documentos de habilitação de seu autor. </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9.12 - Eventuais falhas, omissões ou outras irregularidades nos documentos de habilitação poderão ser saneadas na sessão pública de processamento do Pregão, até a decisão sobre a habilitação, inclusive mediante:</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r>
    </w:p>
    <w:p w:rsidR="004001C8" w:rsidRPr="007F1FF2" w:rsidRDefault="004001C8" w:rsidP="004001C8">
      <w:pPr>
        <w:tabs>
          <w:tab w:val="left" w:pos="1134"/>
          <w:tab w:val="left" w:pos="1701"/>
          <w:tab w:val="left" w:pos="2127"/>
        </w:tabs>
        <w:spacing w:line="276" w:lineRule="auto"/>
        <w:ind w:firstLine="1134"/>
        <w:jc w:val="both"/>
        <w:rPr>
          <w:szCs w:val="24"/>
        </w:rPr>
      </w:pPr>
      <w:r w:rsidRPr="007F1FF2">
        <w:rPr>
          <w:szCs w:val="24"/>
        </w:rPr>
        <w:t xml:space="preserve">a) - substituição e apresentação de documentos, </w:t>
      </w:r>
      <w:proofErr w:type="gramStart"/>
      <w:r w:rsidRPr="007F1FF2">
        <w:rPr>
          <w:szCs w:val="24"/>
        </w:rPr>
        <w:t>ou</w:t>
      </w:r>
      <w:proofErr w:type="gramEnd"/>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 xml:space="preserve">b) - verificação efetuada por meio eletrônico hábil de informações.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9.12.1 -</w:t>
      </w:r>
      <w:r w:rsidRPr="007F1FF2">
        <w:rPr>
          <w:szCs w:val="24"/>
        </w:rPr>
        <w:tab/>
        <w:t>A verificação será certificada pelo Pregoeiro e deverão ser anexados aos autos os documentos passíveis de obtenção por meio eletrônico, salvo impossibilidade devidamente justificada.</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9.12.2 -</w:t>
      </w:r>
      <w:r w:rsidRPr="007F1FF2">
        <w:rPr>
          <w:szCs w:val="24"/>
        </w:rPr>
        <w:tab/>
      </w:r>
      <w:r w:rsidRPr="007F1FF2">
        <w:rPr>
          <w:b/>
          <w:szCs w:val="24"/>
        </w:rPr>
        <w:t>A Administração não se responsabilizará pela eventual indisponibilidade dos meios eletrônicos</w:t>
      </w:r>
      <w:r w:rsidRPr="007F1FF2">
        <w:rPr>
          <w:szCs w:val="24"/>
        </w:rPr>
        <w:t xml:space="preserve">, no momento da verificação. Ocorrendo essa indisponibilidade e não sendo apresentados os documentos alcançados pela verificação, a licitante será inabilitada.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9.13 - Constatado o atendimento dos requisitos de habilitação previstos neste Edital, a licitante será habilitada e declarada vencedora do certame.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lastRenderedPageBreak/>
        <w:t>9.14 - Se a oferta não for aceitável, ou se a licitante desatender as exigências para a habilitação, o Pregoeiro examinará a oferta subseq</w:t>
      </w:r>
      <w:r>
        <w:rPr>
          <w:szCs w:val="24"/>
        </w:rPr>
        <w:t>u</w:t>
      </w:r>
      <w:r w:rsidRPr="007F1FF2">
        <w:rPr>
          <w:szCs w:val="24"/>
        </w:rPr>
        <w:t xml:space="preserve">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 xml:space="preserve">10 - DO RECURSO, DA ADJUDICAÇÃO E DA </w:t>
      </w:r>
      <w:proofErr w:type="gramStart"/>
      <w:r w:rsidRPr="007F1FF2">
        <w:rPr>
          <w:b/>
          <w:szCs w:val="24"/>
        </w:rPr>
        <w:t>HOMOLOGAÇÃO</w:t>
      </w:r>
      <w:proofErr w:type="gramEnd"/>
      <w:r w:rsidRPr="007F1FF2">
        <w:rPr>
          <w:b/>
          <w:szCs w:val="24"/>
        </w:rPr>
        <w:t xml:space="preserve">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10.1 - No final da sessão, a licitante que quiser recorrer deverá manifestar imediata e motivadamente a sua intenção, abrindo-se então o </w:t>
      </w:r>
      <w:r w:rsidRPr="007F1FF2">
        <w:rPr>
          <w:b/>
          <w:szCs w:val="24"/>
        </w:rPr>
        <w:t>prazo de três dias</w:t>
      </w:r>
      <w:r w:rsidRPr="007F1FF2">
        <w:rPr>
          <w:szCs w:val="24"/>
        </w:rPr>
        <w:t xml:space="preserve"> para apresentação de memoriais, ficando as demais licitantes desde logo intimadas para apresentar </w:t>
      </w:r>
      <w:proofErr w:type="spellStart"/>
      <w:proofErr w:type="gramStart"/>
      <w:r w:rsidRPr="007F1FF2">
        <w:rPr>
          <w:szCs w:val="24"/>
        </w:rPr>
        <w:t>contra-razões</w:t>
      </w:r>
      <w:proofErr w:type="spellEnd"/>
      <w:proofErr w:type="gramEnd"/>
      <w:r w:rsidRPr="007F1FF2">
        <w:rPr>
          <w:szCs w:val="24"/>
        </w:rPr>
        <w:t xml:space="preserve"> em igual número de dias, que começarão a correr no término do prazo do recorrente, sendo-lhes assegurada vista imediata dos autos na repetição.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10.2 - A ausência de manifestação imediata e </w:t>
      </w:r>
      <w:r w:rsidRPr="007F1FF2">
        <w:rPr>
          <w:b/>
          <w:szCs w:val="24"/>
        </w:rPr>
        <w:t>motivada</w:t>
      </w:r>
      <w:r w:rsidRPr="007F1FF2">
        <w:rPr>
          <w:szCs w:val="24"/>
        </w:rPr>
        <w:t xml:space="preserve"> da licitante importará a decadência do direito de recurso, a adjudicação do objeto do certame pelo Pregoeiro à licitante vencedora e o encaminhamento do processo à autoridade competente para a homologação. </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10.3 - Interposto o recurso, o Pregoeiro poderá reconsiderar a sua decisão ou encaminhá-lo devidamente informado à autoridade competente. </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10.4 - Decididos os recursos e constatada a regularidade dos atos praticados, a autoridade competente adjudicará o objeto do certame à licitante vencedora e homologará o procedimento.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10.5 - O recurso terá efeito suspensivo e o seu acolhimento importará a invalidação dos atos insuscetíveis de aproveitamento. </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10.6 - A adjudicação será feita por item.</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szCs w:val="24"/>
        </w:rPr>
        <w:t xml:space="preserve">10.7 </w:t>
      </w:r>
      <w:r w:rsidRPr="007F1FF2">
        <w:rPr>
          <w:b/>
          <w:szCs w:val="24"/>
        </w:rPr>
        <w:t xml:space="preserve">- </w:t>
      </w:r>
      <w:r w:rsidRPr="007F1FF2">
        <w:rPr>
          <w:szCs w:val="24"/>
        </w:rPr>
        <w:t>A homologação da licitação, caso não haja pedido de recurso, poderá ser feito no mesmo dia da sessão de abertura do pregão.</w:t>
      </w:r>
    </w:p>
    <w:p w:rsidR="004001C8" w:rsidRPr="007F1FF2" w:rsidRDefault="004001C8" w:rsidP="004001C8">
      <w:pPr>
        <w:pStyle w:val="Corpodetexto3"/>
        <w:tabs>
          <w:tab w:val="left" w:pos="1701"/>
          <w:tab w:val="left" w:pos="2127"/>
        </w:tabs>
        <w:spacing w:line="276" w:lineRule="auto"/>
        <w:ind w:right="50" w:firstLine="1134"/>
        <w:rPr>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 xml:space="preserve">11 - DOS PRAZOS, DAS CONDIÇÕES E DO LOCAL DE ENTREGA DO OBJETO DA </w:t>
      </w:r>
      <w:proofErr w:type="gramStart"/>
      <w:r w:rsidRPr="007F1FF2">
        <w:rPr>
          <w:b/>
          <w:szCs w:val="24"/>
        </w:rPr>
        <w:t>LICITAÇÃO</w:t>
      </w:r>
      <w:proofErr w:type="gramEnd"/>
    </w:p>
    <w:p w:rsidR="004001C8" w:rsidRPr="007F1FF2" w:rsidRDefault="004001C8" w:rsidP="004001C8">
      <w:pPr>
        <w:tabs>
          <w:tab w:val="left" w:pos="1134"/>
          <w:tab w:val="left" w:pos="1701"/>
          <w:tab w:val="left" w:pos="2127"/>
        </w:tabs>
        <w:spacing w:line="276" w:lineRule="auto"/>
        <w:jc w:val="both"/>
        <w:rPr>
          <w:szCs w:val="24"/>
        </w:rPr>
      </w:pPr>
    </w:p>
    <w:p w:rsidR="004001C8" w:rsidRDefault="004001C8" w:rsidP="004001C8">
      <w:pPr>
        <w:tabs>
          <w:tab w:val="left" w:pos="1134"/>
          <w:tab w:val="left" w:pos="1701"/>
          <w:tab w:val="left" w:pos="2127"/>
        </w:tabs>
        <w:spacing w:line="276" w:lineRule="auto"/>
        <w:jc w:val="both"/>
        <w:rPr>
          <w:szCs w:val="24"/>
        </w:rPr>
      </w:pPr>
      <w:proofErr w:type="gramStart"/>
      <w:r>
        <w:rPr>
          <w:szCs w:val="24"/>
        </w:rPr>
        <w:t>11.1 Objeto</w:t>
      </w:r>
      <w:proofErr w:type="gramEnd"/>
      <w:r w:rsidRPr="007F1FF2">
        <w:rPr>
          <w:szCs w:val="24"/>
        </w:rPr>
        <w:t xml:space="preserve"> desta licitação deverá</w:t>
      </w:r>
      <w:r w:rsidRPr="00056625">
        <w:rPr>
          <w:szCs w:val="24"/>
        </w:rPr>
        <w:t xml:space="preserve"> </w:t>
      </w:r>
      <w:r w:rsidRPr="00056625">
        <w:rPr>
          <w:b/>
          <w:szCs w:val="24"/>
        </w:rPr>
        <w:t>ser entregue em até 60 dias</w:t>
      </w:r>
      <w:r w:rsidRPr="00056625">
        <w:rPr>
          <w:szCs w:val="24"/>
        </w:rPr>
        <w:t>, contados</w:t>
      </w:r>
      <w:r>
        <w:rPr>
          <w:szCs w:val="24"/>
        </w:rPr>
        <w:t xml:space="preserve"> </w:t>
      </w:r>
      <w:r w:rsidRPr="00056625">
        <w:rPr>
          <w:szCs w:val="24"/>
        </w:rPr>
        <w:t>do recebimento da Autorização de Fornecimento</w:t>
      </w:r>
      <w:r>
        <w:rPr>
          <w:szCs w:val="24"/>
        </w:rPr>
        <w:t xml:space="preserve"> e respectiva Nota de Empenho</w:t>
      </w:r>
      <w:r w:rsidRPr="00056625">
        <w:rPr>
          <w:szCs w:val="24"/>
        </w:rPr>
        <w:t>, conforme definido pela Contratante</w:t>
      </w:r>
      <w:r>
        <w:rPr>
          <w:szCs w:val="24"/>
        </w:rPr>
        <w:t xml:space="preserve">, </w:t>
      </w:r>
      <w:r w:rsidRPr="007F1FF2">
        <w:rPr>
          <w:szCs w:val="24"/>
        </w:rPr>
        <w:t>conforme especificado no contrato cuja minuta faz parte integrante do presente Edital, conforme</w:t>
      </w:r>
      <w:r>
        <w:rPr>
          <w:szCs w:val="24"/>
        </w:rPr>
        <w:t xml:space="preserve"> as condições estabelecidas no Termo de Referencia </w:t>
      </w:r>
      <w:r w:rsidRPr="007F1FF2">
        <w:rPr>
          <w:szCs w:val="24"/>
        </w:rPr>
        <w:t>deste edital</w:t>
      </w:r>
      <w:r>
        <w:rPr>
          <w:szCs w:val="24"/>
        </w:rPr>
        <w:t>.</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lastRenderedPageBreak/>
        <w:t xml:space="preserve">11.2 - A entrega do objeto desta licitação poderá ser feita na sede da prefeitura Municipal de CORONEL </w:t>
      </w:r>
      <w:proofErr w:type="gramStart"/>
      <w:r w:rsidRPr="007F1FF2">
        <w:rPr>
          <w:szCs w:val="24"/>
        </w:rPr>
        <w:t>SAPUCAIA(</w:t>
      </w:r>
      <w:proofErr w:type="gramEnd"/>
      <w:r w:rsidRPr="007F1FF2">
        <w:rPr>
          <w:szCs w:val="24"/>
        </w:rPr>
        <w:t xml:space="preserve">MS), correndo por conta da contratada as despesas de transporte, seguro, tributos, encargos trabalhistas e previdenciários decorrentes do fornecimento. </w:t>
      </w:r>
    </w:p>
    <w:p w:rsidR="004001C8" w:rsidRPr="007F1FF2" w:rsidRDefault="004001C8" w:rsidP="004001C8">
      <w:pPr>
        <w:pStyle w:val="Corpodetexto3"/>
        <w:tabs>
          <w:tab w:val="left" w:pos="1134"/>
          <w:tab w:val="left" w:pos="1701"/>
          <w:tab w:val="left" w:pos="2127"/>
        </w:tabs>
        <w:spacing w:line="276" w:lineRule="auto"/>
        <w:ind w:right="50"/>
        <w:rPr>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12 - DAS CONDIÇÕES DE RECEBIMENTO DO OBJETO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12.1 - Constatadas irregularidades no objeto contratual, a Contratante poderá:</w:t>
      </w: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ab/>
      </w:r>
    </w:p>
    <w:p w:rsidR="004001C8" w:rsidRPr="007F1FF2" w:rsidRDefault="004001C8" w:rsidP="004001C8">
      <w:pPr>
        <w:tabs>
          <w:tab w:val="left" w:pos="1134"/>
          <w:tab w:val="left" w:pos="1701"/>
          <w:tab w:val="left" w:pos="2127"/>
        </w:tabs>
        <w:spacing w:line="276" w:lineRule="auto"/>
        <w:jc w:val="both"/>
        <w:rPr>
          <w:szCs w:val="24"/>
        </w:rPr>
      </w:pPr>
      <w:r w:rsidRPr="007F1FF2">
        <w:rPr>
          <w:b/>
          <w:szCs w:val="24"/>
        </w:rPr>
        <w:tab/>
      </w:r>
      <w:proofErr w:type="gramStart"/>
      <w:r w:rsidRPr="007F1FF2">
        <w:rPr>
          <w:szCs w:val="24"/>
        </w:rPr>
        <w:t>a</w:t>
      </w:r>
      <w:proofErr w:type="gramEnd"/>
      <w:r w:rsidRPr="007F1FF2">
        <w:rPr>
          <w:szCs w:val="24"/>
        </w:rPr>
        <w:t>)</w:t>
      </w:r>
      <w:r w:rsidRPr="007F1FF2">
        <w:rPr>
          <w:szCs w:val="24"/>
        </w:rPr>
        <w:tab/>
        <w:t>-</w:t>
      </w:r>
      <w:r w:rsidRPr="007F1FF2">
        <w:rPr>
          <w:szCs w:val="24"/>
        </w:rPr>
        <w:tab/>
        <w:t>rejeitar o material no todo ou em parte, determinando sua substituição ou rescindindo a contratação, sem prejuízo das penalidades cabíveis, quando o objeto não corresponder à especificação do produto contratado;</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b/>
          <w:szCs w:val="24"/>
        </w:rPr>
        <w:tab/>
      </w:r>
      <w:proofErr w:type="gramStart"/>
      <w:r w:rsidRPr="007F1FF2">
        <w:rPr>
          <w:szCs w:val="24"/>
        </w:rPr>
        <w:t>a.</w:t>
      </w:r>
      <w:proofErr w:type="gramEnd"/>
      <w:r w:rsidRPr="007F1FF2">
        <w:rPr>
          <w:szCs w:val="24"/>
        </w:rPr>
        <w:t>1)</w:t>
      </w:r>
      <w:r w:rsidRPr="007F1FF2">
        <w:rPr>
          <w:szCs w:val="24"/>
        </w:rPr>
        <w:tab/>
        <w:t>-</w:t>
      </w:r>
      <w:r w:rsidRPr="007F1FF2">
        <w:rPr>
          <w:szCs w:val="24"/>
        </w:rPr>
        <w:tab/>
        <w:t xml:space="preserve">na hipótese de substituição, a Contratada deverá fazê-la em conformidade com a indicação da Administração, no prazo máximo </w:t>
      </w:r>
      <w:r>
        <w:rPr>
          <w:b/>
          <w:szCs w:val="24"/>
        </w:rPr>
        <w:t>de 05</w:t>
      </w:r>
      <w:r w:rsidRPr="007F1FF2">
        <w:rPr>
          <w:b/>
          <w:szCs w:val="24"/>
        </w:rPr>
        <w:t xml:space="preserve"> (</w:t>
      </w:r>
      <w:r>
        <w:rPr>
          <w:b/>
          <w:szCs w:val="24"/>
        </w:rPr>
        <w:t>cinco</w:t>
      </w:r>
      <w:r w:rsidRPr="007F1FF2">
        <w:rPr>
          <w:b/>
          <w:szCs w:val="24"/>
        </w:rPr>
        <w:t>) dias</w:t>
      </w:r>
      <w:r>
        <w:rPr>
          <w:b/>
          <w:szCs w:val="24"/>
        </w:rPr>
        <w:t xml:space="preserve"> úteis</w:t>
      </w:r>
      <w:r w:rsidRPr="007F1FF2">
        <w:rPr>
          <w:szCs w:val="24"/>
        </w:rPr>
        <w:t xml:space="preserve">, contados da notificação por escrito, mantido o preço inicialmente contratado;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b/>
          <w:szCs w:val="24"/>
        </w:rPr>
        <w:tab/>
      </w:r>
      <w:proofErr w:type="gramStart"/>
      <w:r w:rsidRPr="007F1FF2">
        <w:rPr>
          <w:szCs w:val="24"/>
        </w:rPr>
        <w:t>b)</w:t>
      </w:r>
      <w:proofErr w:type="gramEnd"/>
      <w:r w:rsidRPr="007F1FF2">
        <w:rPr>
          <w:b/>
          <w:szCs w:val="24"/>
        </w:rPr>
        <w:tab/>
        <w:t>-</w:t>
      </w:r>
      <w:r w:rsidRPr="007F1FF2">
        <w:rPr>
          <w:b/>
          <w:szCs w:val="24"/>
        </w:rPr>
        <w:tab/>
      </w:r>
      <w:r w:rsidRPr="007F1FF2">
        <w:rPr>
          <w:szCs w:val="24"/>
        </w:rPr>
        <w:t>complementar ou rescindir a contratação, sem prejuízo das penalidades cabíveis, quando houver diferença de quantidade ou de partes;</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b/>
          <w:szCs w:val="24"/>
        </w:rPr>
        <w:tab/>
      </w:r>
      <w:proofErr w:type="gramStart"/>
      <w:r w:rsidRPr="007F1FF2">
        <w:rPr>
          <w:szCs w:val="24"/>
        </w:rPr>
        <w:t>b.</w:t>
      </w:r>
      <w:proofErr w:type="gramEnd"/>
      <w:r w:rsidRPr="007F1FF2">
        <w:rPr>
          <w:szCs w:val="24"/>
        </w:rPr>
        <w:t xml:space="preserve">1) </w:t>
      </w:r>
      <w:r w:rsidRPr="007F1FF2">
        <w:rPr>
          <w:szCs w:val="24"/>
        </w:rPr>
        <w:tab/>
        <w:t>-</w:t>
      </w:r>
      <w:r w:rsidRPr="007F1FF2">
        <w:rPr>
          <w:szCs w:val="24"/>
        </w:rPr>
        <w:tab/>
        <w:t xml:space="preserve">na hipótese de complementação, a Contratada deverá fazê-la em conformidade com a indicação do Contratante, no prazo máximo </w:t>
      </w:r>
      <w:r w:rsidRPr="007F1FF2">
        <w:rPr>
          <w:b/>
          <w:szCs w:val="24"/>
        </w:rPr>
        <w:t xml:space="preserve">de </w:t>
      </w:r>
      <w:r>
        <w:rPr>
          <w:b/>
          <w:szCs w:val="24"/>
        </w:rPr>
        <w:t>05</w:t>
      </w:r>
      <w:r w:rsidRPr="007F1FF2">
        <w:rPr>
          <w:b/>
          <w:szCs w:val="24"/>
        </w:rPr>
        <w:t xml:space="preserve"> (</w:t>
      </w:r>
      <w:r>
        <w:rPr>
          <w:b/>
          <w:szCs w:val="24"/>
        </w:rPr>
        <w:t>cinco</w:t>
      </w:r>
      <w:r w:rsidRPr="007F1FF2">
        <w:rPr>
          <w:b/>
          <w:szCs w:val="24"/>
        </w:rPr>
        <w:t>) dias</w:t>
      </w:r>
      <w:r>
        <w:rPr>
          <w:b/>
          <w:szCs w:val="24"/>
        </w:rPr>
        <w:t xml:space="preserve"> úteis</w:t>
      </w:r>
      <w:r w:rsidRPr="007F1FF2">
        <w:rPr>
          <w:szCs w:val="24"/>
        </w:rPr>
        <w:t xml:space="preserve">, contados da notificação por escrito, mantido o preço inicialmente contratado. </w:t>
      </w:r>
    </w:p>
    <w:p w:rsidR="004001C8" w:rsidRPr="007F1FF2" w:rsidRDefault="004001C8" w:rsidP="004001C8">
      <w:pPr>
        <w:pStyle w:val="Corpodetexto3"/>
        <w:tabs>
          <w:tab w:val="left" w:pos="1134"/>
          <w:tab w:val="left" w:pos="1701"/>
          <w:tab w:val="left" w:pos="2127"/>
        </w:tabs>
        <w:spacing w:line="276" w:lineRule="auto"/>
        <w:ind w:right="50"/>
        <w:rPr>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b/>
          <w:szCs w:val="24"/>
        </w:rPr>
        <w:t>13 - DA FORMA DE PAGAMENTO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szCs w:val="24"/>
        </w:rPr>
        <w:t xml:space="preserve">13.1 </w:t>
      </w:r>
      <w:r w:rsidRPr="007F1FF2">
        <w:rPr>
          <w:b/>
          <w:szCs w:val="24"/>
        </w:rPr>
        <w:t xml:space="preserve">- </w:t>
      </w:r>
      <w:r w:rsidRPr="007F1FF2">
        <w:rPr>
          <w:szCs w:val="24"/>
        </w:rPr>
        <w:t xml:space="preserve">O pagamento será efetuado </w:t>
      </w:r>
      <w:r>
        <w:rPr>
          <w:szCs w:val="24"/>
        </w:rPr>
        <w:t xml:space="preserve">em até 30 (trinta) dias </w:t>
      </w:r>
      <w:r w:rsidRPr="007F1FF2">
        <w:rPr>
          <w:szCs w:val="24"/>
        </w:rPr>
        <w:t>após entrega do veiculo.</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14 - DA CONTRATAÇÃO</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14.1 - A contratação decorrente desta licitação será formalizada mediante assinatura de termo de contrato, nos termos do art. 62 da Lei nº 8.666</w:t>
      </w:r>
      <w:proofErr w:type="gramStart"/>
      <w:r w:rsidRPr="007F1FF2">
        <w:rPr>
          <w:szCs w:val="24"/>
        </w:rPr>
        <w:t>/1993)</w:t>
      </w:r>
      <w:proofErr w:type="gramEnd"/>
      <w:r w:rsidRPr="007F1FF2">
        <w:rPr>
          <w:szCs w:val="24"/>
        </w:rPr>
        <w:t xml:space="preserve">, cuja respectiva </w:t>
      </w:r>
      <w:r w:rsidRPr="007F1FF2">
        <w:rPr>
          <w:b/>
          <w:szCs w:val="24"/>
        </w:rPr>
        <w:t>minuta</w:t>
      </w:r>
      <w:r w:rsidRPr="007F1FF2">
        <w:rPr>
          <w:szCs w:val="24"/>
        </w:rPr>
        <w:t xml:space="preserve"> constitui o </w:t>
      </w:r>
      <w:r w:rsidRPr="007F1FF2">
        <w:rPr>
          <w:b/>
          <w:szCs w:val="24"/>
        </w:rPr>
        <w:t>Anexo VI</w:t>
      </w:r>
      <w:r w:rsidRPr="007F1FF2">
        <w:rPr>
          <w:szCs w:val="24"/>
        </w:rPr>
        <w:t xml:space="preserve"> do presente Edital.</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14.2 - A adjudicatária deverá, no prazo </w:t>
      </w:r>
      <w:r w:rsidRPr="007F1FF2">
        <w:rPr>
          <w:b/>
          <w:szCs w:val="24"/>
        </w:rPr>
        <w:t>de 05 (cinco) dias corridos</w:t>
      </w:r>
      <w:r w:rsidRPr="007F1FF2">
        <w:rPr>
          <w:szCs w:val="24"/>
        </w:rPr>
        <w:t xml:space="preserve"> contados da data da convocação, comparecer a </w:t>
      </w:r>
      <w:r w:rsidRPr="007F1FF2">
        <w:rPr>
          <w:b/>
          <w:szCs w:val="24"/>
        </w:rPr>
        <w:t>Prefeitura Municipal de CORONEL SAPUCAIA/MS</w:t>
      </w:r>
      <w:r w:rsidRPr="007F1FF2">
        <w:rPr>
          <w:szCs w:val="24"/>
        </w:rPr>
        <w:t xml:space="preserve"> para assinar o termo de contrato (ou para retirar o instrumento equivalente).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4001C8" w:rsidRPr="007F1FF2" w:rsidRDefault="004001C8" w:rsidP="004001C8">
      <w:pPr>
        <w:widowControl w:val="0"/>
        <w:tabs>
          <w:tab w:val="left" w:pos="1134"/>
          <w:tab w:val="left" w:pos="1701"/>
          <w:tab w:val="left" w:pos="2127"/>
        </w:tabs>
        <w:spacing w:line="276" w:lineRule="auto"/>
        <w:jc w:val="both"/>
        <w:rPr>
          <w:szCs w:val="24"/>
          <w:lang w:val="pt-PT"/>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 xml:space="preserve">15 - DAS SANÇÕES PARA O CASO DE INADIMPLEMENTO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lastRenderedPageBreak/>
        <w:t xml:space="preserve">15.1 - Ficará impedida de licitar e contratar com a Administração direta pelo prazo de até </w:t>
      </w:r>
      <w:proofErr w:type="gramStart"/>
      <w:r w:rsidRPr="007F1FF2">
        <w:rPr>
          <w:szCs w:val="24"/>
        </w:rPr>
        <w:t>5</w:t>
      </w:r>
      <w:proofErr w:type="gramEnd"/>
      <w:r w:rsidRPr="007F1FF2">
        <w:rPr>
          <w:szCs w:val="24"/>
        </w:rPr>
        <w:t xml:space="preserve"> (cinco) anos, ou enquanto perdurarem os motivos determinantes da punição, a pessoa, física ou jurídica, que praticar quaisquer atos previstos no artigo 7º da Lei federal nº 10.520, de 17 de julho de 2002 e posteriores alterações. </w:t>
      </w:r>
    </w:p>
    <w:p w:rsidR="004001C8" w:rsidRPr="007F1FF2" w:rsidRDefault="004001C8" w:rsidP="004001C8">
      <w:pPr>
        <w:widowControl w:val="0"/>
        <w:tabs>
          <w:tab w:val="left" w:pos="1701"/>
          <w:tab w:val="left" w:pos="2127"/>
        </w:tabs>
        <w:spacing w:line="276" w:lineRule="auto"/>
        <w:ind w:firstLine="1134"/>
        <w:jc w:val="both"/>
        <w:rPr>
          <w:szCs w:val="24"/>
        </w:rPr>
      </w:pPr>
    </w:p>
    <w:p w:rsidR="004001C8" w:rsidRPr="007F1FF2" w:rsidRDefault="004001C8" w:rsidP="004001C8">
      <w:pPr>
        <w:widowControl w:val="0"/>
        <w:tabs>
          <w:tab w:val="left" w:pos="1134"/>
          <w:tab w:val="left" w:pos="1701"/>
          <w:tab w:val="left" w:pos="2127"/>
        </w:tabs>
        <w:spacing w:line="276" w:lineRule="auto"/>
        <w:jc w:val="both"/>
        <w:rPr>
          <w:b/>
          <w:szCs w:val="24"/>
          <w:lang w:val="pt-PT"/>
        </w:rPr>
      </w:pPr>
      <w:r w:rsidRPr="007F1FF2">
        <w:rPr>
          <w:b/>
          <w:szCs w:val="24"/>
        </w:rPr>
        <w:t xml:space="preserve">16 - </w:t>
      </w:r>
      <w:r w:rsidRPr="007F1FF2">
        <w:rPr>
          <w:b/>
          <w:szCs w:val="24"/>
          <w:lang w:val="pt-PT"/>
        </w:rPr>
        <w:t>DOS RECURSOS ORÇAMENTÁRIOS:</w:t>
      </w:r>
    </w:p>
    <w:p w:rsidR="004001C8" w:rsidRPr="007F1FF2" w:rsidRDefault="004001C8" w:rsidP="004001C8">
      <w:pPr>
        <w:widowControl w:val="0"/>
        <w:tabs>
          <w:tab w:val="left" w:pos="1134"/>
          <w:tab w:val="left" w:pos="1701"/>
          <w:tab w:val="left" w:pos="2127"/>
        </w:tabs>
        <w:spacing w:line="276" w:lineRule="auto"/>
        <w:jc w:val="both"/>
        <w:rPr>
          <w:szCs w:val="24"/>
          <w:lang w:val="pt-PT"/>
        </w:rPr>
      </w:pPr>
    </w:p>
    <w:p w:rsidR="004001C8" w:rsidRPr="007F1FF2" w:rsidRDefault="004001C8" w:rsidP="004001C8">
      <w:pPr>
        <w:pStyle w:val="Corpodetexto"/>
        <w:widowControl w:val="0"/>
        <w:tabs>
          <w:tab w:val="left" w:pos="1134"/>
          <w:tab w:val="left" w:pos="1701"/>
          <w:tab w:val="left" w:pos="2127"/>
        </w:tabs>
        <w:spacing w:line="276" w:lineRule="auto"/>
        <w:jc w:val="both"/>
        <w:rPr>
          <w:bCs/>
          <w:iCs/>
          <w:sz w:val="24"/>
          <w:szCs w:val="24"/>
        </w:rPr>
      </w:pPr>
      <w:r w:rsidRPr="007F1FF2">
        <w:rPr>
          <w:sz w:val="24"/>
          <w:szCs w:val="24"/>
          <w:lang w:val="pt-PT"/>
        </w:rPr>
        <w:t xml:space="preserve">16.1 - </w:t>
      </w:r>
      <w:r w:rsidRPr="007F1FF2">
        <w:rPr>
          <w:bCs/>
          <w:iCs/>
          <w:sz w:val="24"/>
          <w:szCs w:val="24"/>
        </w:rPr>
        <w:t xml:space="preserve">As despesas decorrentes da aquisição do objeto do Pregão (Presencial) nº </w:t>
      </w:r>
      <w:r w:rsidR="00544A68">
        <w:rPr>
          <w:bCs/>
          <w:iCs/>
          <w:sz w:val="24"/>
          <w:szCs w:val="24"/>
        </w:rPr>
        <w:t>053</w:t>
      </w:r>
      <w:r w:rsidRPr="007F1FF2">
        <w:rPr>
          <w:bCs/>
          <w:iCs/>
          <w:sz w:val="24"/>
          <w:szCs w:val="24"/>
        </w:rPr>
        <w:t>/2019 e subseq</w:t>
      </w:r>
      <w:r>
        <w:rPr>
          <w:bCs/>
          <w:iCs/>
          <w:sz w:val="24"/>
          <w:szCs w:val="24"/>
        </w:rPr>
        <w:t>u</w:t>
      </w:r>
      <w:r w:rsidRPr="007F1FF2">
        <w:rPr>
          <w:bCs/>
          <w:iCs/>
          <w:sz w:val="24"/>
          <w:szCs w:val="24"/>
        </w:rPr>
        <w:t>ente contrato correrão à conta da Reserva Orçamentária:</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proofErr w:type="gramStart"/>
      <w:r w:rsidRPr="00EA67AE">
        <w:rPr>
          <w:bCs/>
          <w:iCs/>
          <w:sz w:val="24"/>
          <w:szCs w:val="24"/>
        </w:rPr>
        <w:t>2</w:t>
      </w:r>
      <w:proofErr w:type="gramEnd"/>
      <w:r w:rsidRPr="00EA67AE">
        <w:rPr>
          <w:bCs/>
          <w:iCs/>
          <w:sz w:val="24"/>
          <w:szCs w:val="24"/>
        </w:rPr>
        <w:t xml:space="preserve">  FUNDO MUNICIPAL DE SAÚDE</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07</w:t>
      </w:r>
      <w:proofErr w:type="gramStart"/>
      <w:r w:rsidRPr="00EA67AE">
        <w:rPr>
          <w:bCs/>
          <w:iCs/>
          <w:sz w:val="24"/>
          <w:szCs w:val="24"/>
        </w:rPr>
        <w:t xml:space="preserve">  </w:t>
      </w:r>
      <w:proofErr w:type="gramEnd"/>
      <w:r w:rsidRPr="00EA67AE">
        <w:rPr>
          <w:bCs/>
          <w:iCs/>
          <w:sz w:val="24"/>
          <w:szCs w:val="24"/>
        </w:rPr>
        <w:t>SECRETARIA MUNICIPAL DE SAÚDE PÚBLICA</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07.02</w:t>
      </w:r>
      <w:proofErr w:type="gramStart"/>
      <w:r w:rsidRPr="00EA67AE">
        <w:rPr>
          <w:bCs/>
          <w:iCs/>
          <w:sz w:val="24"/>
          <w:szCs w:val="24"/>
        </w:rPr>
        <w:t xml:space="preserve">  </w:t>
      </w:r>
      <w:proofErr w:type="gramEnd"/>
      <w:r w:rsidRPr="00EA67AE">
        <w:rPr>
          <w:bCs/>
          <w:iCs/>
          <w:sz w:val="24"/>
          <w:szCs w:val="24"/>
        </w:rPr>
        <w:t>FUNDO MUNICIPAL DE SAÚDE</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10.301.0500.2-139</w:t>
      </w:r>
      <w:proofErr w:type="gramStart"/>
      <w:r w:rsidRPr="00EA67AE">
        <w:rPr>
          <w:bCs/>
          <w:iCs/>
          <w:sz w:val="24"/>
          <w:szCs w:val="24"/>
        </w:rPr>
        <w:t xml:space="preserve">  </w:t>
      </w:r>
      <w:proofErr w:type="gramEnd"/>
      <w:r w:rsidRPr="00EA67AE">
        <w:rPr>
          <w:bCs/>
          <w:iCs/>
          <w:sz w:val="24"/>
          <w:szCs w:val="24"/>
        </w:rPr>
        <w:t>BLOCO DE ATENÇÃO BÁSICA - PAB FIXO</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4.4.90.52.00</w:t>
      </w:r>
      <w:proofErr w:type="gramStart"/>
      <w:r w:rsidRPr="00EA67AE">
        <w:rPr>
          <w:bCs/>
          <w:iCs/>
          <w:sz w:val="24"/>
          <w:szCs w:val="24"/>
        </w:rPr>
        <w:t xml:space="preserve">  </w:t>
      </w:r>
      <w:proofErr w:type="gramEnd"/>
      <w:r w:rsidRPr="00EA67AE">
        <w:rPr>
          <w:bCs/>
          <w:iCs/>
          <w:sz w:val="24"/>
          <w:szCs w:val="24"/>
        </w:rPr>
        <w:t>EQUIPAMENTOS E MATERIAL PERMANENTE</w:t>
      </w:r>
    </w:p>
    <w:p w:rsidR="00EA67AE" w:rsidRPr="00EA67AE"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FONTE: 00.01.0014.000008     /     FICHA: 068</w:t>
      </w:r>
    </w:p>
    <w:p w:rsidR="004001C8" w:rsidRPr="007F1FF2" w:rsidRDefault="00EA67AE" w:rsidP="00EA67AE">
      <w:pPr>
        <w:pStyle w:val="Corpodetexto"/>
        <w:widowControl w:val="0"/>
        <w:tabs>
          <w:tab w:val="left" w:pos="1134"/>
          <w:tab w:val="left" w:pos="1701"/>
          <w:tab w:val="left" w:pos="2127"/>
        </w:tabs>
        <w:spacing w:line="276" w:lineRule="auto"/>
        <w:jc w:val="both"/>
        <w:rPr>
          <w:bCs/>
          <w:iCs/>
          <w:sz w:val="24"/>
          <w:szCs w:val="24"/>
        </w:rPr>
      </w:pPr>
      <w:r w:rsidRPr="00EA67AE">
        <w:rPr>
          <w:bCs/>
          <w:iCs/>
          <w:sz w:val="24"/>
          <w:szCs w:val="24"/>
        </w:rPr>
        <w:t>R$ 45.880,00 (quarenta e cinco mil e oitocentos e oitenta reais)</w:t>
      </w:r>
    </w:p>
    <w:p w:rsidR="004001C8" w:rsidRPr="007F1FF2" w:rsidRDefault="004001C8" w:rsidP="004001C8">
      <w:pPr>
        <w:autoSpaceDE w:val="0"/>
        <w:autoSpaceDN w:val="0"/>
        <w:adjustRightInd w:val="0"/>
        <w:spacing w:line="276" w:lineRule="auto"/>
        <w:jc w:val="both"/>
        <w:rPr>
          <w:b/>
          <w:bCs/>
          <w:szCs w:val="24"/>
        </w:rPr>
      </w:pPr>
      <w:r w:rsidRPr="007F1FF2">
        <w:rPr>
          <w:b/>
          <w:bCs/>
          <w:szCs w:val="24"/>
        </w:rPr>
        <w:t>17 - DOCUMENTOS INTEGRANTES</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pStyle w:val="Corpodetexto"/>
        <w:spacing w:line="276" w:lineRule="auto"/>
        <w:jc w:val="both"/>
        <w:rPr>
          <w:sz w:val="24"/>
          <w:szCs w:val="24"/>
        </w:rPr>
      </w:pPr>
      <w:r w:rsidRPr="007F1FF2">
        <w:rPr>
          <w:sz w:val="24"/>
          <w:szCs w:val="24"/>
        </w:rPr>
        <w:t>17.1 - Integram o presente Edital, como partes indissociáveis, os seguintes anexos:</w:t>
      </w:r>
    </w:p>
    <w:p w:rsidR="004001C8" w:rsidRPr="007F1FF2" w:rsidRDefault="004001C8" w:rsidP="004001C8">
      <w:pPr>
        <w:autoSpaceDE w:val="0"/>
        <w:autoSpaceDN w:val="0"/>
        <w:adjustRightInd w:val="0"/>
        <w:spacing w:line="276" w:lineRule="auto"/>
        <w:jc w:val="both"/>
        <w:rPr>
          <w:b/>
          <w:szCs w:val="24"/>
        </w:rPr>
      </w:pPr>
    </w:p>
    <w:p w:rsidR="004001C8" w:rsidRPr="00397A69" w:rsidRDefault="004001C8" w:rsidP="004001C8">
      <w:pPr>
        <w:autoSpaceDE w:val="0"/>
        <w:autoSpaceDN w:val="0"/>
        <w:adjustRightInd w:val="0"/>
        <w:spacing w:line="276" w:lineRule="auto"/>
        <w:jc w:val="both"/>
        <w:rPr>
          <w:szCs w:val="24"/>
        </w:rPr>
      </w:pPr>
      <w:r w:rsidRPr="00397A69">
        <w:rPr>
          <w:b/>
          <w:szCs w:val="24"/>
        </w:rPr>
        <w:t>Anexo I</w:t>
      </w:r>
      <w:r w:rsidRPr="00397A69">
        <w:rPr>
          <w:szCs w:val="24"/>
        </w:rPr>
        <w:t xml:space="preserve"> – Modelo Proposta de Preço;</w:t>
      </w:r>
    </w:p>
    <w:p w:rsidR="004001C8" w:rsidRPr="00397A69" w:rsidRDefault="004001C8" w:rsidP="004001C8">
      <w:pPr>
        <w:autoSpaceDE w:val="0"/>
        <w:autoSpaceDN w:val="0"/>
        <w:adjustRightInd w:val="0"/>
        <w:spacing w:line="276" w:lineRule="auto"/>
        <w:jc w:val="both"/>
        <w:rPr>
          <w:b/>
          <w:szCs w:val="24"/>
        </w:rPr>
      </w:pPr>
    </w:p>
    <w:p w:rsidR="004001C8" w:rsidRPr="00397A69" w:rsidRDefault="004001C8" w:rsidP="004001C8">
      <w:pPr>
        <w:autoSpaceDE w:val="0"/>
        <w:autoSpaceDN w:val="0"/>
        <w:adjustRightInd w:val="0"/>
        <w:spacing w:line="276" w:lineRule="auto"/>
        <w:jc w:val="both"/>
        <w:rPr>
          <w:szCs w:val="24"/>
        </w:rPr>
      </w:pPr>
      <w:r w:rsidRPr="00397A69">
        <w:rPr>
          <w:b/>
          <w:szCs w:val="24"/>
        </w:rPr>
        <w:t>Anexo I-A</w:t>
      </w:r>
      <w:r w:rsidRPr="00397A69">
        <w:rPr>
          <w:szCs w:val="24"/>
        </w:rPr>
        <w:t xml:space="preserve"> – Termo de Referência;</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autoSpaceDE w:val="0"/>
        <w:autoSpaceDN w:val="0"/>
        <w:adjustRightInd w:val="0"/>
        <w:spacing w:line="276" w:lineRule="auto"/>
        <w:jc w:val="both"/>
        <w:rPr>
          <w:szCs w:val="24"/>
        </w:rPr>
      </w:pPr>
      <w:r w:rsidRPr="00397A69">
        <w:rPr>
          <w:b/>
          <w:szCs w:val="24"/>
        </w:rPr>
        <w:t>Anexo II</w:t>
      </w:r>
      <w:r w:rsidRPr="00397A69">
        <w:rPr>
          <w:szCs w:val="24"/>
        </w:rPr>
        <w:t xml:space="preserve"> - </w:t>
      </w:r>
      <w:r w:rsidRPr="00397A69">
        <w:rPr>
          <w:bCs/>
          <w:iCs/>
          <w:szCs w:val="24"/>
        </w:rPr>
        <w:t>Modelo de Declaração de Cumprimento dos Requisitos de Habilitação</w:t>
      </w:r>
      <w:r w:rsidRPr="00397A69">
        <w:rPr>
          <w:szCs w:val="24"/>
        </w:rPr>
        <w:t>;</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autoSpaceDE w:val="0"/>
        <w:autoSpaceDN w:val="0"/>
        <w:adjustRightInd w:val="0"/>
        <w:spacing w:line="276" w:lineRule="auto"/>
        <w:jc w:val="both"/>
        <w:rPr>
          <w:szCs w:val="24"/>
        </w:rPr>
      </w:pPr>
      <w:proofErr w:type="gramStart"/>
      <w:r w:rsidRPr="00397A69">
        <w:rPr>
          <w:b/>
          <w:szCs w:val="24"/>
        </w:rPr>
        <w:t>Anexo III</w:t>
      </w:r>
      <w:r w:rsidRPr="00397A69">
        <w:rPr>
          <w:szCs w:val="24"/>
        </w:rPr>
        <w:t xml:space="preserve"> - </w:t>
      </w:r>
      <w:r w:rsidRPr="00397A69">
        <w:rPr>
          <w:bCs/>
          <w:iCs/>
          <w:szCs w:val="24"/>
        </w:rPr>
        <w:t>Modelo de Declaração de Atendimento ao Disposto no Artigo 7º, Inciso XXXIII, da Constituição Federal</w:t>
      </w:r>
      <w:r w:rsidRPr="00397A69">
        <w:rPr>
          <w:szCs w:val="24"/>
        </w:rPr>
        <w:t>)</w:t>
      </w:r>
      <w:proofErr w:type="gramEnd"/>
      <w:r w:rsidRPr="00397A69">
        <w:rPr>
          <w:szCs w:val="24"/>
        </w:rPr>
        <w:t>;</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autoSpaceDE w:val="0"/>
        <w:autoSpaceDN w:val="0"/>
        <w:adjustRightInd w:val="0"/>
        <w:spacing w:line="276" w:lineRule="auto"/>
        <w:jc w:val="both"/>
        <w:rPr>
          <w:szCs w:val="24"/>
        </w:rPr>
      </w:pPr>
      <w:r w:rsidRPr="00397A69">
        <w:rPr>
          <w:b/>
          <w:szCs w:val="24"/>
        </w:rPr>
        <w:t>Anexo IV</w:t>
      </w:r>
      <w:r w:rsidRPr="00397A69">
        <w:rPr>
          <w:szCs w:val="24"/>
        </w:rPr>
        <w:t xml:space="preserve"> – </w:t>
      </w:r>
      <w:r w:rsidRPr="00397A69">
        <w:rPr>
          <w:bCs/>
          <w:iCs/>
          <w:szCs w:val="24"/>
        </w:rPr>
        <w:t>Modelo de Declaração de Inexistência de Impedimento de Licitar ou Contratar com a Administração</w:t>
      </w:r>
      <w:r w:rsidRPr="00397A69">
        <w:rPr>
          <w:szCs w:val="24"/>
        </w:rPr>
        <w:t>;</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autoSpaceDE w:val="0"/>
        <w:autoSpaceDN w:val="0"/>
        <w:adjustRightInd w:val="0"/>
        <w:spacing w:line="276" w:lineRule="auto"/>
        <w:jc w:val="both"/>
        <w:rPr>
          <w:szCs w:val="24"/>
        </w:rPr>
      </w:pPr>
      <w:r w:rsidRPr="00397A69">
        <w:rPr>
          <w:b/>
          <w:szCs w:val="24"/>
        </w:rPr>
        <w:t>Anexo V</w:t>
      </w:r>
      <w:r w:rsidRPr="00397A69">
        <w:rPr>
          <w:szCs w:val="24"/>
        </w:rPr>
        <w:t xml:space="preserve"> - </w:t>
      </w:r>
      <w:r w:rsidRPr="00397A69">
        <w:rPr>
          <w:bCs/>
          <w:iCs/>
          <w:szCs w:val="24"/>
        </w:rPr>
        <w:t>Modelo de Termo de Credenciamento</w:t>
      </w:r>
      <w:r w:rsidRPr="00397A69">
        <w:rPr>
          <w:szCs w:val="24"/>
        </w:rPr>
        <w:t>;</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autoSpaceDE w:val="0"/>
        <w:autoSpaceDN w:val="0"/>
        <w:adjustRightInd w:val="0"/>
        <w:spacing w:line="276" w:lineRule="auto"/>
        <w:jc w:val="both"/>
        <w:rPr>
          <w:szCs w:val="24"/>
        </w:rPr>
      </w:pPr>
      <w:proofErr w:type="gramStart"/>
      <w:r w:rsidRPr="00397A69">
        <w:rPr>
          <w:b/>
          <w:szCs w:val="24"/>
        </w:rPr>
        <w:t>Anexo VI</w:t>
      </w:r>
      <w:proofErr w:type="gramEnd"/>
      <w:r w:rsidRPr="00397A69">
        <w:rPr>
          <w:szCs w:val="24"/>
        </w:rPr>
        <w:t xml:space="preserve"> - </w:t>
      </w:r>
      <w:r w:rsidRPr="00397A69">
        <w:rPr>
          <w:bCs/>
          <w:iCs/>
          <w:szCs w:val="24"/>
        </w:rPr>
        <w:t>Minuta de Contrato</w:t>
      </w:r>
      <w:r w:rsidRPr="00397A69">
        <w:rPr>
          <w:szCs w:val="24"/>
        </w:rPr>
        <w:t>.</w:t>
      </w:r>
    </w:p>
    <w:p w:rsidR="004001C8" w:rsidRPr="00397A69" w:rsidRDefault="004001C8" w:rsidP="004001C8">
      <w:pPr>
        <w:autoSpaceDE w:val="0"/>
        <w:autoSpaceDN w:val="0"/>
        <w:adjustRightInd w:val="0"/>
        <w:spacing w:line="276" w:lineRule="auto"/>
        <w:jc w:val="both"/>
        <w:rPr>
          <w:szCs w:val="24"/>
        </w:rPr>
      </w:pPr>
    </w:p>
    <w:p w:rsidR="004001C8" w:rsidRPr="00397A69" w:rsidRDefault="004001C8" w:rsidP="004001C8">
      <w:pPr>
        <w:widowControl w:val="0"/>
        <w:tabs>
          <w:tab w:val="left" w:pos="720"/>
        </w:tabs>
        <w:spacing w:line="276" w:lineRule="auto"/>
        <w:jc w:val="both"/>
        <w:rPr>
          <w:snapToGrid w:val="0"/>
          <w:szCs w:val="24"/>
        </w:rPr>
      </w:pPr>
      <w:r w:rsidRPr="00397A69">
        <w:rPr>
          <w:b/>
          <w:szCs w:val="24"/>
        </w:rPr>
        <w:t>Anexo VII</w:t>
      </w:r>
      <w:r w:rsidRPr="00397A69">
        <w:rPr>
          <w:szCs w:val="24"/>
        </w:rPr>
        <w:t xml:space="preserve"> - Declaração que não existem em seu quadro de empregados, servidores públicos.</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b/>
          <w:szCs w:val="24"/>
        </w:rPr>
      </w:pPr>
      <w:r w:rsidRPr="007F1FF2">
        <w:rPr>
          <w:b/>
          <w:szCs w:val="24"/>
        </w:rPr>
        <w:t>18 - DAS DISPOSIÇÕES FINAIS</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18.1 - As normas disciplinadoras desta licitação serão interpretadas em favor da ampliação da disputa, respeitada a igualdade de oportunidade entre as licitantes e desde que não comprometam o </w:t>
      </w:r>
      <w:r w:rsidRPr="007F1FF2">
        <w:rPr>
          <w:szCs w:val="24"/>
        </w:rPr>
        <w:lastRenderedPageBreak/>
        <w:t xml:space="preserve">interesse público, a finalidade e a segurança da contratação.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18.2 - Das sessões públicas de processamento do Pregão serão lavradas atas circunstanciadas, a serem assinadas pelo Pregoeiro e pelos licitantes presentes.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ind w:left="1134"/>
        <w:jc w:val="both"/>
        <w:rPr>
          <w:szCs w:val="24"/>
        </w:rPr>
      </w:pPr>
      <w:r w:rsidRPr="007F1FF2">
        <w:rPr>
          <w:szCs w:val="24"/>
        </w:rPr>
        <w:t>18.2.1 - As recusas ou as impossibilidades de assinaturas devem ser registradas expressamente na própria ata.</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18.3 - Todos os documentos de habilitação cujos envelopes forem abertos na sessão e as propostas serão rubricadas pelo Pregoeiro e pelos licitantes presentes que desejarem.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18.4 - Os demais atos pertinentes a esta licitação, passíveis de divulgação, serão publicados no Diário Oficial do Estado de Mato Grosso do Sul.</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18.5 - Os envelopes contendo os documentos de habilitação dos demais licitantes ficarão à disposição para retirada no Paço Municipal, Sala das Licitações, após a celebração do contrato.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18.6 - </w:t>
      </w:r>
      <w:r w:rsidRPr="007F1FF2">
        <w:rPr>
          <w:b/>
          <w:szCs w:val="24"/>
        </w:rPr>
        <w:t xml:space="preserve">Até </w:t>
      </w:r>
      <w:proofErr w:type="gramStart"/>
      <w:r w:rsidRPr="007F1FF2">
        <w:rPr>
          <w:b/>
          <w:szCs w:val="24"/>
        </w:rPr>
        <w:t>2</w:t>
      </w:r>
      <w:proofErr w:type="gramEnd"/>
      <w:r w:rsidRPr="007F1FF2">
        <w:rPr>
          <w:b/>
          <w:szCs w:val="24"/>
        </w:rPr>
        <w:t xml:space="preserve"> (dois) dias úteis</w:t>
      </w:r>
      <w:r w:rsidRPr="007F1FF2">
        <w:rPr>
          <w:szCs w:val="24"/>
        </w:rPr>
        <w:t xml:space="preserve"> anteriores à data fixada para recebimento das propostas, qualquer pessoa poderá solicitar esclarecimentos, providências ou impugnar o ato convocatório do Pregão.</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18.7 - A petição será dirigida à autoridade subscritora do Edital, que decidirá no prazo de até 01 (um) dia útil, anterior à data fixada para recebimento das propostas. </w:t>
      </w:r>
    </w:p>
    <w:p w:rsidR="004001C8" w:rsidRPr="007F1FF2" w:rsidRDefault="004001C8" w:rsidP="004001C8">
      <w:pPr>
        <w:widowControl w:val="0"/>
        <w:tabs>
          <w:tab w:val="left" w:pos="1134"/>
          <w:tab w:val="left" w:pos="1701"/>
          <w:tab w:val="left" w:pos="2127"/>
        </w:tabs>
        <w:spacing w:line="276" w:lineRule="auto"/>
        <w:jc w:val="both"/>
        <w:rPr>
          <w:b/>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18.8 - Acolhida à petição contra o ato convocatório, será designada nova data para a realização do certame.</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18.9 - Os casos omissos do presente Pregão serão solucionados pelo Pregoeiro.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rPr>
      </w:pPr>
      <w:r w:rsidRPr="007F1FF2">
        <w:rPr>
          <w:szCs w:val="24"/>
        </w:rPr>
        <w:t xml:space="preserve">18.10 - Os interessados em participar do presente Pregão, deverão retirar o referido Edital junto ao Núcleo de Licitações e Contratos. </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widowControl w:val="0"/>
        <w:tabs>
          <w:tab w:val="left" w:pos="1134"/>
          <w:tab w:val="left" w:pos="1701"/>
          <w:tab w:val="left" w:pos="2127"/>
        </w:tabs>
        <w:spacing w:line="276" w:lineRule="auto"/>
        <w:jc w:val="both"/>
        <w:rPr>
          <w:szCs w:val="24"/>
          <w:lang w:val="pt-PT"/>
        </w:rPr>
      </w:pPr>
      <w:r w:rsidRPr="007F1FF2">
        <w:rPr>
          <w:szCs w:val="24"/>
        </w:rPr>
        <w:t>18.11 - Para dirimir quaisquer questões decorrentes da licitação, não resolvidas na esfera administrativa, será competente o foro da Comarca de Amambai/MS.</w:t>
      </w:r>
    </w:p>
    <w:p w:rsidR="004001C8" w:rsidRPr="007F1FF2" w:rsidRDefault="004001C8" w:rsidP="004001C8">
      <w:pPr>
        <w:widowControl w:val="0"/>
        <w:tabs>
          <w:tab w:val="left" w:pos="1134"/>
          <w:tab w:val="left" w:pos="1701"/>
        </w:tabs>
        <w:spacing w:line="276" w:lineRule="auto"/>
        <w:jc w:val="right"/>
        <w:rPr>
          <w:szCs w:val="24"/>
          <w:lang w:val="pt-PT"/>
        </w:rPr>
      </w:pPr>
    </w:p>
    <w:p w:rsidR="004001C8" w:rsidRPr="007F1FF2" w:rsidRDefault="004001C8" w:rsidP="004001C8">
      <w:pPr>
        <w:widowControl w:val="0"/>
        <w:tabs>
          <w:tab w:val="left" w:pos="1134"/>
          <w:tab w:val="left" w:pos="1701"/>
        </w:tabs>
        <w:spacing w:line="276" w:lineRule="auto"/>
        <w:jc w:val="right"/>
        <w:rPr>
          <w:szCs w:val="24"/>
          <w:lang w:val="pt-PT"/>
        </w:rPr>
      </w:pPr>
      <w:r w:rsidRPr="007F1FF2">
        <w:rPr>
          <w:szCs w:val="24"/>
          <w:lang w:val="pt-PT"/>
        </w:rPr>
        <w:tab/>
        <w:t xml:space="preserve">Coronel Sapucaia/MS, </w:t>
      </w:r>
      <w:r w:rsidR="00EA67AE">
        <w:rPr>
          <w:szCs w:val="24"/>
          <w:lang w:val="pt-PT"/>
        </w:rPr>
        <w:t>10</w:t>
      </w:r>
      <w:r w:rsidRPr="007F1FF2">
        <w:rPr>
          <w:szCs w:val="24"/>
          <w:lang w:val="pt-PT"/>
        </w:rPr>
        <w:t xml:space="preserve"> de </w:t>
      </w:r>
      <w:r w:rsidR="00EA67AE">
        <w:rPr>
          <w:szCs w:val="24"/>
          <w:lang w:val="pt-PT"/>
        </w:rPr>
        <w:t>Dezembro</w:t>
      </w:r>
      <w:r w:rsidRPr="007F1FF2">
        <w:rPr>
          <w:szCs w:val="24"/>
          <w:lang w:val="pt-PT"/>
        </w:rPr>
        <w:t xml:space="preserve"> de 2019.</w:t>
      </w:r>
    </w:p>
    <w:p w:rsidR="004001C8" w:rsidRPr="007F1FF2" w:rsidRDefault="004001C8" w:rsidP="004001C8">
      <w:pPr>
        <w:spacing w:line="276" w:lineRule="auto"/>
        <w:jc w:val="center"/>
        <w:rPr>
          <w:szCs w:val="24"/>
          <w:lang w:val="pt-PT"/>
        </w:rPr>
      </w:pPr>
    </w:p>
    <w:p w:rsidR="004001C8" w:rsidRPr="007F1FF2" w:rsidRDefault="004001C8" w:rsidP="004001C8">
      <w:pPr>
        <w:spacing w:line="276" w:lineRule="auto"/>
        <w:jc w:val="center"/>
        <w:rPr>
          <w:szCs w:val="24"/>
          <w:lang w:val="pt-PT"/>
        </w:rPr>
      </w:pPr>
    </w:p>
    <w:tbl>
      <w:tblPr>
        <w:tblW w:w="3302" w:type="dxa"/>
        <w:jc w:val="center"/>
        <w:tblInd w:w="-327" w:type="dxa"/>
        <w:tblCellMar>
          <w:left w:w="70" w:type="dxa"/>
          <w:right w:w="70" w:type="dxa"/>
        </w:tblCellMar>
        <w:tblLook w:val="04A0" w:firstRow="1" w:lastRow="0" w:firstColumn="1" w:lastColumn="0" w:noHBand="0" w:noVBand="1"/>
      </w:tblPr>
      <w:tblGrid>
        <w:gridCol w:w="3302"/>
      </w:tblGrid>
      <w:tr w:rsidR="004001C8" w:rsidRPr="007F1FF2" w:rsidTr="00CB7E68">
        <w:trPr>
          <w:trHeight w:val="900"/>
          <w:jc w:val="center"/>
        </w:trPr>
        <w:tc>
          <w:tcPr>
            <w:tcW w:w="3302" w:type="dxa"/>
            <w:tcBorders>
              <w:top w:val="single" w:sz="4" w:space="0" w:color="auto"/>
              <w:left w:val="nil"/>
              <w:bottom w:val="nil"/>
              <w:right w:val="nil"/>
            </w:tcBorders>
            <w:shd w:val="clear" w:color="auto" w:fill="auto"/>
            <w:hideMark/>
          </w:tcPr>
          <w:p w:rsidR="004001C8" w:rsidRPr="007F1FF2" w:rsidRDefault="004001C8" w:rsidP="00CB7E68">
            <w:pPr>
              <w:spacing w:line="276" w:lineRule="auto"/>
              <w:jc w:val="center"/>
              <w:rPr>
                <w:color w:val="000000"/>
                <w:szCs w:val="24"/>
              </w:rPr>
            </w:pPr>
            <w:r w:rsidRPr="007F1FF2">
              <w:rPr>
                <w:color w:val="000000"/>
                <w:szCs w:val="24"/>
              </w:rPr>
              <w:t xml:space="preserve">Flavio Galdino da Silva                                                 </w:t>
            </w:r>
            <w:r w:rsidRPr="007F1FF2">
              <w:rPr>
                <w:b/>
                <w:bCs/>
                <w:color w:val="000000"/>
                <w:szCs w:val="24"/>
              </w:rPr>
              <w:t xml:space="preserve">     Secretario Municipal de Saúde</w:t>
            </w:r>
          </w:p>
        </w:tc>
      </w:tr>
    </w:tbl>
    <w:p w:rsidR="004001C8" w:rsidRDefault="004001C8" w:rsidP="004001C8">
      <w:pPr>
        <w:spacing w:line="276" w:lineRule="auto"/>
        <w:jc w:val="center"/>
        <w:rPr>
          <w:b/>
          <w:bCs/>
          <w:color w:val="000000"/>
          <w:szCs w:val="24"/>
        </w:rPr>
      </w:pPr>
    </w:p>
    <w:p w:rsidR="00EA67AE" w:rsidRDefault="00EA67AE" w:rsidP="004001C8">
      <w:pPr>
        <w:spacing w:line="276" w:lineRule="auto"/>
        <w:jc w:val="center"/>
        <w:rPr>
          <w:b/>
          <w:bCs/>
          <w:color w:val="000000"/>
          <w:szCs w:val="24"/>
        </w:rPr>
      </w:pPr>
    </w:p>
    <w:p w:rsidR="004001C8" w:rsidRPr="00056625" w:rsidRDefault="004001C8" w:rsidP="004001C8">
      <w:pPr>
        <w:spacing w:line="276" w:lineRule="auto"/>
        <w:jc w:val="center"/>
        <w:rPr>
          <w:szCs w:val="24"/>
        </w:rPr>
      </w:pPr>
      <w:r w:rsidRPr="00056625">
        <w:rPr>
          <w:b/>
          <w:bCs/>
          <w:color w:val="000000"/>
          <w:szCs w:val="24"/>
        </w:rPr>
        <w:lastRenderedPageBreak/>
        <w:t>ANEXO I</w:t>
      </w:r>
    </w:p>
    <w:tbl>
      <w:tblPr>
        <w:tblW w:w="18284" w:type="dxa"/>
        <w:tblInd w:w="55" w:type="dxa"/>
        <w:tblCellMar>
          <w:left w:w="70" w:type="dxa"/>
          <w:right w:w="70" w:type="dxa"/>
        </w:tblCellMar>
        <w:tblLook w:val="04A0" w:firstRow="1" w:lastRow="0" w:firstColumn="1" w:lastColumn="0" w:noHBand="0" w:noVBand="1"/>
      </w:tblPr>
      <w:tblGrid>
        <w:gridCol w:w="12880"/>
        <w:gridCol w:w="580"/>
        <w:gridCol w:w="1198"/>
        <w:gridCol w:w="825"/>
        <w:gridCol w:w="2801"/>
      </w:tblGrid>
      <w:tr w:rsidR="00EA67AE" w:rsidRPr="0064379B" w:rsidTr="00B571C5">
        <w:trPr>
          <w:trHeight w:val="255"/>
        </w:trPr>
        <w:tc>
          <w:tcPr>
            <w:tcW w:w="18284" w:type="dxa"/>
            <w:gridSpan w:val="5"/>
            <w:tcBorders>
              <w:top w:val="nil"/>
              <w:left w:val="nil"/>
              <w:bottom w:val="nil"/>
              <w:right w:val="nil"/>
            </w:tcBorders>
            <w:shd w:val="clear" w:color="auto" w:fill="auto"/>
            <w:hideMark/>
          </w:tcPr>
          <w:tbl>
            <w:tblPr>
              <w:tblW w:w="9820" w:type="dxa"/>
              <w:tblCellMar>
                <w:left w:w="0" w:type="dxa"/>
                <w:right w:w="0" w:type="dxa"/>
              </w:tblCellMar>
              <w:tblLook w:val="04A0" w:firstRow="1" w:lastRow="0" w:firstColumn="1" w:lastColumn="0" w:noHBand="0" w:noVBand="1"/>
            </w:tblPr>
            <w:tblGrid>
              <w:gridCol w:w="380"/>
              <w:gridCol w:w="340"/>
              <w:gridCol w:w="500"/>
              <w:gridCol w:w="3440"/>
              <w:gridCol w:w="500"/>
              <w:gridCol w:w="880"/>
              <w:gridCol w:w="840"/>
              <w:gridCol w:w="1140"/>
              <w:gridCol w:w="900"/>
              <w:gridCol w:w="900"/>
            </w:tblGrid>
            <w:tr w:rsidR="00EA67AE" w:rsidRPr="000405B8" w:rsidTr="00EA67AE">
              <w:trPr>
                <w:trHeight w:val="255"/>
              </w:trPr>
              <w:tc>
                <w:tcPr>
                  <w:tcW w:w="982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color w:val="000000"/>
                      <w:sz w:val="20"/>
                    </w:rPr>
                  </w:pPr>
                  <w:r w:rsidRPr="000405B8">
                    <w:rPr>
                      <w:rFonts w:ascii="Tahoma" w:hAnsi="Tahoma" w:cs="Tahoma"/>
                      <w:b/>
                      <w:bCs/>
                      <w:color w:val="000000"/>
                      <w:sz w:val="20"/>
                    </w:rPr>
                    <w:t>ANEXO I</w:t>
                  </w:r>
                </w:p>
              </w:tc>
            </w:tr>
            <w:tr w:rsidR="00EA67AE" w:rsidRPr="000405B8" w:rsidTr="00EA67AE">
              <w:trPr>
                <w:trHeight w:val="255"/>
              </w:trPr>
              <w:tc>
                <w:tcPr>
                  <w:tcW w:w="982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sz w:val="20"/>
                    </w:rPr>
                  </w:pPr>
                  <w:r w:rsidRPr="000405B8">
                    <w:rPr>
                      <w:rFonts w:ascii="Tahoma" w:hAnsi="Tahoma" w:cs="Tahoma"/>
                      <w:b/>
                      <w:bCs/>
                      <w:sz w:val="20"/>
                    </w:rPr>
                    <w:t>PROPOSTA DE PREÇOS</w:t>
                  </w:r>
                </w:p>
              </w:tc>
            </w:tr>
            <w:tr w:rsidR="00EA67AE" w:rsidRPr="000405B8" w:rsidTr="00EA67A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ÓRGÃO LICITANTE:</w:t>
                  </w:r>
                </w:p>
              </w:tc>
            </w:tr>
            <w:tr w:rsidR="00EA67AE" w:rsidRPr="000405B8" w:rsidTr="00EA67A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color w:val="000000"/>
                      <w:sz w:val="16"/>
                      <w:szCs w:val="16"/>
                    </w:rPr>
                  </w:pPr>
                  <w:r w:rsidRPr="000405B8">
                    <w:rPr>
                      <w:rFonts w:ascii="Tahoma" w:hAnsi="Tahoma" w:cs="Tahoma"/>
                      <w:b/>
                      <w:bCs/>
                      <w:color w:val="000000"/>
                      <w:sz w:val="16"/>
                      <w:szCs w:val="16"/>
                    </w:rPr>
                    <w:t>PREFEITURA MUNICIPAL DE CORONEL SAPUCAIA/MS</w:t>
                  </w:r>
                </w:p>
              </w:tc>
            </w:tr>
            <w:tr w:rsidR="00EA67AE" w:rsidRPr="000405B8" w:rsidTr="00EA67AE">
              <w:trPr>
                <w:trHeight w:val="180"/>
              </w:trPr>
              <w:tc>
                <w:tcPr>
                  <w:tcW w:w="6040" w:type="dxa"/>
                  <w:gridSpan w:val="6"/>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TIPO DE JULGAMENTO:</w:t>
                  </w:r>
                </w:p>
              </w:tc>
            </w:tr>
            <w:tr w:rsidR="00EA67AE" w:rsidRPr="000405B8" w:rsidTr="00EA67AE">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color w:val="000000"/>
                      <w:sz w:val="16"/>
                      <w:szCs w:val="16"/>
                    </w:rPr>
                  </w:pPr>
                  <w:r w:rsidRPr="000405B8">
                    <w:rPr>
                      <w:rFonts w:ascii="Tahoma" w:hAnsi="Tahoma" w:cs="Tahoma"/>
                      <w:b/>
                      <w:bCs/>
                      <w:color w:val="000000"/>
                      <w:sz w:val="16"/>
                      <w:szCs w:val="16"/>
                    </w:rPr>
                    <w:t>0129/2019</w:t>
                  </w:r>
                  <w:proofErr w:type="gramStart"/>
                  <w:r w:rsidRPr="000405B8">
                    <w:rPr>
                      <w:rFonts w:ascii="Tahoma" w:hAnsi="Tahoma" w:cs="Tahoma"/>
                      <w:b/>
                      <w:bCs/>
                      <w:color w:val="000000"/>
                      <w:sz w:val="16"/>
                      <w:szCs w:val="16"/>
                    </w:rPr>
                    <w:t xml:space="preserve">   </w:t>
                  </w:r>
                  <w:proofErr w:type="gramEnd"/>
                  <w:r w:rsidRPr="000405B8">
                    <w:rPr>
                      <w:rFonts w:ascii="Tahoma" w:hAnsi="Tahoma" w:cs="Tahoma"/>
                      <w:b/>
                      <w:bCs/>
                      <w:color w:val="000000"/>
                      <w:sz w:val="16"/>
                      <w:szCs w:val="16"/>
                    </w:rPr>
                    <w:t>-   PREGÃO Nº 0053/2019</w:t>
                  </w:r>
                </w:p>
              </w:tc>
              <w:tc>
                <w:tcPr>
                  <w:tcW w:w="3780" w:type="dxa"/>
                  <w:gridSpan w:val="4"/>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color w:val="000000"/>
                      <w:sz w:val="16"/>
                      <w:szCs w:val="16"/>
                    </w:rPr>
                  </w:pPr>
                  <w:r w:rsidRPr="000405B8">
                    <w:rPr>
                      <w:rFonts w:ascii="Tahoma" w:hAnsi="Tahoma" w:cs="Tahoma"/>
                      <w:b/>
                      <w:bCs/>
                      <w:color w:val="000000"/>
                      <w:sz w:val="16"/>
                      <w:szCs w:val="16"/>
                    </w:rPr>
                    <w:t>MENOR PREÇO POR ITEM</w:t>
                  </w:r>
                </w:p>
              </w:tc>
            </w:tr>
            <w:tr w:rsidR="00EA67AE" w:rsidRPr="000405B8" w:rsidTr="00EA67A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OBJETO:</w:t>
                  </w:r>
                </w:p>
              </w:tc>
            </w:tr>
            <w:tr w:rsidR="00EA67AE" w:rsidRPr="000405B8" w:rsidTr="00EA67AE">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EA67AE" w:rsidRPr="000405B8" w:rsidRDefault="00EA67AE" w:rsidP="00EA67AE">
                  <w:pPr>
                    <w:jc w:val="both"/>
                    <w:rPr>
                      <w:rFonts w:ascii="Tahoma" w:hAnsi="Tahoma" w:cs="Tahoma"/>
                      <w:b/>
                      <w:bCs/>
                      <w:color w:val="000000"/>
                      <w:sz w:val="16"/>
                      <w:szCs w:val="16"/>
                    </w:rPr>
                  </w:pPr>
                  <w:r w:rsidRPr="000405B8">
                    <w:rPr>
                      <w:rFonts w:ascii="Tahoma" w:hAnsi="Tahoma" w:cs="Tahoma"/>
                      <w:b/>
                      <w:bCs/>
                      <w:color w:val="000000"/>
                      <w:sz w:val="16"/>
                      <w:szCs w:val="16"/>
                    </w:rPr>
                    <w:t xml:space="preserve">AQUISIÇÃO DE 01 (UM) VEICULO DE PASSEIO </w:t>
                  </w:r>
                  <w:proofErr w:type="gramStart"/>
                  <w:r w:rsidRPr="000405B8">
                    <w:rPr>
                      <w:rFonts w:ascii="Tahoma" w:hAnsi="Tahoma" w:cs="Tahoma"/>
                      <w:b/>
                      <w:bCs/>
                      <w:color w:val="000000"/>
                      <w:sz w:val="16"/>
                      <w:szCs w:val="16"/>
                    </w:rPr>
                    <w:t>0 KM</w:t>
                  </w:r>
                  <w:proofErr w:type="gramEnd"/>
                  <w:r w:rsidRPr="000405B8">
                    <w:rPr>
                      <w:rFonts w:ascii="Tahoma" w:hAnsi="Tahoma" w:cs="Tahoma"/>
                      <w:b/>
                      <w:bCs/>
                      <w:color w:val="000000"/>
                      <w:sz w:val="16"/>
                      <w:szCs w:val="16"/>
                    </w:rPr>
                    <w:t>, DE ACORDO COM AS CONDIÇÕES E ESPECIFICAÇÕES CONSTANTES EM TERMO DE REFERENCIA.</w:t>
                  </w:r>
                </w:p>
              </w:tc>
            </w:tr>
            <w:tr w:rsidR="00EA67AE" w:rsidRPr="000405B8" w:rsidTr="00EA67AE">
              <w:trPr>
                <w:trHeight w:val="165"/>
              </w:trPr>
              <w:tc>
                <w:tcPr>
                  <w:tcW w:w="6880" w:type="dxa"/>
                  <w:gridSpan w:val="7"/>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CNPJ/CPF:</w:t>
                  </w:r>
                </w:p>
              </w:tc>
            </w:tr>
            <w:tr w:rsidR="00EA67AE" w:rsidRPr="000405B8" w:rsidTr="00EA67AE">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sz w:val="16"/>
                      <w:szCs w:val="16"/>
                    </w:rPr>
                  </w:pPr>
                  <w:r w:rsidRPr="000405B8">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sz w:val="16"/>
                      <w:szCs w:val="16"/>
                    </w:rPr>
                  </w:pPr>
                  <w:r w:rsidRPr="000405B8">
                    <w:rPr>
                      <w:rFonts w:ascii="Tahoma" w:hAnsi="Tahoma" w:cs="Tahoma"/>
                      <w:b/>
                      <w:bCs/>
                      <w:sz w:val="16"/>
                      <w:szCs w:val="16"/>
                    </w:rPr>
                    <w:t> </w:t>
                  </w:r>
                </w:p>
              </w:tc>
            </w:tr>
            <w:tr w:rsidR="00EA67AE" w:rsidRPr="000405B8" w:rsidTr="00EA67AE">
              <w:trPr>
                <w:trHeight w:val="165"/>
              </w:trPr>
              <w:tc>
                <w:tcPr>
                  <w:tcW w:w="5160" w:type="dxa"/>
                  <w:gridSpan w:val="5"/>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BAIRRO:</w:t>
                  </w:r>
                </w:p>
              </w:tc>
            </w:tr>
            <w:tr w:rsidR="00EA67AE" w:rsidRPr="000405B8" w:rsidTr="00EA67AE">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r>
            <w:tr w:rsidR="00EA67AE" w:rsidRPr="000405B8" w:rsidTr="00EA67AE">
              <w:trPr>
                <w:trHeight w:val="165"/>
              </w:trPr>
              <w:tc>
                <w:tcPr>
                  <w:tcW w:w="4660"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TELEFONE/FAX:</w:t>
                  </w:r>
                </w:p>
              </w:tc>
            </w:tr>
            <w:tr w:rsidR="00EA67AE" w:rsidRPr="000405B8" w:rsidTr="00EA67AE">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sz w:val="16"/>
                      <w:szCs w:val="16"/>
                    </w:rPr>
                  </w:pPr>
                  <w:r w:rsidRPr="000405B8">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r>
            <w:tr w:rsidR="00EA67AE" w:rsidRPr="000405B8" w:rsidTr="00EA67AE">
              <w:trPr>
                <w:trHeight w:val="165"/>
              </w:trPr>
              <w:tc>
                <w:tcPr>
                  <w:tcW w:w="6040" w:type="dxa"/>
                  <w:gridSpan w:val="6"/>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VALIDADE DA PROPOSTA:</w:t>
                  </w:r>
                </w:p>
              </w:tc>
            </w:tr>
            <w:tr w:rsidR="00EA67AE" w:rsidRPr="000405B8" w:rsidTr="00EA67AE">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r>
            <w:tr w:rsidR="00EA67AE" w:rsidRPr="000405B8" w:rsidTr="00EA67AE">
              <w:trPr>
                <w:trHeight w:val="165"/>
              </w:trPr>
              <w:tc>
                <w:tcPr>
                  <w:tcW w:w="4660" w:type="dxa"/>
                  <w:gridSpan w:val="4"/>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r w:rsidRPr="000405B8">
                    <w:rPr>
                      <w:rFonts w:ascii="Tahoma" w:hAnsi="Tahoma" w:cs="Tahoma"/>
                      <w:sz w:val="12"/>
                      <w:szCs w:val="12"/>
                    </w:rPr>
                    <w:t>LOCAL E DATA:</w:t>
                  </w:r>
                </w:p>
              </w:tc>
            </w:tr>
            <w:tr w:rsidR="00EA67AE" w:rsidRPr="000405B8" w:rsidTr="00EA67AE">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tcMar>
                    <w:top w:w="15" w:type="dxa"/>
                    <w:left w:w="15" w:type="dxa"/>
                    <w:bottom w:w="0" w:type="dxa"/>
                    <w:right w:w="15" w:type="dxa"/>
                  </w:tcMar>
                  <w:vAlign w:val="center"/>
                  <w:hideMark/>
                </w:tcPr>
                <w:p w:rsidR="00EA67AE" w:rsidRPr="000405B8" w:rsidRDefault="00EA67AE" w:rsidP="00EA67AE">
                  <w:pPr>
                    <w:rPr>
                      <w:rFonts w:ascii="Tahoma" w:hAnsi="Tahoma" w:cs="Tahoma"/>
                      <w:b/>
                      <w:bCs/>
                      <w:sz w:val="16"/>
                      <w:szCs w:val="16"/>
                    </w:rPr>
                  </w:pPr>
                  <w:r w:rsidRPr="000405B8">
                    <w:rPr>
                      <w:rFonts w:ascii="Tahoma" w:hAnsi="Tahoma" w:cs="Tahoma"/>
                      <w:b/>
                      <w:bCs/>
                      <w:sz w:val="16"/>
                      <w:szCs w:val="16"/>
                    </w:rPr>
                    <w:t> </w:t>
                  </w:r>
                </w:p>
              </w:tc>
            </w:tr>
            <w:tr w:rsidR="00EA67AE" w:rsidRPr="000405B8" w:rsidTr="00EA67AE">
              <w:trPr>
                <w:trHeight w:val="165"/>
              </w:trPr>
              <w:tc>
                <w:tcPr>
                  <w:tcW w:w="38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34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88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8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rPr>
                      <w:rFonts w:ascii="Tahoma" w:hAnsi="Tahoma" w:cs="Tahoma"/>
                      <w:sz w:val="12"/>
                      <w:szCs w:val="12"/>
                    </w:rPr>
                  </w:pPr>
                </w:p>
              </w:tc>
            </w:tr>
            <w:tr w:rsidR="00EA67AE" w:rsidRPr="000405B8" w:rsidTr="00EA67AE">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0"/>
                      <w:szCs w:val="10"/>
                    </w:rPr>
                  </w:pPr>
                  <w:r w:rsidRPr="000405B8">
                    <w:rPr>
                      <w:rFonts w:ascii="Tahoma" w:hAnsi="Tahoma" w:cs="Tahoma"/>
                      <w:sz w:val="10"/>
                      <w:szCs w:val="10"/>
                    </w:rPr>
                    <w:t>VALOR TOTAL</w:t>
                  </w:r>
                </w:p>
              </w:tc>
            </w:tr>
            <w:tr w:rsidR="00EA67AE" w:rsidRPr="000405B8" w:rsidTr="00EA67AE">
              <w:trPr>
                <w:trHeight w:val="2700"/>
              </w:trPr>
              <w:tc>
                <w:tcPr>
                  <w:tcW w:w="3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color w:val="000000"/>
                      <w:sz w:val="14"/>
                      <w:szCs w:val="14"/>
                    </w:rPr>
                  </w:pPr>
                  <w:proofErr w:type="gramStart"/>
                  <w:r w:rsidRPr="000405B8">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28343</w:t>
                  </w:r>
                </w:p>
              </w:tc>
              <w:tc>
                <w:tcPr>
                  <w:tcW w:w="34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both"/>
                    <w:rPr>
                      <w:rFonts w:ascii="Tahoma" w:hAnsi="Tahoma" w:cs="Tahoma"/>
                      <w:color w:val="000000"/>
                      <w:sz w:val="14"/>
                      <w:szCs w:val="14"/>
                    </w:rPr>
                  </w:pPr>
                  <w:r w:rsidRPr="000405B8">
                    <w:rPr>
                      <w:rFonts w:ascii="Tahoma" w:hAnsi="Tahoma" w:cs="Tahoma"/>
                      <w:color w:val="000000"/>
                      <w:sz w:val="14"/>
                      <w:szCs w:val="14"/>
                    </w:rPr>
                    <w:t xml:space="preserve">VEÍCULO DE PASSEIO </w:t>
                  </w:r>
                  <w:proofErr w:type="gramStart"/>
                  <w:r w:rsidRPr="000405B8">
                    <w:rPr>
                      <w:rFonts w:ascii="Tahoma" w:hAnsi="Tahoma" w:cs="Tahoma"/>
                      <w:color w:val="000000"/>
                      <w:sz w:val="14"/>
                      <w:szCs w:val="14"/>
                    </w:rPr>
                    <w:t>0KM</w:t>
                  </w:r>
                  <w:proofErr w:type="gramEnd"/>
                  <w:r w:rsidRPr="000405B8">
                    <w:rPr>
                      <w:rFonts w:ascii="Tahoma" w:hAnsi="Tahoma" w:cs="Tahoma"/>
                      <w:color w:val="000000"/>
                      <w:sz w:val="14"/>
                      <w:szCs w:val="14"/>
                    </w:rPr>
                    <w:t>, MOTOR 1.0 A 1.3; BICOMBUSTÍVEL; HATCH, NA COR BRANCO; 4 CILINDROS;  4 PORTAS; 5 LUGARES; 5 MARCHAS; CÂMBIO MANUAL; DIREÇÃO HIDRÁULICA; FREIOS ABS; AIRBAGS DUPLO; DISTANCIA ENTRE EIXOS MÍNIMA 2.370 MM, 3 APOIOS DE CABEÇA NO BANCO TRASEIRO; CINTOS DE SEGURANÇA DIANTEIROS COM AJUSTE DE ALTURA; AR-CONDICIONADO; DESEMBAÇADOR DO VIDRO TRASEIRO; VIDROS DIANTEIROS ELÉTRICOS; TRAVAMENTO ELÉTRICO DAS PORTAS; SOM (ENTRADA USB E RÁDIO FM/AM); ALTO FALANTES; RODAS DE AÇO; EQUIPADOS COM PNEUS ESTEPE NA MESMA ESPECIFICAÇÃO.</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color w:val="000000"/>
                      <w:sz w:val="14"/>
                      <w:szCs w:val="14"/>
                    </w:rPr>
                  </w:pPr>
                  <w:r w:rsidRPr="000405B8">
                    <w:rPr>
                      <w:rFonts w:ascii="Tahoma" w:hAnsi="Tahoma" w:cs="Tahoma"/>
                      <w:color w:val="000000"/>
                      <w:sz w:val="14"/>
                      <w:szCs w:val="14"/>
                    </w:rPr>
                    <w:t>45.880,00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2"/>
                      <w:szCs w:val="12"/>
                    </w:rPr>
                  </w:pPr>
                  <w:r w:rsidRPr="000405B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b/>
                      <w:bCs/>
                      <w:color w:val="000000"/>
                      <w:sz w:val="14"/>
                      <w:szCs w:val="14"/>
                    </w:rPr>
                  </w:pPr>
                  <w:r w:rsidRPr="000405B8">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b/>
                      <w:bCs/>
                      <w:sz w:val="14"/>
                      <w:szCs w:val="14"/>
                    </w:rPr>
                  </w:pPr>
                  <w:r w:rsidRPr="000405B8">
                    <w:rPr>
                      <w:rFonts w:ascii="Tahoma" w:hAnsi="Tahoma" w:cs="Tahoma"/>
                      <w:b/>
                      <w:bCs/>
                      <w:sz w:val="14"/>
                      <w:szCs w:val="14"/>
                    </w:rPr>
                    <w:t>0,00</w:t>
                  </w:r>
                </w:p>
              </w:tc>
            </w:tr>
            <w:tr w:rsidR="00EA67AE" w:rsidRPr="000405B8" w:rsidTr="00EA67A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color w:val="000000"/>
                      <w:sz w:val="14"/>
                      <w:szCs w:val="14"/>
                    </w:rPr>
                  </w:pPr>
                  <w:r w:rsidRPr="000405B8">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EA67AE" w:rsidRPr="000405B8" w:rsidRDefault="00EA67AE" w:rsidP="00EA67AE">
                  <w:pPr>
                    <w:jc w:val="center"/>
                    <w:rPr>
                      <w:rFonts w:ascii="Tahoma" w:hAnsi="Tahoma" w:cs="Tahoma"/>
                      <w:b/>
                      <w:bCs/>
                      <w:color w:val="000000"/>
                      <w:sz w:val="16"/>
                      <w:szCs w:val="16"/>
                    </w:rPr>
                  </w:pPr>
                  <w:r w:rsidRPr="000405B8">
                    <w:rPr>
                      <w:rFonts w:ascii="Tahoma" w:hAnsi="Tahoma" w:cs="Tahoma"/>
                      <w:b/>
                      <w:bCs/>
                      <w:color w:val="000000"/>
                      <w:sz w:val="16"/>
                      <w:szCs w:val="16"/>
                    </w:rPr>
                    <w:t>R$ 0,00</w:t>
                  </w:r>
                </w:p>
              </w:tc>
            </w:tr>
            <w:tr w:rsidR="00EA67AE" w:rsidRPr="000405B8" w:rsidTr="00EA67AE">
              <w:trPr>
                <w:trHeight w:val="180"/>
              </w:trPr>
              <w:tc>
                <w:tcPr>
                  <w:tcW w:w="38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4"/>
                      <w:szCs w:val="14"/>
                    </w:rPr>
                  </w:pP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4"/>
                      <w:szCs w:val="14"/>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4"/>
                      <w:szCs w:val="14"/>
                    </w:rPr>
                  </w:pPr>
                </w:p>
              </w:tc>
              <w:tc>
                <w:tcPr>
                  <w:tcW w:w="34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both"/>
                    <w:rPr>
                      <w:rFonts w:ascii="Tahoma" w:hAnsi="Tahoma" w:cs="Tahoma"/>
                      <w:sz w:val="14"/>
                      <w:szCs w:val="14"/>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4"/>
                      <w:szCs w:val="14"/>
                    </w:rPr>
                  </w:pPr>
                </w:p>
              </w:tc>
              <w:tc>
                <w:tcPr>
                  <w:tcW w:w="88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sz w:val="14"/>
                      <w:szCs w:val="14"/>
                    </w:rPr>
                  </w:pPr>
                </w:p>
              </w:tc>
              <w:tc>
                <w:tcPr>
                  <w:tcW w:w="8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sz w:val="14"/>
                      <w:szCs w:val="14"/>
                    </w:rPr>
                  </w:pP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center"/>
                    <w:rPr>
                      <w:rFonts w:ascii="Tahoma" w:hAnsi="Tahoma" w:cs="Tahoma"/>
                      <w:sz w:val="12"/>
                      <w:szCs w:val="12"/>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sz w:val="14"/>
                      <w:szCs w:val="14"/>
                    </w:rPr>
                  </w:pPr>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rsidR="00EA67AE" w:rsidRPr="000405B8" w:rsidRDefault="00EA67AE" w:rsidP="00EA67AE">
                  <w:pPr>
                    <w:jc w:val="right"/>
                    <w:rPr>
                      <w:rFonts w:ascii="Tahoma" w:hAnsi="Tahoma" w:cs="Tahoma"/>
                      <w:sz w:val="14"/>
                      <w:szCs w:val="14"/>
                    </w:rPr>
                  </w:pPr>
                </w:p>
              </w:tc>
            </w:tr>
            <w:tr w:rsidR="00EA67AE" w:rsidRPr="000405B8" w:rsidTr="00EA67AE">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EA67AE" w:rsidRPr="000405B8" w:rsidRDefault="00EA67AE" w:rsidP="00EA67AE">
                  <w:pPr>
                    <w:jc w:val="both"/>
                    <w:rPr>
                      <w:rFonts w:ascii="Tahoma" w:hAnsi="Tahoma" w:cs="Tahoma"/>
                      <w:color w:val="000000"/>
                      <w:sz w:val="16"/>
                      <w:szCs w:val="16"/>
                    </w:rPr>
                  </w:pPr>
                  <w:r w:rsidRPr="000405B8">
                    <w:rPr>
                      <w:rFonts w:ascii="Tahoma" w:hAnsi="Tahoma" w:cs="Tahoma"/>
                      <w:color w:val="000000"/>
                      <w:sz w:val="16"/>
                      <w:szCs w:val="16"/>
                    </w:rPr>
                    <w:t xml:space="preserve">Declaro que examinei, conheço e me submeto a todas as condições </w:t>
                  </w:r>
                  <w:proofErr w:type="gramStart"/>
                  <w:r w:rsidRPr="000405B8">
                    <w:rPr>
                      <w:rFonts w:ascii="Tahoma" w:hAnsi="Tahoma" w:cs="Tahoma"/>
                      <w:color w:val="000000"/>
                      <w:sz w:val="16"/>
                      <w:szCs w:val="16"/>
                    </w:rPr>
                    <w:t>contidas no Edital da presente Licitação modalidade PREGÃO PRESENCIAL</w:t>
                  </w:r>
                  <w:proofErr w:type="gramEnd"/>
                  <w:r w:rsidRPr="000405B8">
                    <w:rPr>
                      <w:rFonts w:ascii="Tahoma" w:hAnsi="Tahoma" w:cs="Tahoma"/>
                      <w:color w:val="000000"/>
                      <w:sz w:val="16"/>
                      <w:szCs w:val="16"/>
                    </w:rPr>
                    <w:t xml:space="preserve"> Nº 0053/2019,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CARIMBO CNPJ</w:t>
                  </w:r>
                </w:p>
              </w:tc>
            </w:tr>
            <w:tr w:rsidR="00EA67AE" w:rsidRPr="000405B8" w:rsidTr="00EA67AE">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A67AE" w:rsidRPr="000405B8" w:rsidRDefault="00EA67AE" w:rsidP="00EA67AE">
                  <w:pPr>
                    <w:jc w:val="center"/>
                    <w:rPr>
                      <w:rFonts w:ascii="Tahoma" w:hAnsi="Tahoma" w:cs="Tahoma"/>
                      <w:color w:val="000000"/>
                      <w:sz w:val="14"/>
                      <w:szCs w:val="14"/>
                    </w:rPr>
                  </w:pPr>
                  <w:r w:rsidRPr="000405B8">
                    <w:rPr>
                      <w:rFonts w:ascii="Tahoma" w:hAnsi="Tahoma" w:cs="Tahoma"/>
                      <w:color w:val="000000"/>
                      <w:sz w:val="14"/>
                      <w:szCs w:val="14"/>
                    </w:rPr>
                    <w:t>NOME E ASSINATURA</w:t>
                  </w: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EA67AE" w:rsidRPr="000405B8" w:rsidRDefault="00EA67AE" w:rsidP="00EA67AE">
                  <w:pPr>
                    <w:rPr>
                      <w:rFonts w:ascii="Tahoma" w:hAnsi="Tahoma" w:cs="Tahoma"/>
                      <w:color w:val="000000"/>
                      <w:sz w:val="14"/>
                      <w:szCs w:val="14"/>
                    </w:rPr>
                  </w:pPr>
                </w:p>
              </w:tc>
            </w:tr>
          </w:tbl>
          <w:p w:rsidR="00EA67AE" w:rsidRDefault="00EA67AE"/>
        </w:tc>
      </w:tr>
      <w:tr w:rsidR="00EA67AE" w:rsidRPr="0064379B" w:rsidTr="00B571C5">
        <w:trPr>
          <w:trHeight w:val="165"/>
        </w:trPr>
        <w:tc>
          <w:tcPr>
            <w:tcW w:w="15483" w:type="dxa"/>
            <w:gridSpan w:val="4"/>
            <w:tcBorders>
              <w:top w:val="single" w:sz="4" w:space="0" w:color="auto"/>
              <w:left w:val="single" w:sz="4" w:space="0" w:color="auto"/>
              <w:bottom w:val="nil"/>
              <w:right w:val="single" w:sz="4" w:space="0" w:color="000000"/>
            </w:tcBorders>
            <w:shd w:val="clear" w:color="auto" w:fill="auto"/>
            <w:hideMark/>
          </w:tcPr>
          <w:p w:rsidR="00EA67AE" w:rsidRDefault="00EA67AE"/>
        </w:tc>
        <w:tc>
          <w:tcPr>
            <w:tcW w:w="2801" w:type="dxa"/>
            <w:tcBorders>
              <w:top w:val="single" w:sz="4" w:space="0" w:color="auto"/>
              <w:left w:val="nil"/>
              <w:bottom w:val="nil"/>
              <w:right w:val="single" w:sz="4" w:space="0" w:color="000000"/>
            </w:tcBorders>
            <w:shd w:val="clear" w:color="auto" w:fill="auto"/>
            <w:vAlign w:val="center"/>
            <w:hideMark/>
          </w:tcPr>
          <w:p w:rsidR="00EA67AE" w:rsidRPr="0064379B" w:rsidRDefault="00EA67AE" w:rsidP="00CB7E68">
            <w:pPr>
              <w:rPr>
                <w:sz w:val="16"/>
                <w:szCs w:val="16"/>
              </w:rPr>
            </w:pPr>
            <w:r w:rsidRPr="0064379B">
              <w:rPr>
                <w:sz w:val="16"/>
                <w:szCs w:val="16"/>
              </w:rPr>
              <w:t>CNPJ/CPF:</w:t>
            </w:r>
          </w:p>
        </w:tc>
      </w:tr>
      <w:tr w:rsidR="00EA67AE" w:rsidRPr="0064379B" w:rsidTr="00B571C5">
        <w:trPr>
          <w:trHeight w:val="282"/>
        </w:trPr>
        <w:tc>
          <w:tcPr>
            <w:tcW w:w="15483" w:type="dxa"/>
            <w:gridSpan w:val="4"/>
            <w:tcBorders>
              <w:top w:val="nil"/>
              <w:left w:val="single" w:sz="4" w:space="0" w:color="auto"/>
              <w:bottom w:val="single" w:sz="4" w:space="0" w:color="auto"/>
              <w:right w:val="single" w:sz="4" w:space="0" w:color="000000"/>
            </w:tcBorders>
            <w:shd w:val="clear" w:color="000000" w:fill="FFFF99"/>
            <w:hideMark/>
          </w:tcPr>
          <w:p w:rsidR="00EA67AE" w:rsidRDefault="00EA67AE"/>
        </w:tc>
        <w:tc>
          <w:tcPr>
            <w:tcW w:w="2801" w:type="dxa"/>
            <w:tcBorders>
              <w:top w:val="nil"/>
              <w:left w:val="nil"/>
              <w:bottom w:val="single" w:sz="4" w:space="0" w:color="auto"/>
              <w:right w:val="single" w:sz="4" w:space="0" w:color="000000"/>
            </w:tcBorders>
            <w:shd w:val="clear" w:color="000000" w:fill="FFFF99"/>
            <w:vAlign w:val="center"/>
            <w:hideMark/>
          </w:tcPr>
          <w:p w:rsidR="00EA67AE" w:rsidRPr="0064379B" w:rsidRDefault="00EA67AE" w:rsidP="00CB7E68">
            <w:pPr>
              <w:jc w:val="center"/>
              <w:rPr>
                <w:b/>
                <w:bCs/>
                <w:sz w:val="16"/>
                <w:szCs w:val="16"/>
              </w:rPr>
            </w:pPr>
            <w:r w:rsidRPr="0064379B">
              <w:rPr>
                <w:b/>
                <w:bCs/>
                <w:sz w:val="16"/>
                <w:szCs w:val="16"/>
              </w:rPr>
              <w:t> </w:t>
            </w:r>
          </w:p>
        </w:tc>
      </w:tr>
      <w:tr w:rsidR="00EA67AE" w:rsidRPr="0064379B" w:rsidTr="00B571C5">
        <w:trPr>
          <w:trHeight w:val="165"/>
        </w:trPr>
        <w:tc>
          <w:tcPr>
            <w:tcW w:w="13460" w:type="dxa"/>
            <w:gridSpan w:val="2"/>
            <w:tcBorders>
              <w:top w:val="single" w:sz="4" w:space="0" w:color="auto"/>
              <w:left w:val="single" w:sz="4" w:space="0" w:color="auto"/>
              <w:bottom w:val="nil"/>
              <w:right w:val="single" w:sz="4" w:space="0" w:color="000000"/>
            </w:tcBorders>
            <w:shd w:val="clear" w:color="auto" w:fill="auto"/>
            <w:hideMark/>
          </w:tcPr>
          <w:p w:rsidR="00EA67AE" w:rsidRDefault="00EA67AE"/>
        </w:tc>
        <w:tc>
          <w:tcPr>
            <w:tcW w:w="4824" w:type="dxa"/>
            <w:gridSpan w:val="3"/>
            <w:tcBorders>
              <w:top w:val="single" w:sz="4" w:space="0" w:color="auto"/>
              <w:left w:val="nil"/>
              <w:bottom w:val="nil"/>
              <w:right w:val="single" w:sz="4" w:space="0" w:color="000000"/>
            </w:tcBorders>
            <w:shd w:val="clear" w:color="auto" w:fill="auto"/>
            <w:vAlign w:val="center"/>
            <w:hideMark/>
          </w:tcPr>
          <w:p w:rsidR="00EA67AE" w:rsidRPr="0064379B" w:rsidRDefault="00EA67AE" w:rsidP="00CB7E68">
            <w:pPr>
              <w:rPr>
                <w:sz w:val="16"/>
                <w:szCs w:val="16"/>
              </w:rPr>
            </w:pPr>
            <w:r w:rsidRPr="0064379B">
              <w:rPr>
                <w:sz w:val="16"/>
                <w:szCs w:val="16"/>
              </w:rPr>
              <w:t>BAIRRO:</w:t>
            </w:r>
          </w:p>
        </w:tc>
      </w:tr>
      <w:tr w:rsidR="00EA67AE" w:rsidRPr="0064379B" w:rsidTr="00B571C5">
        <w:trPr>
          <w:trHeight w:val="282"/>
        </w:trPr>
        <w:tc>
          <w:tcPr>
            <w:tcW w:w="13460" w:type="dxa"/>
            <w:gridSpan w:val="2"/>
            <w:tcBorders>
              <w:top w:val="nil"/>
              <w:left w:val="single" w:sz="4" w:space="0" w:color="auto"/>
              <w:bottom w:val="single" w:sz="4" w:space="0" w:color="auto"/>
              <w:right w:val="single" w:sz="4" w:space="0" w:color="000000"/>
            </w:tcBorders>
            <w:shd w:val="clear" w:color="000000" w:fill="FFFF99"/>
            <w:hideMark/>
          </w:tcPr>
          <w:p w:rsidR="00EA67AE" w:rsidRDefault="00EA67AE"/>
        </w:tc>
        <w:tc>
          <w:tcPr>
            <w:tcW w:w="4824" w:type="dxa"/>
            <w:gridSpan w:val="3"/>
            <w:tcBorders>
              <w:top w:val="nil"/>
              <w:left w:val="nil"/>
              <w:bottom w:val="single" w:sz="4" w:space="0" w:color="auto"/>
              <w:right w:val="single" w:sz="4" w:space="0" w:color="000000"/>
            </w:tcBorders>
            <w:shd w:val="clear" w:color="000000" w:fill="FFFF99"/>
            <w:vAlign w:val="center"/>
            <w:hideMark/>
          </w:tcPr>
          <w:p w:rsidR="00EA67AE" w:rsidRPr="0064379B" w:rsidRDefault="00EA67AE" w:rsidP="00CB7E68">
            <w:pPr>
              <w:rPr>
                <w:b/>
                <w:bCs/>
                <w:sz w:val="16"/>
                <w:szCs w:val="16"/>
              </w:rPr>
            </w:pPr>
            <w:r w:rsidRPr="0064379B">
              <w:rPr>
                <w:b/>
                <w:bCs/>
                <w:sz w:val="16"/>
                <w:szCs w:val="16"/>
              </w:rPr>
              <w:t> </w:t>
            </w:r>
          </w:p>
        </w:tc>
      </w:tr>
      <w:tr w:rsidR="00EA67AE" w:rsidRPr="0064379B" w:rsidTr="00B571C5">
        <w:trPr>
          <w:trHeight w:val="165"/>
        </w:trPr>
        <w:tc>
          <w:tcPr>
            <w:tcW w:w="12880" w:type="dxa"/>
            <w:tcBorders>
              <w:top w:val="single" w:sz="4" w:space="0" w:color="auto"/>
              <w:left w:val="single" w:sz="4" w:space="0" w:color="auto"/>
              <w:bottom w:val="nil"/>
              <w:right w:val="single" w:sz="4" w:space="0" w:color="000000"/>
            </w:tcBorders>
            <w:shd w:val="clear" w:color="auto" w:fill="auto"/>
            <w:hideMark/>
          </w:tcPr>
          <w:p w:rsidR="00EA67AE" w:rsidRDefault="00EA67AE"/>
        </w:tc>
        <w:tc>
          <w:tcPr>
            <w:tcW w:w="1778" w:type="dxa"/>
            <w:gridSpan w:val="2"/>
            <w:tcBorders>
              <w:top w:val="single" w:sz="4" w:space="0" w:color="auto"/>
              <w:left w:val="nil"/>
              <w:bottom w:val="nil"/>
              <w:right w:val="single" w:sz="4" w:space="0" w:color="000000"/>
            </w:tcBorders>
            <w:shd w:val="clear" w:color="auto" w:fill="auto"/>
            <w:vAlign w:val="center"/>
            <w:hideMark/>
          </w:tcPr>
          <w:p w:rsidR="00EA67AE" w:rsidRPr="0064379B" w:rsidRDefault="00EA67AE" w:rsidP="00CB7E68">
            <w:pPr>
              <w:rPr>
                <w:sz w:val="16"/>
                <w:szCs w:val="16"/>
              </w:rPr>
            </w:pPr>
            <w:r w:rsidRPr="0064379B">
              <w:rPr>
                <w:sz w:val="16"/>
                <w:szCs w:val="16"/>
              </w:rPr>
              <w:t>CEP:</w:t>
            </w:r>
          </w:p>
        </w:tc>
        <w:tc>
          <w:tcPr>
            <w:tcW w:w="3626" w:type="dxa"/>
            <w:gridSpan w:val="2"/>
            <w:tcBorders>
              <w:top w:val="single" w:sz="4" w:space="0" w:color="auto"/>
              <w:left w:val="nil"/>
              <w:bottom w:val="nil"/>
              <w:right w:val="single" w:sz="4" w:space="0" w:color="000000"/>
            </w:tcBorders>
            <w:shd w:val="clear" w:color="auto" w:fill="auto"/>
            <w:vAlign w:val="center"/>
            <w:hideMark/>
          </w:tcPr>
          <w:p w:rsidR="00EA67AE" w:rsidRPr="0064379B" w:rsidRDefault="00EA67AE" w:rsidP="00CB7E68">
            <w:pPr>
              <w:rPr>
                <w:sz w:val="16"/>
                <w:szCs w:val="16"/>
              </w:rPr>
            </w:pPr>
            <w:r w:rsidRPr="0064379B">
              <w:rPr>
                <w:sz w:val="16"/>
                <w:szCs w:val="16"/>
              </w:rPr>
              <w:t>TELEFONE/FAX:</w:t>
            </w:r>
          </w:p>
        </w:tc>
      </w:tr>
      <w:tr w:rsidR="00EA67AE" w:rsidRPr="0064379B" w:rsidTr="00B571C5">
        <w:trPr>
          <w:trHeight w:val="282"/>
        </w:trPr>
        <w:tc>
          <w:tcPr>
            <w:tcW w:w="12880" w:type="dxa"/>
            <w:tcBorders>
              <w:top w:val="nil"/>
              <w:left w:val="single" w:sz="4" w:space="0" w:color="auto"/>
              <w:bottom w:val="single" w:sz="4" w:space="0" w:color="auto"/>
              <w:right w:val="single" w:sz="4" w:space="0" w:color="000000"/>
            </w:tcBorders>
            <w:shd w:val="clear" w:color="000000" w:fill="FFFF99"/>
            <w:hideMark/>
          </w:tcPr>
          <w:p w:rsidR="00EA67AE" w:rsidRDefault="00EA67AE"/>
        </w:tc>
        <w:tc>
          <w:tcPr>
            <w:tcW w:w="1778" w:type="dxa"/>
            <w:gridSpan w:val="2"/>
            <w:tcBorders>
              <w:top w:val="nil"/>
              <w:left w:val="nil"/>
              <w:bottom w:val="single" w:sz="4" w:space="0" w:color="auto"/>
              <w:right w:val="single" w:sz="4" w:space="0" w:color="000000"/>
            </w:tcBorders>
            <w:shd w:val="clear" w:color="000000" w:fill="FFFF99"/>
            <w:vAlign w:val="center"/>
            <w:hideMark/>
          </w:tcPr>
          <w:p w:rsidR="00EA67AE" w:rsidRPr="0064379B" w:rsidRDefault="00EA67AE" w:rsidP="00CB7E68">
            <w:pPr>
              <w:jc w:val="center"/>
              <w:rPr>
                <w:b/>
                <w:bCs/>
                <w:sz w:val="16"/>
                <w:szCs w:val="16"/>
              </w:rPr>
            </w:pPr>
            <w:r w:rsidRPr="0064379B">
              <w:rPr>
                <w:b/>
                <w:bCs/>
                <w:sz w:val="16"/>
                <w:szCs w:val="16"/>
              </w:rPr>
              <w:t> </w:t>
            </w:r>
          </w:p>
        </w:tc>
        <w:tc>
          <w:tcPr>
            <w:tcW w:w="3626" w:type="dxa"/>
            <w:gridSpan w:val="2"/>
            <w:tcBorders>
              <w:top w:val="nil"/>
              <w:left w:val="nil"/>
              <w:bottom w:val="single" w:sz="4" w:space="0" w:color="auto"/>
              <w:right w:val="single" w:sz="4" w:space="0" w:color="000000"/>
            </w:tcBorders>
            <w:shd w:val="clear" w:color="000000" w:fill="FFFF99"/>
            <w:vAlign w:val="center"/>
            <w:hideMark/>
          </w:tcPr>
          <w:p w:rsidR="00EA67AE" w:rsidRPr="0064379B" w:rsidRDefault="00EA67AE" w:rsidP="00CB7E68">
            <w:pPr>
              <w:rPr>
                <w:b/>
                <w:bCs/>
                <w:sz w:val="16"/>
                <w:szCs w:val="16"/>
              </w:rPr>
            </w:pPr>
            <w:r w:rsidRPr="0064379B">
              <w:rPr>
                <w:b/>
                <w:bCs/>
                <w:sz w:val="16"/>
                <w:szCs w:val="16"/>
              </w:rPr>
              <w:t> </w:t>
            </w:r>
          </w:p>
        </w:tc>
      </w:tr>
      <w:tr w:rsidR="00EA67AE" w:rsidRPr="0064379B" w:rsidTr="00B571C5">
        <w:trPr>
          <w:trHeight w:val="165"/>
        </w:trPr>
        <w:tc>
          <w:tcPr>
            <w:tcW w:w="14658" w:type="dxa"/>
            <w:gridSpan w:val="3"/>
            <w:tcBorders>
              <w:top w:val="single" w:sz="4" w:space="0" w:color="auto"/>
              <w:left w:val="single" w:sz="4" w:space="0" w:color="auto"/>
              <w:bottom w:val="nil"/>
              <w:right w:val="single" w:sz="4" w:space="0" w:color="000000"/>
            </w:tcBorders>
            <w:shd w:val="clear" w:color="auto" w:fill="auto"/>
            <w:hideMark/>
          </w:tcPr>
          <w:p w:rsidR="00EA67AE" w:rsidRDefault="00EA67AE"/>
        </w:tc>
        <w:tc>
          <w:tcPr>
            <w:tcW w:w="3626" w:type="dxa"/>
            <w:gridSpan w:val="2"/>
            <w:tcBorders>
              <w:top w:val="single" w:sz="4" w:space="0" w:color="auto"/>
              <w:left w:val="nil"/>
              <w:bottom w:val="nil"/>
              <w:right w:val="single" w:sz="4" w:space="0" w:color="000000"/>
            </w:tcBorders>
            <w:shd w:val="clear" w:color="auto" w:fill="auto"/>
            <w:vAlign w:val="center"/>
            <w:hideMark/>
          </w:tcPr>
          <w:p w:rsidR="00EA67AE" w:rsidRPr="0064379B" w:rsidRDefault="00EA67AE" w:rsidP="00CB7E68">
            <w:pPr>
              <w:rPr>
                <w:sz w:val="16"/>
                <w:szCs w:val="16"/>
              </w:rPr>
            </w:pPr>
            <w:r w:rsidRPr="0064379B">
              <w:rPr>
                <w:sz w:val="16"/>
                <w:szCs w:val="16"/>
              </w:rPr>
              <w:t>VALIDADE DA PROPOSTA:</w:t>
            </w:r>
          </w:p>
        </w:tc>
      </w:tr>
      <w:tr w:rsidR="00EA67AE" w:rsidRPr="0064379B" w:rsidTr="00B571C5">
        <w:trPr>
          <w:trHeight w:val="282"/>
        </w:trPr>
        <w:tc>
          <w:tcPr>
            <w:tcW w:w="14658" w:type="dxa"/>
            <w:gridSpan w:val="3"/>
            <w:tcBorders>
              <w:top w:val="nil"/>
              <w:left w:val="single" w:sz="4" w:space="0" w:color="auto"/>
              <w:bottom w:val="single" w:sz="4" w:space="0" w:color="auto"/>
              <w:right w:val="single" w:sz="4" w:space="0" w:color="000000"/>
            </w:tcBorders>
            <w:shd w:val="clear" w:color="000000" w:fill="FFFF99"/>
            <w:hideMark/>
          </w:tcPr>
          <w:p w:rsidR="00EA67AE" w:rsidRDefault="00EA67AE"/>
        </w:tc>
        <w:tc>
          <w:tcPr>
            <w:tcW w:w="3626" w:type="dxa"/>
            <w:gridSpan w:val="2"/>
            <w:tcBorders>
              <w:top w:val="nil"/>
              <w:left w:val="nil"/>
              <w:bottom w:val="single" w:sz="4" w:space="0" w:color="auto"/>
              <w:right w:val="single" w:sz="4" w:space="0" w:color="000000"/>
            </w:tcBorders>
            <w:shd w:val="clear" w:color="000000" w:fill="FFFF99"/>
            <w:vAlign w:val="center"/>
            <w:hideMark/>
          </w:tcPr>
          <w:p w:rsidR="00EA67AE" w:rsidRPr="0064379B" w:rsidRDefault="00EA67AE" w:rsidP="00CB7E68">
            <w:pPr>
              <w:rPr>
                <w:b/>
                <w:bCs/>
                <w:sz w:val="16"/>
                <w:szCs w:val="16"/>
              </w:rPr>
            </w:pPr>
            <w:r w:rsidRPr="0064379B">
              <w:rPr>
                <w:b/>
                <w:bCs/>
                <w:sz w:val="16"/>
                <w:szCs w:val="16"/>
              </w:rPr>
              <w:t> </w:t>
            </w:r>
          </w:p>
        </w:tc>
      </w:tr>
    </w:tbl>
    <w:p w:rsidR="00EA67AE" w:rsidRDefault="00EA67AE" w:rsidP="00B571C5">
      <w:pPr>
        <w:autoSpaceDE w:val="0"/>
        <w:autoSpaceDN w:val="0"/>
        <w:adjustRightInd w:val="0"/>
        <w:spacing w:line="276" w:lineRule="auto"/>
        <w:rPr>
          <w:b/>
          <w:bCs/>
          <w:szCs w:val="24"/>
        </w:rPr>
      </w:pPr>
    </w:p>
    <w:p w:rsidR="00D542B6" w:rsidRPr="00D542B6" w:rsidRDefault="004001C8" w:rsidP="00D542B6">
      <w:pPr>
        <w:autoSpaceDE w:val="0"/>
        <w:autoSpaceDN w:val="0"/>
        <w:adjustRightInd w:val="0"/>
        <w:spacing w:line="276" w:lineRule="auto"/>
        <w:jc w:val="center"/>
        <w:rPr>
          <w:b/>
          <w:bCs/>
          <w:szCs w:val="24"/>
        </w:rPr>
      </w:pPr>
      <w:bookmarkStart w:id="0" w:name="_GoBack"/>
      <w:r>
        <w:rPr>
          <w:b/>
          <w:bCs/>
          <w:szCs w:val="24"/>
        </w:rPr>
        <w:lastRenderedPageBreak/>
        <w:t>ANEXO I-A</w:t>
      </w:r>
    </w:p>
    <w:p w:rsidR="00D542B6" w:rsidRPr="005B0D63" w:rsidRDefault="00D542B6" w:rsidP="00D542B6">
      <w:pPr>
        <w:jc w:val="center"/>
        <w:rPr>
          <w:b/>
          <w:sz w:val="28"/>
          <w:szCs w:val="28"/>
        </w:rPr>
      </w:pPr>
      <w:r w:rsidRPr="005B0D63">
        <w:rPr>
          <w:b/>
          <w:sz w:val="28"/>
          <w:szCs w:val="28"/>
        </w:rPr>
        <w:t>TERMO DE REFERÊNCIA</w:t>
      </w:r>
    </w:p>
    <w:p w:rsidR="00D542B6" w:rsidRPr="00A6308E" w:rsidRDefault="00D542B6" w:rsidP="00D542B6">
      <w:pPr>
        <w:tabs>
          <w:tab w:val="left" w:pos="3097"/>
        </w:tabs>
        <w:jc w:val="both"/>
        <w:rPr>
          <w:szCs w:val="24"/>
        </w:rPr>
      </w:pPr>
      <w:r>
        <w:rPr>
          <w:szCs w:val="24"/>
        </w:rPr>
        <w:tab/>
      </w:r>
    </w:p>
    <w:p w:rsidR="00D542B6" w:rsidRPr="00B203DC" w:rsidRDefault="00D542B6" w:rsidP="00D542B6">
      <w:pPr>
        <w:spacing w:line="360" w:lineRule="auto"/>
        <w:jc w:val="both"/>
        <w:rPr>
          <w:b/>
        </w:rPr>
      </w:pPr>
      <w:r w:rsidRPr="00B203DC">
        <w:rPr>
          <w:b/>
        </w:rPr>
        <w:t>1. OBJETO</w:t>
      </w:r>
    </w:p>
    <w:p w:rsidR="00D542B6" w:rsidRPr="00B203DC" w:rsidRDefault="00D542B6" w:rsidP="00D542B6">
      <w:pPr>
        <w:spacing w:line="360" w:lineRule="auto"/>
        <w:jc w:val="both"/>
      </w:pPr>
      <w:r w:rsidRPr="00B203DC">
        <w:rPr>
          <w:b/>
        </w:rPr>
        <w:t>1.1</w:t>
      </w:r>
      <w:r w:rsidRPr="00B203DC">
        <w:t xml:space="preserve">. Tem por objeto a aquisição de </w:t>
      </w:r>
      <w:proofErr w:type="gramStart"/>
      <w:r w:rsidRPr="00B203DC">
        <w:t>1</w:t>
      </w:r>
      <w:proofErr w:type="gramEnd"/>
      <w:r w:rsidRPr="00B203DC">
        <w:t xml:space="preserve"> (um</w:t>
      </w:r>
      <w:r>
        <w:t>) veículos utilitário</w:t>
      </w:r>
      <w:r w:rsidRPr="00B203DC">
        <w:t xml:space="preserve"> 0 km para transporte de pacientes, de acordo  com as condições e especificações constantes neste Termo de Referência, conforme </w:t>
      </w:r>
      <w:r w:rsidRPr="00ED5905">
        <w:rPr>
          <w:b/>
        </w:rPr>
        <w:t>Emenda Parlamentar de nº 13022.375000/1190-01</w:t>
      </w:r>
      <w:r w:rsidRPr="00B203DC">
        <w:t>, visando atender as necessidades da Secretaria Municipal de Saúde, Hospital Municipal Aparício Vidal Garcia e Unidades Básicas de Saúde deste munícipio.</w:t>
      </w:r>
    </w:p>
    <w:p w:rsidR="00D542B6" w:rsidRPr="00B203DC" w:rsidRDefault="00D542B6" w:rsidP="00D542B6">
      <w:pPr>
        <w:spacing w:line="360" w:lineRule="auto"/>
        <w:jc w:val="both"/>
        <w:rPr>
          <w:b/>
        </w:rPr>
      </w:pPr>
      <w:r w:rsidRPr="00B203DC">
        <w:rPr>
          <w:b/>
        </w:rPr>
        <w:t>2. ESPECIFICAÇÕES BÁSICAS DO OBJETO</w:t>
      </w:r>
    </w:p>
    <w:p w:rsidR="00D542B6" w:rsidRPr="00B203DC" w:rsidRDefault="00D542B6" w:rsidP="00D542B6">
      <w:pPr>
        <w:spacing w:line="360" w:lineRule="auto"/>
        <w:jc w:val="both"/>
      </w:pPr>
      <w:r>
        <w:t xml:space="preserve">2.1 </w:t>
      </w:r>
      <w:r w:rsidRPr="00B203DC">
        <w:t xml:space="preserve">Motores 1.6 Flex; </w:t>
      </w:r>
      <w:proofErr w:type="spellStart"/>
      <w:r w:rsidRPr="00B203DC">
        <w:t>Hatch</w:t>
      </w:r>
      <w:proofErr w:type="spellEnd"/>
      <w:r w:rsidRPr="00B203DC">
        <w:t xml:space="preserve">, Branco; </w:t>
      </w:r>
      <w:proofErr w:type="gramStart"/>
      <w:r w:rsidRPr="00B203DC">
        <w:t>4</w:t>
      </w:r>
      <w:proofErr w:type="gramEnd"/>
      <w:r w:rsidRPr="00B203DC">
        <w:t xml:space="preserve"> cilindros, 2 válvulas por cilindro;  4 portas; 5 marchas; câmbio manual; direção hidráulica; 5 lugares; ABS- freios com sistema antitravamento; EBD – freios com distribuição eletrônica de frenagem; ESS – alerta de frenagem de emergência; 2 </w:t>
      </w:r>
      <w:proofErr w:type="spellStart"/>
      <w:r w:rsidRPr="00B203DC">
        <w:t>airbags</w:t>
      </w:r>
      <w:proofErr w:type="spellEnd"/>
      <w:r w:rsidRPr="00B203DC">
        <w:t xml:space="preserve"> – passageiro e motorista; 3 apoios de cabeça no banco traseiro com ajuste de altura; alerta sonoro de faróis acesos; alerta sonoro e visual de não utilização do cinto de segurança do motorista; ar-condicionado com filtro de poeira e pólen; banco do motorista com ajuste de altura; desembaçador do vidro traseiro; vidros dianteiros elétricos; travamento elétrico das portas; rodas de aço aro 15” com pneus 195/55 R15; largura 1656 mm; comprimento 3.895 mm; </w:t>
      </w:r>
      <w:proofErr w:type="spellStart"/>
      <w:r w:rsidRPr="00B203DC">
        <w:t>entre-eixos</w:t>
      </w:r>
      <w:proofErr w:type="spellEnd"/>
      <w:r w:rsidRPr="00B203DC">
        <w:t xml:space="preserve"> 2.465mm; tanque 55L; porta-malas 285L.</w:t>
      </w:r>
    </w:p>
    <w:p w:rsidR="00D542B6" w:rsidRPr="00B203DC" w:rsidRDefault="00D542B6" w:rsidP="00D542B6">
      <w:pPr>
        <w:spacing w:line="360" w:lineRule="auto"/>
        <w:jc w:val="both"/>
        <w:rPr>
          <w:b/>
        </w:rPr>
      </w:pPr>
      <w:r w:rsidRPr="00B203DC">
        <w:rPr>
          <w:b/>
        </w:rPr>
        <w:t>3. JUSTIFICATIVA DA NECESSIDADE DE COMPRA</w:t>
      </w:r>
    </w:p>
    <w:p w:rsidR="00D542B6" w:rsidRPr="00B203DC" w:rsidRDefault="00D542B6" w:rsidP="00D542B6">
      <w:pPr>
        <w:spacing w:line="360" w:lineRule="auto"/>
        <w:jc w:val="both"/>
      </w:pPr>
      <w:r w:rsidRPr="00B203DC">
        <w:rPr>
          <w:b/>
        </w:rPr>
        <w:t>3.1</w:t>
      </w:r>
      <w:r w:rsidRPr="00B203DC">
        <w:t xml:space="preserve"> A realização do processo de licitação para aquisição destes veículos visa </w:t>
      </w:r>
      <w:proofErr w:type="gramStart"/>
      <w:r w:rsidRPr="00B203DC">
        <w:t>a</w:t>
      </w:r>
      <w:proofErr w:type="gramEnd"/>
      <w:r w:rsidRPr="00B203DC">
        <w:t xml:space="preserve"> manutenção das atividades dos servidores das Unidades Básicas de Saúde que fazem busca ativa aos usuários do SUS, bem como transporte de pacientes que necessitam de procedimentos e consultas especializadas, garantindo um serviço igualitário e de qualidade a população em geral.</w:t>
      </w:r>
    </w:p>
    <w:p w:rsidR="00D542B6" w:rsidRPr="00D06A89" w:rsidRDefault="00D542B6" w:rsidP="00D542B6">
      <w:pPr>
        <w:spacing w:line="360" w:lineRule="auto"/>
        <w:jc w:val="both"/>
      </w:pPr>
      <w:r w:rsidRPr="00B203DC">
        <w:t>Assim justificando-se o referido.</w:t>
      </w:r>
    </w:p>
    <w:p w:rsidR="00D542B6" w:rsidRPr="00B203DC" w:rsidRDefault="00D542B6" w:rsidP="00D542B6">
      <w:pPr>
        <w:spacing w:line="360" w:lineRule="auto"/>
        <w:jc w:val="both"/>
      </w:pPr>
      <w:r w:rsidRPr="00B203DC">
        <w:rPr>
          <w:b/>
        </w:rPr>
        <w:t>4. DO CRITÉRIO DE AVALIAÇÃO DAS PROPOSTAS</w:t>
      </w:r>
    </w:p>
    <w:p w:rsidR="00D542B6" w:rsidRPr="00B203DC" w:rsidRDefault="00D542B6" w:rsidP="00D542B6">
      <w:pPr>
        <w:spacing w:line="360" w:lineRule="auto"/>
        <w:jc w:val="both"/>
      </w:pPr>
      <w:r w:rsidRPr="00B203DC">
        <w:t>4.1 Para julgamento e classificação das propostas o critério adotado será o de “Menor Preço” por item.</w:t>
      </w:r>
    </w:p>
    <w:p w:rsidR="00D542B6" w:rsidRPr="00B203DC" w:rsidRDefault="00D542B6" w:rsidP="00D542B6">
      <w:pPr>
        <w:spacing w:line="360" w:lineRule="auto"/>
        <w:jc w:val="both"/>
        <w:rPr>
          <w:b/>
        </w:rPr>
      </w:pPr>
      <w:r w:rsidRPr="00B203DC">
        <w:rPr>
          <w:b/>
        </w:rPr>
        <w:t xml:space="preserve">5. DO PRAZO DE FORNECIMENTO E ENTREGA </w:t>
      </w:r>
    </w:p>
    <w:p w:rsidR="00D542B6" w:rsidRPr="00B203DC" w:rsidRDefault="00D542B6" w:rsidP="00D542B6">
      <w:pPr>
        <w:spacing w:line="360" w:lineRule="auto"/>
        <w:jc w:val="both"/>
      </w:pPr>
      <w:r w:rsidRPr="00B203DC">
        <w:t xml:space="preserve">5.1. O veículo deverá ser entregue no prazo máximo de 30 (trinta) dias corridos, contados a partir da requisição emitida pala Secretaria de Administração, com quantitativos e condições especificadas, devidamente acompanhadas dos documentos fiscais respectivos (Nota Fiscal e/ ou Fatura). </w:t>
      </w:r>
    </w:p>
    <w:p w:rsidR="00D542B6" w:rsidRPr="00B203DC" w:rsidRDefault="00D542B6" w:rsidP="00D542B6">
      <w:pPr>
        <w:spacing w:line="360" w:lineRule="auto"/>
        <w:jc w:val="both"/>
      </w:pPr>
      <w:r w:rsidRPr="00B203DC">
        <w:lastRenderedPageBreak/>
        <w:t>5.2. O veículo deverá ser entregue no Almoxarifado Central, sito à Rua Abílio Espíndola Sobrinho, nº. 570 — Centro, na cidade de Coronel Sapucaia/MS, sendo o mesmo recebido por servidor Integrante da Comissão responsável por fiscalizar o presente.</w:t>
      </w:r>
    </w:p>
    <w:p w:rsidR="00D542B6" w:rsidRPr="00B203DC" w:rsidRDefault="00D542B6" w:rsidP="00D542B6">
      <w:pPr>
        <w:spacing w:line="360" w:lineRule="auto"/>
        <w:jc w:val="both"/>
        <w:rPr>
          <w:b/>
        </w:rPr>
      </w:pPr>
      <w:r w:rsidRPr="00B203DC">
        <w:rPr>
          <w:b/>
        </w:rPr>
        <w:t xml:space="preserve">6. ACEITAÇÃO DO OBJETO </w:t>
      </w:r>
    </w:p>
    <w:p w:rsidR="00D542B6" w:rsidRPr="00B203DC" w:rsidRDefault="00D542B6" w:rsidP="00D542B6">
      <w:pPr>
        <w:spacing w:line="360" w:lineRule="auto"/>
        <w:jc w:val="both"/>
      </w:pPr>
      <w:r w:rsidRPr="00B203DC">
        <w:t xml:space="preserve">6.1. Deverá ser verificada a equivalência do automóvel entregue com as especificações contidas no Edital e neste Termo de Referência; </w:t>
      </w:r>
    </w:p>
    <w:p w:rsidR="00D542B6" w:rsidRPr="00B203DC" w:rsidRDefault="00D542B6" w:rsidP="00D542B6">
      <w:pPr>
        <w:spacing w:line="360" w:lineRule="auto"/>
        <w:jc w:val="both"/>
      </w:pPr>
      <w:r w:rsidRPr="00B203DC">
        <w:t xml:space="preserve">6.2. Detectando-se alguma anormalidade como defeitos, falhas ou imperfeições no automóvel, estes serão relacionados e entregues à licitante vencedora para adoção das medidas cabíveis a fim de sanar os problemas; </w:t>
      </w:r>
    </w:p>
    <w:p w:rsidR="00D542B6" w:rsidRPr="00B203DC" w:rsidRDefault="00D542B6" w:rsidP="00D542B6">
      <w:pPr>
        <w:spacing w:line="360" w:lineRule="auto"/>
        <w:jc w:val="both"/>
      </w:pPr>
      <w:r w:rsidRPr="00B203DC">
        <w:t>6.3. A aceitação do produto somente será efetuada após ter o mesmo considerado satisfatório pelo Fiscal da Comissão de Recebimento designada especialmente para este fim, sendo que a não observância destas condições implicará na não aceitação dos mesmos, sem que caiba qualquer tipo de reclamação ou indenização por parte da inadimplente.</w:t>
      </w:r>
    </w:p>
    <w:p w:rsidR="00D542B6" w:rsidRPr="00B203DC" w:rsidRDefault="00D542B6" w:rsidP="00D542B6">
      <w:pPr>
        <w:spacing w:line="360" w:lineRule="auto"/>
        <w:jc w:val="both"/>
        <w:rPr>
          <w:b/>
        </w:rPr>
      </w:pPr>
      <w:r w:rsidRPr="00B203DC">
        <w:rPr>
          <w:b/>
        </w:rPr>
        <w:t xml:space="preserve">7. DA GARANTIA E ASSISTÊNCIA TÉCNICA </w:t>
      </w:r>
    </w:p>
    <w:p w:rsidR="00D542B6" w:rsidRPr="00B203DC" w:rsidRDefault="00D542B6" w:rsidP="00D542B6">
      <w:pPr>
        <w:spacing w:line="360" w:lineRule="auto"/>
        <w:jc w:val="both"/>
      </w:pPr>
      <w:r w:rsidRPr="00B203DC">
        <w:t xml:space="preserve">7.1. A Contratada deverá dar garantia do veículo ofertado de no mínimo, 12 (doze) meses ou 80.000km rodados. Durante o prazo de garantia a CONTRATADA deverá: </w:t>
      </w:r>
    </w:p>
    <w:p w:rsidR="00D542B6" w:rsidRPr="00B203DC" w:rsidRDefault="00D542B6" w:rsidP="00D542B6">
      <w:pPr>
        <w:spacing w:line="360" w:lineRule="auto"/>
        <w:jc w:val="both"/>
      </w:pPr>
      <w:r w:rsidRPr="00B203DC">
        <w:t>I. Arcar com os custos de transportes e seguro de transporte, além daqueles relacionados com a montagem e manutenção dos veículos,</w:t>
      </w:r>
      <w:proofErr w:type="gramStart"/>
      <w:r w:rsidRPr="00B203DC">
        <w:t xml:space="preserve">  </w:t>
      </w:r>
      <w:proofErr w:type="gramEnd"/>
      <w:r w:rsidRPr="00B203DC">
        <w:t xml:space="preserve">havendo necessidade de enviar o veículo para um centro de Assistência Técnica. O envio do veículo para o centro de Assistência Técnica em outra localidade não exime a Contratada do cumprimento dos prazos de Assistência Técnica estabelecida e respectivas penalidades; </w:t>
      </w:r>
    </w:p>
    <w:p w:rsidR="00D542B6" w:rsidRPr="00B203DC" w:rsidRDefault="00D542B6" w:rsidP="00D542B6">
      <w:pPr>
        <w:spacing w:line="360" w:lineRule="auto"/>
        <w:jc w:val="both"/>
      </w:pPr>
      <w:r w:rsidRPr="00B203DC">
        <w:t xml:space="preserve">II. Substituir os veículos que, após a entrega e aceite e durante o prazo de garantia, venham a apresentar defeitos de fabricação, num prazo máximo de 10 (dez) dias; </w:t>
      </w:r>
    </w:p>
    <w:p w:rsidR="00D542B6" w:rsidRPr="00B203DC" w:rsidRDefault="00D542B6" w:rsidP="00D542B6">
      <w:pPr>
        <w:spacing w:line="360" w:lineRule="auto"/>
        <w:jc w:val="both"/>
      </w:pPr>
      <w:r w:rsidRPr="00B203DC">
        <w:t xml:space="preserve">III. Responsabilizar-se pelo transporte e realização de serviços de manutenção; </w:t>
      </w:r>
    </w:p>
    <w:p w:rsidR="00D542B6" w:rsidRPr="00B203DC" w:rsidRDefault="00D542B6" w:rsidP="00D542B6">
      <w:pPr>
        <w:spacing w:line="360" w:lineRule="auto"/>
        <w:jc w:val="both"/>
      </w:pPr>
      <w:r w:rsidRPr="00B203DC">
        <w:t xml:space="preserve">IV. Atender, durante o prazo de garantia dos veículos, aos chamados de manutenção corretiva no prazo máximo de 24 (vinte e quatro) horas, efetivando os reparos necessários; </w:t>
      </w:r>
    </w:p>
    <w:p w:rsidR="00D542B6" w:rsidRPr="00B203DC" w:rsidRDefault="00D542B6" w:rsidP="00D542B6">
      <w:pPr>
        <w:spacing w:line="360" w:lineRule="auto"/>
        <w:jc w:val="both"/>
      </w:pPr>
      <w:r w:rsidRPr="00B203DC">
        <w:t>V. É de responsabilidade da CONTRATADA a revisão do veículo após os primeiros 7.000, 15.000, 30.000 e 50.000 km rodados, sendo os reparos quando necessário de responsabilidade também da CONTRATADA.</w:t>
      </w:r>
    </w:p>
    <w:p w:rsidR="00D542B6" w:rsidRPr="00B203DC" w:rsidRDefault="00D542B6" w:rsidP="00D542B6">
      <w:pPr>
        <w:spacing w:line="360" w:lineRule="auto"/>
        <w:jc w:val="both"/>
      </w:pPr>
      <w:r w:rsidRPr="00B203DC">
        <w:t xml:space="preserve">VI. Nenhum custo adicional será pago por ocasião de locomoção de técnicos ou aparelhos, sendo os mesmos de inteira responsabilidade da Contratada; </w:t>
      </w:r>
    </w:p>
    <w:p w:rsidR="00D542B6" w:rsidRPr="00B203DC" w:rsidRDefault="00D542B6" w:rsidP="00D542B6">
      <w:pPr>
        <w:spacing w:line="360" w:lineRule="auto"/>
        <w:jc w:val="both"/>
      </w:pPr>
      <w:r w:rsidRPr="00B203DC">
        <w:lastRenderedPageBreak/>
        <w:t>VII. Substituir o automóvel ofertado ou as suas peças, acessórios e componentes que apresentarem defeito de fabricação por aparelho novo e que possua a mesma especificação técnica originalmente proposta.</w:t>
      </w:r>
    </w:p>
    <w:p w:rsidR="00D542B6" w:rsidRPr="00B203DC" w:rsidRDefault="00D542B6" w:rsidP="00D542B6">
      <w:pPr>
        <w:spacing w:line="360" w:lineRule="auto"/>
        <w:jc w:val="both"/>
      </w:pPr>
      <w:r w:rsidRPr="00B203DC">
        <w:t xml:space="preserve">VIII. O descumprimento do prazo de atendimento técnico ou a não substituição do produto defeituoso, ensejará a aplicação de multas a Contratada, calculada sobre o valor total do Contrato. </w:t>
      </w:r>
    </w:p>
    <w:p w:rsidR="00D542B6" w:rsidRPr="00B203DC" w:rsidRDefault="00D542B6" w:rsidP="00D542B6">
      <w:pPr>
        <w:spacing w:line="360" w:lineRule="auto"/>
        <w:jc w:val="both"/>
      </w:pPr>
      <w:r w:rsidRPr="00B203DC">
        <w:t xml:space="preserve">IX. O serviço de Assistência Técnica durante todo o período de garantia ofertado deverá ser prestado de modo a remover os defeitos apresentados pelo veículo, compreendendo, nesse caso, a substituição de peças, ajustes, reparos e correções necessárias, de acordo com as normas técnicas específicas, a fim de manter os produtos em perfeitas condições de uso, sem qualquer ônus adicional para o Município. </w:t>
      </w:r>
    </w:p>
    <w:p w:rsidR="00D542B6" w:rsidRPr="00B203DC" w:rsidRDefault="00D542B6" w:rsidP="00D542B6">
      <w:pPr>
        <w:spacing w:line="360" w:lineRule="auto"/>
        <w:jc w:val="both"/>
      </w:pPr>
      <w:r w:rsidRPr="00B203DC">
        <w:t xml:space="preserve">X. Caso o conserto requeira prazo superior ao especificado, a Contratada obriga-se a disponibilizar veículo de igual ou superior característica, em substituição ao que apresente defeito, no prazo de 02 (dois) dias úteis a contar do término do prazo do subitem anterior. </w:t>
      </w:r>
    </w:p>
    <w:p w:rsidR="00D542B6" w:rsidRPr="00B203DC" w:rsidRDefault="00D542B6" w:rsidP="00D542B6">
      <w:pPr>
        <w:spacing w:line="360" w:lineRule="auto"/>
        <w:jc w:val="both"/>
      </w:pPr>
      <w:r w:rsidRPr="00B203DC">
        <w:t>XI. Não havendo solução, deverá ocorrer a substituição definitiva por um novo veículo, com especificação técnica igual ao da proposta, no prazo máximo de 10 (dez) dias, sem nenhum ônus para o CONTRATANTE.</w:t>
      </w:r>
    </w:p>
    <w:p w:rsidR="00D542B6" w:rsidRPr="00B203DC" w:rsidRDefault="00D542B6" w:rsidP="00D542B6">
      <w:pPr>
        <w:spacing w:line="360" w:lineRule="auto"/>
        <w:jc w:val="both"/>
        <w:rPr>
          <w:b/>
        </w:rPr>
      </w:pPr>
      <w:r w:rsidRPr="00B203DC">
        <w:rPr>
          <w:b/>
        </w:rPr>
        <w:t>8. OBRIGAÇÕES DAS PARTES</w:t>
      </w:r>
    </w:p>
    <w:p w:rsidR="00D542B6" w:rsidRPr="00D06A89" w:rsidRDefault="00D542B6" w:rsidP="00D542B6">
      <w:pPr>
        <w:spacing w:line="360" w:lineRule="auto"/>
        <w:jc w:val="both"/>
        <w:rPr>
          <w:b/>
        </w:rPr>
      </w:pPr>
      <w:r w:rsidRPr="00D06A89">
        <w:rPr>
          <w:b/>
        </w:rPr>
        <w:t>8.1 DAS OBRIGAÇÕES DA CONTRATADA</w:t>
      </w:r>
    </w:p>
    <w:p w:rsidR="00D542B6" w:rsidRPr="00B203DC" w:rsidRDefault="00D542B6" w:rsidP="00D542B6">
      <w:pPr>
        <w:spacing w:line="360" w:lineRule="auto"/>
        <w:jc w:val="both"/>
      </w:pPr>
      <w:r w:rsidRPr="00B203DC">
        <w:t xml:space="preserve">8.1.1 Além das obrigações resultantes da observância da Lei 8.666/93, são obrigações da CONTRATADA: </w:t>
      </w:r>
    </w:p>
    <w:p w:rsidR="00D542B6" w:rsidRPr="00B203DC" w:rsidRDefault="00D542B6" w:rsidP="00D542B6">
      <w:pPr>
        <w:spacing w:line="360" w:lineRule="auto"/>
        <w:jc w:val="both"/>
      </w:pPr>
      <w:r w:rsidRPr="00B203DC">
        <w:t xml:space="preserve">a) Entregar o objeto no tempo, lugar e forma estabelecidos no contrato. </w:t>
      </w:r>
    </w:p>
    <w:p w:rsidR="00D542B6" w:rsidRPr="00B203DC" w:rsidRDefault="00D542B6" w:rsidP="00D542B6">
      <w:pPr>
        <w:spacing w:line="360" w:lineRule="auto"/>
        <w:jc w:val="both"/>
      </w:pPr>
      <w:r w:rsidRPr="00B203DC">
        <w:t xml:space="preserve">b) Prestar o fornecimento dentro dos parâmetros e rotinas estabelecidas, em observância às normas legais e regulamentares e, inclusive, às recomendações aceitas pela boa técnica. </w:t>
      </w:r>
    </w:p>
    <w:p w:rsidR="00D542B6" w:rsidRPr="00B203DC" w:rsidRDefault="00D542B6" w:rsidP="00D542B6">
      <w:pPr>
        <w:spacing w:line="360" w:lineRule="auto"/>
        <w:jc w:val="both"/>
      </w:pPr>
      <w:r w:rsidRPr="00B203DC">
        <w:t xml:space="preserve">c) Notificar o CONTRATANTE, por escrito, todas as ocorrências que porventura possam prejudicar ou embaraçar o perfeito desempenho das atividades do fornecimento dos materiais. </w:t>
      </w:r>
    </w:p>
    <w:p w:rsidR="00D542B6" w:rsidRPr="00B203DC" w:rsidRDefault="00D542B6" w:rsidP="00D542B6">
      <w:pPr>
        <w:spacing w:line="360" w:lineRule="auto"/>
        <w:jc w:val="both"/>
      </w:pPr>
      <w:r w:rsidRPr="00B203DC">
        <w:t xml:space="preserve">d) Em nenhuma hipótese veicular publicidade ou qualquer outra informação acerca do fornecimento a ser contratado, sem prévia autorização do CONTRATANTE. </w:t>
      </w:r>
    </w:p>
    <w:p w:rsidR="00D542B6" w:rsidRPr="00B203DC" w:rsidRDefault="00D542B6" w:rsidP="00D542B6">
      <w:pPr>
        <w:spacing w:line="360" w:lineRule="auto"/>
        <w:jc w:val="both"/>
      </w:pPr>
      <w:r w:rsidRPr="00B203DC">
        <w:t>e) Manter, durante a execução contratual, em compatibilidade com as obrigações assumidas, todas as condições de qualificação e habilitação exigidas na licitação. A ausência da regularização, na forma da legislação em vigor, acarretará a suspensão do pagamento.</w:t>
      </w:r>
    </w:p>
    <w:p w:rsidR="00D542B6" w:rsidRPr="00D06A89" w:rsidRDefault="00D542B6" w:rsidP="00D542B6">
      <w:pPr>
        <w:spacing w:line="360" w:lineRule="auto"/>
        <w:jc w:val="both"/>
        <w:rPr>
          <w:b/>
        </w:rPr>
      </w:pPr>
      <w:r w:rsidRPr="00D06A89">
        <w:rPr>
          <w:b/>
        </w:rPr>
        <w:t>8.2 DAS OBRIGAÇÕES DA CONTRATANTE:</w:t>
      </w:r>
    </w:p>
    <w:p w:rsidR="00D542B6" w:rsidRPr="00B203DC" w:rsidRDefault="00D542B6" w:rsidP="00D542B6">
      <w:pPr>
        <w:spacing w:line="360" w:lineRule="auto"/>
        <w:jc w:val="both"/>
      </w:pPr>
      <w:r w:rsidRPr="00B203DC">
        <w:lastRenderedPageBreak/>
        <w:t xml:space="preserve">8.2.1 Além das obrigações resultantes da observância da Lei 8.666/93, são obrigações da Contratante: </w:t>
      </w:r>
    </w:p>
    <w:p w:rsidR="00D542B6" w:rsidRPr="00B203DC" w:rsidRDefault="00D542B6" w:rsidP="00D542B6">
      <w:pPr>
        <w:spacing w:line="360" w:lineRule="auto"/>
        <w:jc w:val="both"/>
      </w:pPr>
      <w:r w:rsidRPr="00B203DC">
        <w:t xml:space="preserve">a) Efetuar o pagamento no tempo, lugar e forma estabelecidos no contrato. </w:t>
      </w:r>
    </w:p>
    <w:p w:rsidR="00D542B6" w:rsidRPr="00B203DC" w:rsidRDefault="00D542B6" w:rsidP="00D542B6">
      <w:pPr>
        <w:spacing w:line="360" w:lineRule="auto"/>
        <w:jc w:val="both"/>
      </w:pPr>
      <w:r w:rsidRPr="00B203DC">
        <w:t xml:space="preserve">b) Proporcionar todas as facilidades que lhe couber, para que a entrega dos produtos seja executada na forma estabelecida no Termo de Referência. </w:t>
      </w:r>
    </w:p>
    <w:p w:rsidR="00D542B6" w:rsidRPr="00B203DC" w:rsidRDefault="00D542B6" w:rsidP="00D542B6">
      <w:pPr>
        <w:spacing w:line="360" w:lineRule="auto"/>
        <w:jc w:val="both"/>
      </w:pPr>
      <w:r w:rsidRPr="00B203DC">
        <w:t xml:space="preserve">c) Notificar, por escrito, a CONTRATADA de qualquer irregularidade encontrada na prestação do fornecimento. </w:t>
      </w:r>
    </w:p>
    <w:p w:rsidR="00D542B6" w:rsidRPr="00B203DC" w:rsidRDefault="00D542B6" w:rsidP="00D542B6">
      <w:pPr>
        <w:spacing w:line="360" w:lineRule="auto"/>
        <w:jc w:val="both"/>
      </w:pPr>
      <w:r w:rsidRPr="00B203DC">
        <w:t xml:space="preserve">d) Participar ativamente das sistemáticas de supervisão, acompanhamento e controle de qualidade do fornecimento prestado, bem como atestar os documentos fiscais referentes à entrega efetiva dos produtos. </w:t>
      </w:r>
    </w:p>
    <w:p w:rsidR="00D542B6" w:rsidRPr="00B203DC" w:rsidRDefault="00D542B6" w:rsidP="00D542B6">
      <w:pPr>
        <w:spacing w:line="360" w:lineRule="auto"/>
        <w:jc w:val="both"/>
      </w:pPr>
      <w:r w:rsidRPr="00B203DC">
        <w:t xml:space="preserve">e) Prestar as informações e os esclarecimentos que venham a ser solicitados pelo CONTRATADO. </w:t>
      </w:r>
    </w:p>
    <w:p w:rsidR="00D542B6" w:rsidRPr="00B203DC" w:rsidRDefault="00D542B6" w:rsidP="00D542B6">
      <w:pPr>
        <w:spacing w:line="360" w:lineRule="auto"/>
        <w:jc w:val="both"/>
      </w:pPr>
      <w:r w:rsidRPr="00B203DC">
        <w:t xml:space="preserve">f) Aplicar, se for o caso, as sanções administrativas e penalidades regulamentares e contratuais. </w:t>
      </w:r>
    </w:p>
    <w:p w:rsidR="00D542B6" w:rsidRPr="00B203DC" w:rsidRDefault="00D542B6" w:rsidP="00D542B6">
      <w:pPr>
        <w:spacing w:line="360" w:lineRule="auto"/>
        <w:jc w:val="both"/>
      </w:pPr>
      <w:r w:rsidRPr="00B203DC">
        <w:t>g) Acompanhar e fiscalizar a execução do Contrato, bem como atestar na Nota Fiscal/Fatura, a entrega efetiva do produto.</w:t>
      </w:r>
    </w:p>
    <w:p w:rsidR="00D542B6" w:rsidRPr="00B203DC" w:rsidRDefault="00D542B6" w:rsidP="00D542B6">
      <w:pPr>
        <w:spacing w:line="360" w:lineRule="auto"/>
        <w:jc w:val="both"/>
        <w:rPr>
          <w:b/>
        </w:rPr>
      </w:pPr>
      <w:r w:rsidRPr="00B203DC">
        <w:rPr>
          <w:b/>
        </w:rPr>
        <w:t xml:space="preserve">9. DO PAGAMENTO </w:t>
      </w:r>
    </w:p>
    <w:p w:rsidR="00D542B6" w:rsidRPr="00B203DC" w:rsidRDefault="00D542B6" w:rsidP="00D542B6">
      <w:pPr>
        <w:spacing w:line="360" w:lineRule="auto"/>
        <w:jc w:val="both"/>
      </w:pPr>
      <w:r w:rsidRPr="00B203DC">
        <w:t xml:space="preserve">9.1. Os pagamentos devidos à CONTRATADA pelo fornecimento dos materiais serão efetuados em até 30 (trinta) dias após a entrega dos materiais e apresentação da respectiva documentação fiscal, devidamente atestada pelo setor competente. </w:t>
      </w:r>
    </w:p>
    <w:p w:rsidR="00D542B6" w:rsidRPr="00B203DC" w:rsidRDefault="00D542B6" w:rsidP="00D542B6">
      <w:pPr>
        <w:spacing w:line="360" w:lineRule="auto"/>
        <w:jc w:val="both"/>
      </w:pPr>
      <w:r w:rsidRPr="00B203DC">
        <w:t>9.2. A contratada deverá estar em dia com todas as condições de habilitação exigidas na licitação, ou seja, as certidões negativas de débitos da União, Estado e Município deverão estar válidas (dentro do prazo de vencimento).</w:t>
      </w:r>
    </w:p>
    <w:p w:rsidR="00D542B6" w:rsidRPr="00B203DC" w:rsidRDefault="00D542B6" w:rsidP="00D542B6">
      <w:pPr>
        <w:spacing w:line="360" w:lineRule="auto"/>
        <w:jc w:val="both"/>
        <w:rPr>
          <w:b/>
        </w:rPr>
      </w:pPr>
      <w:r w:rsidRPr="00B203DC">
        <w:rPr>
          <w:b/>
        </w:rPr>
        <w:t>10. RESULTADOS ESPERADOS</w:t>
      </w:r>
    </w:p>
    <w:p w:rsidR="00D542B6" w:rsidRPr="00B203DC" w:rsidRDefault="00D542B6" w:rsidP="00D542B6">
      <w:pPr>
        <w:pStyle w:val="PargrafodaLista"/>
        <w:numPr>
          <w:ilvl w:val="1"/>
          <w:numId w:val="3"/>
        </w:numPr>
        <w:autoSpaceDE w:val="0"/>
        <w:autoSpaceDN w:val="0"/>
        <w:adjustRightInd w:val="0"/>
        <w:spacing w:after="0" w:line="360" w:lineRule="auto"/>
        <w:ind w:left="360"/>
        <w:jc w:val="both"/>
        <w:rPr>
          <w:rFonts w:eastAsia="Times New Roman" w:cs="Times New Roman"/>
          <w:lang w:eastAsia="pt-BR"/>
        </w:rPr>
      </w:pPr>
      <w:r w:rsidRPr="00B203DC">
        <w:rPr>
          <w:rFonts w:eastAsia="Times New Roman" w:cs="Times New Roman"/>
          <w:lang w:eastAsia="pt-BR"/>
        </w:rPr>
        <w:t xml:space="preserve">  Entregar melhores condições de trabalho ao servidor, refletindo na melhora do atendimento ao usuário.</w:t>
      </w:r>
    </w:p>
    <w:p w:rsidR="00D542B6" w:rsidRPr="00B203DC" w:rsidRDefault="00D542B6" w:rsidP="00D542B6">
      <w:pPr>
        <w:autoSpaceDE w:val="0"/>
        <w:autoSpaceDN w:val="0"/>
        <w:adjustRightInd w:val="0"/>
        <w:spacing w:line="360" w:lineRule="auto"/>
        <w:ind w:left="-60"/>
        <w:jc w:val="both"/>
      </w:pPr>
      <w:r>
        <w:t xml:space="preserve">                                                                                  </w:t>
      </w:r>
      <w:r w:rsidRPr="00B203DC">
        <w:t xml:space="preserve">Coronel Sapucaia, 11 de Setembro de 2019. </w:t>
      </w:r>
    </w:p>
    <w:p w:rsidR="00D542B6" w:rsidRDefault="00D542B6" w:rsidP="00D542B6">
      <w:pPr>
        <w:autoSpaceDE w:val="0"/>
        <w:autoSpaceDN w:val="0"/>
        <w:adjustRightInd w:val="0"/>
        <w:spacing w:line="320" w:lineRule="atLeast"/>
        <w:ind w:left="-60"/>
        <w:jc w:val="both"/>
        <w:rPr>
          <w:szCs w:val="24"/>
        </w:rPr>
      </w:pPr>
    </w:p>
    <w:p w:rsidR="00D542B6" w:rsidRDefault="00D542B6" w:rsidP="00D542B6">
      <w:pPr>
        <w:autoSpaceDE w:val="0"/>
        <w:autoSpaceDN w:val="0"/>
        <w:adjustRightInd w:val="0"/>
        <w:spacing w:line="320" w:lineRule="atLeast"/>
        <w:ind w:left="-60"/>
        <w:jc w:val="both"/>
        <w:rPr>
          <w:szCs w:val="24"/>
        </w:rPr>
      </w:pPr>
    </w:p>
    <w:p w:rsidR="00D542B6" w:rsidRPr="00D542B6" w:rsidRDefault="00D542B6" w:rsidP="00D542B6">
      <w:pPr>
        <w:autoSpaceDE w:val="0"/>
        <w:autoSpaceDN w:val="0"/>
        <w:adjustRightInd w:val="0"/>
        <w:spacing w:line="320" w:lineRule="atLeast"/>
        <w:ind w:left="-60"/>
        <w:jc w:val="both"/>
      </w:pPr>
      <w:r w:rsidRPr="00D06A89">
        <w:t>Elaborado por:</w:t>
      </w:r>
    </w:p>
    <w:p w:rsidR="00D542B6" w:rsidRPr="00D06A89" w:rsidRDefault="00D542B6" w:rsidP="00D542B6">
      <w:pPr>
        <w:spacing w:line="360" w:lineRule="auto"/>
        <w:jc w:val="center"/>
        <w:rPr>
          <w:b/>
        </w:rPr>
      </w:pPr>
      <w:r w:rsidRPr="00D06A89">
        <w:rPr>
          <w:b/>
        </w:rPr>
        <w:t>FÁBIA APARECIDA DE SOUZA</w:t>
      </w:r>
    </w:p>
    <w:p w:rsidR="00D542B6" w:rsidRPr="00D06A89" w:rsidRDefault="00D542B6" w:rsidP="00D542B6">
      <w:pPr>
        <w:spacing w:line="360" w:lineRule="auto"/>
      </w:pPr>
      <w:r w:rsidRPr="00D06A89">
        <w:t xml:space="preserve">                                                     </w:t>
      </w:r>
      <w:r>
        <w:t xml:space="preserve">             </w:t>
      </w:r>
      <w:r w:rsidRPr="00D06A89">
        <w:t xml:space="preserve">   Técnica da SMS</w:t>
      </w:r>
    </w:p>
    <w:p w:rsidR="00D542B6" w:rsidRPr="00D06A89" w:rsidRDefault="00D542B6" w:rsidP="00D542B6">
      <w:pPr>
        <w:spacing w:line="360" w:lineRule="auto"/>
      </w:pPr>
      <w:r w:rsidRPr="00D06A89">
        <w:t>De acordo:</w:t>
      </w:r>
    </w:p>
    <w:p w:rsidR="00D542B6" w:rsidRPr="00D06A89" w:rsidRDefault="00D542B6" w:rsidP="00D542B6">
      <w:pPr>
        <w:spacing w:line="360" w:lineRule="auto"/>
        <w:jc w:val="center"/>
        <w:rPr>
          <w:b/>
        </w:rPr>
      </w:pPr>
      <w:r w:rsidRPr="00D06A89">
        <w:rPr>
          <w:b/>
        </w:rPr>
        <w:t>FLÁVIO GALDINO DA SILVA</w:t>
      </w:r>
    </w:p>
    <w:p w:rsidR="004001C8" w:rsidRPr="00D542B6" w:rsidRDefault="00D542B6" w:rsidP="00D542B6">
      <w:pPr>
        <w:spacing w:line="360" w:lineRule="auto"/>
        <w:jc w:val="center"/>
      </w:pPr>
      <w:r>
        <w:t>Secretário Municipal de Saúde</w:t>
      </w:r>
    </w:p>
    <w:bookmarkEnd w:id="0"/>
    <w:p w:rsidR="004001C8" w:rsidRPr="007F1FF2" w:rsidRDefault="004001C8" w:rsidP="004001C8">
      <w:pPr>
        <w:tabs>
          <w:tab w:val="left" w:pos="3544"/>
          <w:tab w:val="left" w:pos="5103"/>
        </w:tabs>
        <w:spacing w:line="276" w:lineRule="auto"/>
        <w:ind w:right="-1"/>
        <w:jc w:val="center"/>
        <w:rPr>
          <w:b/>
          <w:bCs/>
          <w:szCs w:val="24"/>
        </w:rPr>
      </w:pPr>
    </w:p>
    <w:p w:rsidR="004001C8" w:rsidRPr="007F1FF2" w:rsidRDefault="004001C8" w:rsidP="004001C8">
      <w:pPr>
        <w:tabs>
          <w:tab w:val="left" w:pos="3544"/>
          <w:tab w:val="left" w:pos="5103"/>
        </w:tabs>
        <w:spacing w:line="276" w:lineRule="auto"/>
        <w:ind w:right="-1"/>
        <w:jc w:val="center"/>
        <w:rPr>
          <w:b/>
          <w:bCs/>
          <w:szCs w:val="24"/>
        </w:rPr>
      </w:pPr>
      <w:r w:rsidRPr="007F1FF2">
        <w:rPr>
          <w:b/>
          <w:bCs/>
          <w:szCs w:val="24"/>
        </w:rPr>
        <w:t>ANEXO II</w:t>
      </w:r>
    </w:p>
    <w:p w:rsidR="004001C8" w:rsidRPr="007F1FF2" w:rsidRDefault="004001C8" w:rsidP="004001C8">
      <w:pPr>
        <w:autoSpaceDE w:val="0"/>
        <w:autoSpaceDN w:val="0"/>
        <w:adjustRightInd w:val="0"/>
        <w:spacing w:line="276" w:lineRule="auto"/>
        <w:jc w:val="center"/>
        <w:rPr>
          <w:b/>
          <w:bCs/>
          <w:szCs w:val="24"/>
        </w:rPr>
      </w:pPr>
    </w:p>
    <w:p w:rsidR="004001C8" w:rsidRPr="007F1FF2" w:rsidRDefault="004001C8" w:rsidP="004001C8">
      <w:pPr>
        <w:autoSpaceDE w:val="0"/>
        <w:autoSpaceDN w:val="0"/>
        <w:adjustRightInd w:val="0"/>
        <w:spacing w:line="276" w:lineRule="auto"/>
        <w:jc w:val="both"/>
        <w:rPr>
          <w:b/>
          <w:bCs/>
          <w:i/>
          <w:iCs/>
          <w:szCs w:val="24"/>
        </w:rPr>
      </w:pPr>
    </w:p>
    <w:p w:rsidR="004001C8" w:rsidRPr="007F1FF2" w:rsidRDefault="004001C8" w:rsidP="004001C8">
      <w:pPr>
        <w:autoSpaceDE w:val="0"/>
        <w:autoSpaceDN w:val="0"/>
        <w:adjustRightInd w:val="0"/>
        <w:spacing w:line="276" w:lineRule="auto"/>
        <w:jc w:val="center"/>
        <w:rPr>
          <w:b/>
          <w:bCs/>
          <w:i/>
          <w:iCs/>
          <w:szCs w:val="24"/>
        </w:rPr>
      </w:pPr>
      <w:r w:rsidRPr="007F1FF2">
        <w:rPr>
          <w:b/>
          <w:bCs/>
          <w:i/>
          <w:iCs/>
          <w:szCs w:val="24"/>
        </w:rPr>
        <w:t>DECLARAÇÃO DE CUMPRIMENTO DOS REQUISITOS DE HABILITAÇÃO</w:t>
      </w:r>
    </w:p>
    <w:p w:rsidR="004001C8" w:rsidRPr="007F1FF2" w:rsidRDefault="004001C8" w:rsidP="004001C8">
      <w:pPr>
        <w:autoSpaceDE w:val="0"/>
        <w:autoSpaceDN w:val="0"/>
        <w:adjustRightInd w:val="0"/>
        <w:spacing w:line="276" w:lineRule="auto"/>
        <w:jc w:val="both"/>
        <w:rPr>
          <w:b/>
          <w:bCs/>
          <w:szCs w:val="24"/>
        </w:rPr>
      </w:pPr>
    </w:p>
    <w:p w:rsidR="004001C8" w:rsidRPr="007F1FF2" w:rsidRDefault="004001C8" w:rsidP="004001C8">
      <w:pPr>
        <w:autoSpaceDE w:val="0"/>
        <w:autoSpaceDN w:val="0"/>
        <w:adjustRightInd w:val="0"/>
        <w:spacing w:line="276" w:lineRule="auto"/>
        <w:jc w:val="both"/>
        <w:rPr>
          <w:b/>
          <w:bCs/>
          <w:szCs w:val="24"/>
        </w:rPr>
      </w:pPr>
      <w:r w:rsidRPr="007F1FF2">
        <w:rPr>
          <w:b/>
          <w:bCs/>
          <w:szCs w:val="24"/>
        </w:rPr>
        <w:t>Referência:</w:t>
      </w:r>
    </w:p>
    <w:p w:rsidR="004001C8" w:rsidRPr="007F1FF2" w:rsidRDefault="004001C8" w:rsidP="004001C8">
      <w:pPr>
        <w:autoSpaceDE w:val="0"/>
        <w:autoSpaceDN w:val="0"/>
        <w:adjustRightInd w:val="0"/>
        <w:spacing w:line="276" w:lineRule="auto"/>
        <w:jc w:val="both"/>
        <w:rPr>
          <w:szCs w:val="24"/>
        </w:rPr>
      </w:pPr>
      <w:r w:rsidRPr="007F1FF2">
        <w:rPr>
          <w:szCs w:val="24"/>
        </w:rPr>
        <w:t>Prefeitura do Município de CORONEL SAPUCAIA (MS)</w:t>
      </w:r>
    </w:p>
    <w:p w:rsidR="004001C8" w:rsidRPr="007F1FF2" w:rsidRDefault="004001C8" w:rsidP="004001C8">
      <w:pPr>
        <w:autoSpaceDE w:val="0"/>
        <w:autoSpaceDN w:val="0"/>
        <w:adjustRightInd w:val="0"/>
        <w:spacing w:line="276" w:lineRule="auto"/>
        <w:jc w:val="both"/>
        <w:rPr>
          <w:szCs w:val="24"/>
        </w:rPr>
      </w:pPr>
      <w:r w:rsidRPr="007F1FF2">
        <w:rPr>
          <w:szCs w:val="24"/>
        </w:rPr>
        <w:t xml:space="preserve">Pregão Presencial nº </w:t>
      </w:r>
      <w:r w:rsidR="00544A68">
        <w:rPr>
          <w:szCs w:val="24"/>
        </w:rPr>
        <w:t>053</w:t>
      </w:r>
      <w:r w:rsidRPr="007F1FF2">
        <w:rPr>
          <w:szCs w:val="24"/>
        </w:rPr>
        <w:t xml:space="preserve">/2019. </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pStyle w:val="Recuodecorpodetexto2"/>
        <w:spacing w:line="276" w:lineRule="auto"/>
        <w:jc w:val="both"/>
        <w:rPr>
          <w:sz w:val="24"/>
          <w:szCs w:val="24"/>
        </w:rPr>
      </w:pPr>
      <w:r w:rsidRPr="007F1FF2">
        <w:rPr>
          <w:sz w:val="24"/>
          <w:szCs w:val="24"/>
        </w:rPr>
        <w:t>____________________</w:t>
      </w:r>
      <w:proofErr w:type="gramStart"/>
      <w:r w:rsidRPr="007F1FF2">
        <w:rPr>
          <w:sz w:val="24"/>
          <w:szCs w:val="24"/>
        </w:rPr>
        <w:t xml:space="preserve"> ,</w:t>
      </w:r>
      <w:proofErr w:type="gramEnd"/>
      <w:r w:rsidRPr="007F1FF2">
        <w:rPr>
          <w:sz w:val="24"/>
          <w:szCs w:val="24"/>
        </w:rPr>
        <w:t xml:space="preserve"> inscrita no CNPJ/MF nº____________, por intermédio de seu representante legal, o(a) </w:t>
      </w:r>
      <w:proofErr w:type="spellStart"/>
      <w:r w:rsidRPr="007F1FF2">
        <w:rPr>
          <w:sz w:val="24"/>
          <w:szCs w:val="24"/>
        </w:rPr>
        <w:t>Sr</w:t>
      </w:r>
      <w:proofErr w:type="spellEnd"/>
      <w:r w:rsidRPr="007F1FF2">
        <w:rPr>
          <w:sz w:val="24"/>
          <w:szCs w:val="24"/>
        </w:rPr>
        <w:t xml:space="preserve">(a)___________________,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right"/>
        <w:rPr>
          <w:szCs w:val="24"/>
        </w:rPr>
      </w:pPr>
    </w:p>
    <w:p w:rsidR="004001C8" w:rsidRPr="007F1FF2" w:rsidRDefault="004001C8" w:rsidP="004001C8">
      <w:pPr>
        <w:autoSpaceDE w:val="0"/>
        <w:autoSpaceDN w:val="0"/>
        <w:adjustRightInd w:val="0"/>
        <w:spacing w:line="276" w:lineRule="auto"/>
        <w:jc w:val="right"/>
        <w:rPr>
          <w:szCs w:val="24"/>
        </w:rPr>
      </w:pPr>
    </w:p>
    <w:p w:rsidR="004001C8" w:rsidRPr="007F1FF2" w:rsidRDefault="004001C8" w:rsidP="004001C8">
      <w:pPr>
        <w:pStyle w:val="Ttulo4"/>
        <w:spacing w:line="276" w:lineRule="auto"/>
        <w:rPr>
          <w:sz w:val="24"/>
          <w:szCs w:val="24"/>
        </w:rPr>
      </w:pPr>
      <w:r w:rsidRPr="007F1FF2">
        <w:rPr>
          <w:sz w:val="24"/>
          <w:szCs w:val="24"/>
        </w:rPr>
        <w:t xml:space="preserve">CORONEL SAPUCAIA (MS), __ de _________________ </w:t>
      </w:r>
      <w:proofErr w:type="spellStart"/>
      <w:r w:rsidRPr="007F1FF2">
        <w:rPr>
          <w:sz w:val="24"/>
          <w:szCs w:val="24"/>
        </w:rPr>
        <w:t>de</w:t>
      </w:r>
      <w:proofErr w:type="spellEnd"/>
      <w:r w:rsidRPr="007F1FF2">
        <w:rPr>
          <w:sz w:val="24"/>
          <w:szCs w:val="24"/>
        </w:rPr>
        <w:t xml:space="preserve"> </w:t>
      </w:r>
      <w:proofErr w:type="gramStart"/>
      <w:r w:rsidRPr="007F1FF2">
        <w:rPr>
          <w:sz w:val="24"/>
          <w:szCs w:val="24"/>
        </w:rPr>
        <w:t>2019</w:t>
      </w:r>
      <w:proofErr w:type="gramEnd"/>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center"/>
        <w:rPr>
          <w:szCs w:val="24"/>
        </w:rPr>
      </w:pPr>
      <w:r w:rsidRPr="007F1FF2">
        <w:rPr>
          <w:szCs w:val="24"/>
        </w:rPr>
        <w:t>Nome do Representante Legal</w:t>
      </w:r>
    </w:p>
    <w:p w:rsidR="004001C8" w:rsidRDefault="004001C8" w:rsidP="004001C8">
      <w:pPr>
        <w:autoSpaceDE w:val="0"/>
        <w:autoSpaceDN w:val="0"/>
        <w:adjustRightInd w:val="0"/>
        <w:spacing w:line="276" w:lineRule="auto"/>
        <w:jc w:val="center"/>
        <w:rPr>
          <w:szCs w:val="24"/>
        </w:rPr>
      </w:pPr>
      <w:r w:rsidRPr="007F1FF2">
        <w:rPr>
          <w:szCs w:val="24"/>
        </w:rPr>
        <w:t>Função</w:t>
      </w:r>
    </w:p>
    <w:p w:rsidR="004001C8" w:rsidRPr="007F1FF2" w:rsidRDefault="004001C8" w:rsidP="004001C8">
      <w:pPr>
        <w:autoSpaceDE w:val="0"/>
        <w:autoSpaceDN w:val="0"/>
        <w:adjustRightInd w:val="0"/>
        <w:spacing w:line="276" w:lineRule="auto"/>
        <w:jc w:val="center"/>
        <w:rPr>
          <w:szCs w:val="24"/>
        </w:rPr>
      </w:pPr>
      <w:r>
        <w:rPr>
          <w:szCs w:val="24"/>
        </w:rPr>
        <w:t>(Carimbo da empresa)</w:t>
      </w:r>
    </w:p>
    <w:p w:rsidR="004001C8" w:rsidRPr="007F1FF2" w:rsidRDefault="004001C8" w:rsidP="004001C8">
      <w:pPr>
        <w:autoSpaceDE w:val="0"/>
        <w:autoSpaceDN w:val="0"/>
        <w:adjustRightInd w:val="0"/>
        <w:spacing w:line="276" w:lineRule="auto"/>
        <w:jc w:val="both"/>
        <w:rPr>
          <w:i/>
          <w:iCs/>
          <w:szCs w:val="24"/>
        </w:rPr>
      </w:pPr>
    </w:p>
    <w:p w:rsidR="004001C8" w:rsidRPr="007F1FF2" w:rsidRDefault="004001C8" w:rsidP="004001C8">
      <w:pPr>
        <w:autoSpaceDE w:val="0"/>
        <w:autoSpaceDN w:val="0"/>
        <w:adjustRightInd w:val="0"/>
        <w:spacing w:line="276" w:lineRule="auto"/>
        <w:jc w:val="center"/>
        <w:rPr>
          <w:b/>
          <w:bCs/>
          <w:szCs w:val="24"/>
        </w:rPr>
      </w:pPr>
      <w:r w:rsidRPr="007F1FF2">
        <w:rPr>
          <w:szCs w:val="24"/>
        </w:rPr>
        <w:br w:type="page"/>
      </w:r>
      <w:r w:rsidRPr="007F1FF2">
        <w:rPr>
          <w:b/>
          <w:bCs/>
          <w:szCs w:val="24"/>
        </w:rPr>
        <w:lastRenderedPageBreak/>
        <w:t>ANEXO III</w:t>
      </w:r>
    </w:p>
    <w:p w:rsidR="004001C8" w:rsidRPr="007F1FF2" w:rsidRDefault="004001C8" w:rsidP="004001C8">
      <w:pPr>
        <w:autoSpaceDE w:val="0"/>
        <w:autoSpaceDN w:val="0"/>
        <w:adjustRightInd w:val="0"/>
        <w:spacing w:line="276" w:lineRule="auto"/>
        <w:jc w:val="center"/>
        <w:rPr>
          <w:b/>
          <w:bCs/>
          <w:szCs w:val="24"/>
        </w:rPr>
      </w:pPr>
    </w:p>
    <w:p w:rsidR="004001C8" w:rsidRPr="007F1FF2" w:rsidRDefault="004001C8" w:rsidP="004001C8">
      <w:pPr>
        <w:autoSpaceDE w:val="0"/>
        <w:autoSpaceDN w:val="0"/>
        <w:adjustRightInd w:val="0"/>
        <w:spacing w:line="276" w:lineRule="auto"/>
        <w:jc w:val="both"/>
        <w:rPr>
          <w:b/>
          <w:bCs/>
          <w:i/>
          <w:iCs/>
          <w:szCs w:val="24"/>
        </w:rPr>
      </w:pPr>
    </w:p>
    <w:p w:rsidR="004001C8" w:rsidRPr="007F1FF2" w:rsidRDefault="004001C8" w:rsidP="004001C8">
      <w:pPr>
        <w:autoSpaceDE w:val="0"/>
        <w:autoSpaceDN w:val="0"/>
        <w:adjustRightInd w:val="0"/>
        <w:spacing w:line="276" w:lineRule="auto"/>
        <w:jc w:val="center"/>
        <w:rPr>
          <w:b/>
          <w:bCs/>
          <w:iCs/>
          <w:szCs w:val="24"/>
          <w:u w:val="single"/>
        </w:rPr>
      </w:pPr>
      <w:r w:rsidRPr="007F1FF2">
        <w:rPr>
          <w:b/>
          <w:bCs/>
          <w:iCs/>
          <w:szCs w:val="24"/>
          <w:u w:val="single"/>
        </w:rPr>
        <w:t xml:space="preserve">DECLARAÇÃO DE ATENDIMENTO AO DISPOSTO NO ARTIGO 7º, INCISO XXXIII, DA CONSTITUIÇÃO </w:t>
      </w:r>
      <w:proofErr w:type="gramStart"/>
      <w:r w:rsidRPr="007F1FF2">
        <w:rPr>
          <w:b/>
          <w:bCs/>
          <w:iCs/>
          <w:szCs w:val="24"/>
          <w:u w:val="single"/>
        </w:rPr>
        <w:t>FEDERAL</w:t>
      </w:r>
      <w:proofErr w:type="gramEnd"/>
    </w:p>
    <w:p w:rsidR="004001C8" w:rsidRPr="007F1FF2" w:rsidRDefault="004001C8" w:rsidP="004001C8">
      <w:pPr>
        <w:autoSpaceDE w:val="0"/>
        <w:autoSpaceDN w:val="0"/>
        <w:adjustRightInd w:val="0"/>
        <w:spacing w:line="276" w:lineRule="auto"/>
        <w:jc w:val="both"/>
        <w:rPr>
          <w:b/>
          <w:bCs/>
          <w:szCs w:val="24"/>
        </w:rPr>
      </w:pPr>
    </w:p>
    <w:p w:rsidR="004001C8" w:rsidRPr="007F1FF2" w:rsidRDefault="004001C8" w:rsidP="004001C8">
      <w:pPr>
        <w:autoSpaceDE w:val="0"/>
        <w:autoSpaceDN w:val="0"/>
        <w:adjustRightInd w:val="0"/>
        <w:spacing w:line="276" w:lineRule="auto"/>
        <w:jc w:val="both"/>
        <w:rPr>
          <w:b/>
          <w:bCs/>
          <w:szCs w:val="24"/>
        </w:rPr>
      </w:pPr>
      <w:r w:rsidRPr="007F1FF2">
        <w:rPr>
          <w:b/>
          <w:bCs/>
          <w:szCs w:val="24"/>
        </w:rPr>
        <w:t>Referência:</w:t>
      </w:r>
    </w:p>
    <w:p w:rsidR="004001C8" w:rsidRPr="007F1FF2" w:rsidRDefault="004001C8" w:rsidP="004001C8">
      <w:pPr>
        <w:autoSpaceDE w:val="0"/>
        <w:autoSpaceDN w:val="0"/>
        <w:adjustRightInd w:val="0"/>
        <w:spacing w:line="276" w:lineRule="auto"/>
        <w:jc w:val="both"/>
        <w:rPr>
          <w:szCs w:val="24"/>
        </w:rPr>
      </w:pPr>
      <w:r w:rsidRPr="007F1FF2">
        <w:rPr>
          <w:szCs w:val="24"/>
        </w:rPr>
        <w:t>Prefeitura do Município de CORONEL SAPUCAIA (MS)</w:t>
      </w:r>
    </w:p>
    <w:p w:rsidR="004001C8" w:rsidRPr="007F1FF2" w:rsidRDefault="00B571C5" w:rsidP="004001C8">
      <w:pPr>
        <w:autoSpaceDE w:val="0"/>
        <w:autoSpaceDN w:val="0"/>
        <w:adjustRightInd w:val="0"/>
        <w:spacing w:line="276" w:lineRule="auto"/>
        <w:jc w:val="both"/>
        <w:rPr>
          <w:szCs w:val="24"/>
        </w:rPr>
      </w:pPr>
      <w:r>
        <w:rPr>
          <w:szCs w:val="24"/>
        </w:rPr>
        <w:t>Pregão Presencial nº 053</w:t>
      </w:r>
      <w:r w:rsidR="004001C8" w:rsidRPr="007F1FF2">
        <w:rPr>
          <w:szCs w:val="24"/>
        </w:rPr>
        <w:t>/2019</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ind w:firstLine="1080"/>
        <w:jc w:val="both"/>
        <w:rPr>
          <w:szCs w:val="24"/>
        </w:rPr>
      </w:pPr>
      <w:r w:rsidRPr="007F1FF2">
        <w:rPr>
          <w:szCs w:val="24"/>
        </w:rPr>
        <w:t>____________________</w:t>
      </w:r>
      <w:proofErr w:type="gramStart"/>
      <w:r w:rsidRPr="007F1FF2">
        <w:rPr>
          <w:szCs w:val="24"/>
        </w:rPr>
        <w:t xml:space="preserve"> ,</w:t>
      </w:r>
      <w:proofErr w:type="gramEnd"/>
      <w:r w:rsidRPr="007F1FF2">
        <w:rPr>
          <w:szCs w:val="24"/>
        </w:rPr>
        <w:t xml:space="preserve"> inscrita no CNPJ/MF nº____________, por intermédio de seu representante legal, o(a) </w:t>
      </w:r>
      <w:proofErr w:type="spellStart"/>
      <w:r w:rsidRPr="007F1FF2">
        <w:rPr>
          <w:szCs w:val="24"/>
        </w:rPr>
        <w:t>Sr</w:t>
      </w:r>
      <w:proofErr w:type="spellEnd"/>
      <w:r w:rsidRPr="007F1FF2">
        <w:rPr>
          <w:szCs w:val="24"/>
        </w:rPr>
        <w:t>(a)___________________,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right"/>
        <w:rPr>
          <w:szCs w:val="24"/>
        </w:rPr>
      </w:pPr>
      <w:r w:rsidRPr="007F1FF2">
        <w:rPr>
          <w:szCs w:val="24"/>
        </w:rPr>
        <w:t xml:space="preserve">CORONEL SAPUCAIA (MS), __ de _________________ </w:t>
      </w:r>
      <w:proofErr w:type="spellStart"/>
      <w:r w:rsidRPr="007F1FF2">
        <w:rPr>
          <w:szCs w:val="24"/>
        </w:rPr>
        <w:t>de</w:t>
      </w:r>
      <w:proofErr w:type="spellEnd"/>
      <w:r w:rsidRPr="007F1FF2">
        <w:rPr>
          <w:szCs w:val="24"/>
        </w:rPr>
        <w:t xml:space="preserve"> </w:t>
      </w:r>
      <w:proofErr w:type="gramStart"/>
      <w:r w:rsidRPr="007F1FF2">
        <w:rPr>
          <w:szCs w:val="24"/>
        </w:rPr>
        <w:t>2019</w:t>
      </w:r>
      <w:proofErr w:type="gramEnd"/>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center"/>
        <w:rPr>
          <w:szCs w:val="24"/>
        </w:rPr>
      </w:pPr>
      <w:r w:rsidRPr="007F1FF2">
        <w:rPr>
          <w:szCs w:val="24"/>
        </w:rPr>
        <w:t>Nome do Representante Legal</w:t>
      </w:r>
    </w:p>
    <w:p w:rsidR="004001C8" w:rsidRDefault="004001C8" w:rsidP="004001C8">
      <w:pPr>
        <w:autoSpaceDE w:val="0"/>
        <w:autoSpaceDN w:val="0"/>
        <w:adjustRightInd w:val="0"/>
        <w:spacing w:line="276" w:lineRule="auto"/>
        <w:jc w:val="center"/>
        <w:rPr>
          <w:szCs w:val="24"/>
        </w:rPr>
      </w:pPr>
      <w:r w:rsidRPr="007F1FF2">
        <w:rPr>
          <w:szCs w:val="24"/>
        </w:rPr>
        <w:t>Função</w:t>
      </w:r>
    </w:p>
    <w:p w:rsidR="004001C8" w:rsidRPr="007F1FF2" w:rsidRDefault="004001C8" w:rsidP="004001C8">
      <w:pPr>
        <w:autoSpaceDE w:val="0"/>
        <w:autoSpaceDN w:val="0"/>
        <w:adjustRightInd w:val="0"/>
        <w:spacing w:line="276" w:lineRule="auto"/>
        <w:jc w:val="center"/>
        <w:rPr>
          <w:szCs w:val="24"/>
        </w:rPr>
      </w:pPr>
      <w:r>
        <w:rPr>
          <w:szCs w:val="24"/>
        </w:rPr>
        <w:t>(Carimbo da empresa)</w:t>
      </w:r>
    </w:p>
    <w:p w:rsidR="004001C8" w:rsidRPr="007F1FF2" w:rsidRDefault="004001C8" w:rsidP="004001C8">
      <w:pPr>
        <w:autoSpaceDE w:val="0"/>
        <w:autoSpaceDN w:val="0"/>
        <w:adjustRightInd w:val="0"/>
        <w:spacing w:line="276" w:lineRule="auto"/>
        <w:jc w:val="center"/>
        <w:rPr>
          <w:szCs w:val="24"/>
        </w:rPr>
      </w:pPr>
    </w:p>
    <w:p w:rsidR="004001C8" w:rsidRPr="007F1FF2" w:rsidRDefault="004001C8" w:rsidP="004001C8">
      <w:pPr>
        <w:autoSpaceDE w:val="0"/>
        <w:autoSpaceDN w:val="0"/>
        <w:adjustRightInd w:val="0"/>
        <w:spacing w:line="276" w:lineRule="auto"/>
        <w:jc w:val="center"/>
        <w:rPr>
          <w:b/>
          <w:bCs/>
          <w:szCs w:val="24"/>
        </w:rPr>
      </w:pPr>
      <w:r w:rsidRPr="007F1FF2">
        <w:rPr>
          <w:szCs w:val="24"/>
        </w:rPr>
        <w:br w:type="page"/>
      </w:r>
      <w:r w:rsidRPr="007F1FF2">
        <w:rPr>
          <w:b/>
          <w:bCs/>
          <w:szCs w:val="24"/>
        </w:rPr>
        <w:lastRenderedPageBreak/>
        <w:t>ANEXO IV</w:t>
      </w:r>
    </w:p>
    <w:p w:rsidR="004001C8" w:rsidRPr="007F1FF2" w:rsidRDefault="004001C8" w:rsidP="004001C8">
      <w:pPr>
        <w:autoSpaceDE w:val="0"/>
        <w:autoSpaceDN w:val="0"/>
        <w:adjustRightInd w:val="0"/>
        <w:spacing w:line="276" w:lineRule="auto"/>
        <w:jc w:val="both"/>
        <w:rPr>
          <w:b/>
          <w:bCs/>
          <w:i/>
          <w:iCs/>
          <w:szCs w:val="24"/>
        </w:rPr>
      </w:pPr>
    </w:p>
    <w:p w:rsidR="004001C8" w:rsidRPr="007F1FF2" w:rsidRDefault="004001C8" w:rsidP="004001C8">
      <w:pPr>
        <w:autoSpaceDE w:val="0"/>
        <w:autoSpaceDN w:val="0"/>
        <w:adjustRightInd w:val="0"/>
        <w:spacing w:line="276" w:lineRule="auto"/>
        <w:jc w:val="center"/>
        <w:rPr>
          <w:b/>
          <w:bCs/>
          <w:iCs/>
          <w:szCs w:val="24"/>
          <w:u w:val="single"/>
        </w:rPr>
      </w:pPr>
      <w:r w:rsidRPr="007F1FF2">
        <w:rPr>
          <w:b/>
          <w:bCs/>
          <w:iCs/>
          <w:szCs w:val="24"/>
          <w:u w:val="single"/>
        </w:rPr>
        <w:t>DECLARAÇÃO DE INEXISTÊNCIA DE IMPEDIMENTO DE LICITAR OU CONTRATAR COM A ADMINISTRAÇÃO</w:t>
      </w:r>
    </w:p>
    <w:p w:rsidR="004001C8" w:rsidRPr="007F1FF2" w:rsidRDefault="004001C8" w:rsidP="004001C8">
      <w:pPr>
        <w:autoSpaceDE w:val="0"/>
        <w:autoSpaceDN w:val="0"/>
        <w:adjustRightInd w:val="0"/>
        <w:spacing w:line="276" w:lineRule="auto"/>
        <w:jc w:val="both"/>
        <w:rPr>
          <w:b/>
          <w:bCs/>
          <w:szCs w:val="24"/>
        </w:rPr>
      </w:pPr>
    </w:p>
    <w:p w:rsidR="004001C8" w:rsidRPr="007F1FF2" w:rsidRDefault="004001C8" w:rsidP="004001C8">
      <w:pPr>
        <w:autoSpaceDE w:val="0"/>
        <w:autoSpaceDN w:val="0"/>
        <w:adjustRightInd w:val="0"/>
        <w:spacing w:line="276" w:lineRule="auto"/>
        <w:jc w:val="both"/>
        <w:rPr>
          <w:b/>
          <w:bCs/>
          <w:szCs w:val="24"/>
        </w:rPr>
      </w:pPr>
      <w:r w:rsidRPr="007F1FF2">
        <w:rPr>
          <w:b/>
          <w:bCs/>
          <w:szCs w:val="24"/>
        </w:rPr>
        <w:t>Referência:</w:t>
      </w:r>
    </w:p>
    <w:p w:rsidR="004001C8" w:rsidRPr="007F1FF2" w:rsidRDefault="004001C8" w:rsidP="004001C8">
      <w:pPr>
        <w:autoSpaceDE w:val="0"/>
        <w:autoSpaceDN w:val="0"/>
        <w:adjustRightInd w:val="0"/>
        <w:spacing w:line="276" w:lineRule="auto"/>
        <w:jc w:val="both"/>
        <w:rPr>
          <w:szCs w:val="24"/>
        </w:rPr>
      </w:pPr>
      <w:r w:rsidRPr="007F1FF2">
        <w:rPr>
          <w:szCs w:val="24"/>
        </w:rPr>
        <w:t>Prefeitura do Município de CORONEL SAPUCAIA (MS)</w:t>
      </w:r>
    </w:p>
    <w:p w:rsidR="004001C8" w:rsidRPr="007F1FF2" w:rsidRDefault="00EA67AE" w:rsidP="004001C8">
      <w:pPr>
        <w:autoSpaceDE w:val="0"/>
        <w:autoSpaceDN w:val="0"/>
        <w:adjustRightInd w:val="0"/>
        <w:spacing w:line="276" w:lineRule="auto"/>
        <w:jc w:val="both"/>
        <w:rPr>
          <w:szCs w:val="24"/>
        </w:rPr>
      </w:pPr>
      <w:r>
        <w:rPr>
          <w:szCs w:val="24"/>
        </w:rPr>
        <w:t>Pregão Presencial nº 053</w:t>
      </w:r>
      <w:r w:rsidR="004001C8" w:rsidRPr="007F1FF2">
        <w:rPr>
          <w:szCs w:val="24"/>
        </w:rPr>
        <w:t>/2019</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ind w:firstLine="1080"/>
        <w:jc w:val="both"/>
        <w:rPr>
          <w:szCs w:val="24"/>
        </w:rPr>
      </w:pPr>
      <w:r w:rsidRPr="007F1FF2">
        <w:rPr>
          <w:szCs w:val="24"/>
        </w:rPr>
        <w:t>____________________</w:t>
      </w:r>
      <w:proofErr w:type="gramStart"/>
      <w:r w:rsidRPr="007F1FF2">
        <w:rPr>
          <w:szCs w:val="24"/>
        </w:rPr>
        <w:t xml:space="preserve"> ,</w:t>
      </w:r>
      <w:proofErr w:type="gramEnd"/>
      <w:r w:rsidRPr="007F1FF2">
        <w:rPr>
          <w:szCs w:val="24"/>
        </w:rPr>
        <w:t xml:space="preserve"> inscrita no CNPJ/MF nº____________, por intermédio de seu representante legal, o(a) </w:t>
      </w:r>
      <w:proofErr w:type="spellStart"/>
      <w:r w:rsidRPr="007F1FF2">
        <w:rPr>
          <w:szCs w:val="24"/>
        </w:rPr>
        <w:t>Sr</w:t>
      </w:r>
      <w:proofErr w:type="spellEnd"/>
      <w:r w:rsidRPr="007F1FF2">
        <w:rPr>
          <w:szCs w:val="24"/>
        </w:rPr>
        <w:t>(a)___________________,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right"/>
        <w:rPr>
          <w:szCs w:val="24"/>
        </w:rPr>
      </w:pPr>
      <w:r w:rsidRPr="007F1FF2">
        <w:rPr>
          <w:szCs w:val="24"/>
        </w:rPr>
        <w:t xml:space="preserve">CORONEL SAPUCAIA (MS), __ de _________________ </w:t>
      </w:r>
      <w:proofErr w:type="spellStart"/>
      <w:r w:rsidRPr="007F1FF2">
        <w:rPr>
          <w:szCs w:val="24"/>
        </w:rPr>
        <w:t>de</w:t>
      </w:r>
      <w:proofErr w:type="spellEnd"/>
      <w:r w:rsidRPr="007F1FF2">
        <w:rPr>
          <w:szCs w:val="24"/>
        </w:rPr>
        <w:t xml:space="preserve"> </w:t>
      </w:r>
      <w:proofErr w:type="gramStart"/>
      <w:r w:rsidRPr="007F1FF2">
        <w:rPr>
          <w:szCs w:val="24"/>
        </w:rPr>
        <w:t>2019</w:t>
      </w:r>
      <w:proofErr w:type="gramEnd"/>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center"/>
        <w:rPr>
          <w:szCs w:val="24"/>
        </w:rPr>
      </w:pPr>
      <w:r w:rsidRPr="007F1FF2">
        <w:rPr>
          <w:szCs w:val="24"/>
        </w:rPr>
        <w:t>Nome do Representante Legal</w:t>
      </w:r>
    </w:p>
    <w:p w:rsidR="004001C8" w:rsidRPr="007F1FF2" w:rsidRDefault="004001C8" w:rsidP="004001C8">
      <w:pPr>
        <w:autoSpaceDE w:val="0"/>
        <w:autoSpaceDN w:val="0"/>
        <w:adjustRightInd w:val="0"/>
        <w:spacing w:line="276" w:lineRule="auto"/>
        <w:jc w:val="center"/>
        <w:rPr>
          <w:szCs w:val="24"/>
        </w:rPr>
      </w:pPr>
      <w:r w:rsidRPr="007F1FF2">
        <w:rPr>
          <w:szCs w:val="24"/>
        </w:rPr>
        <w:t>Função</w:t>
      </w:r>
    </w:p>
    <w:p w:rsidR="004001C8" w:rsidRPr="007F1FF2" w:rsidRDefault="004001C8" w:rsidP="004001C8">
      <w:pPr>
        <w:spacing w:line="276" w:lineRule="auto"/>
        <w:rPr>
          <w:szCs w:val="24"/>
        </w:rPr>
      </w:pPr>
    </w:p>
    <w:p w:rsidR="004001C8" w:rsidRPr="007F1FF2" w:rsidRDefault="004001C8" w:rsidP="004001C8">
      <w:pPr>
        <w:autoSpaceDE w:val="0"/>
        <w:autoSpaceDN w:val="0"/>
        <w:adjustRightInd w:val="0"/>
        <w:spacing w:line="276" w:lineRule="auto"/>
        <w:jc w:val="center"/>
        <w:rPr>
          <w:b/>
          <w:bCs/>
          <w:szCs w:val="24"/>
        </w:rPr>
      </w:pPr>
      <w:r w:rsidRPr="007F1FF2">
        <w:rPr>
          <w:szCs w:val="24"/>
        </w:rPr>
        <w:br w:type="page"/>
      </w:r>
      <w:r w:rsidRPr="007F1FF2">
        <w:rPr>
          <w:b/>
          <w:bCs/>
          <w:szCs w:val="24"/>
        </w:rPr>
        <w:lastRenderedPageBreak/>
        <w:t>ANEXO V</w:t>
      </w:r>
    </w:p>
    <w:p w:rsidR="004001C8" w:rsidRPr="007F1FF2" w:rsidRDefault="004001C8" w:rsidP="004001C8">
      <w:pPr>
        <w:autoSpaceDE w:val="0"/>
        <w:autoSpaceDN w:val="0"/>
        <w:adjustRightInd w:val="0"/>
        <w:spacing w:line="276" w:lineRule="auto"/>
        <w:jc w:val="both"/>
        <w:rPr>
          <w:b/>
          <w:bCs/>
          <w:i/>
          <w:iCs/>
          <w:szCs w:val="24"/>
        </w:rPr>
      </w:pPr>
    </w:p>
    <w:p w:rsidR="004001C8" w:rsidRPr="007F1FF2" w:rsidRDefault="004001C8" w:rsidP="004001C8">
      <w:pPr>
        <w:autoSpaceDE w:val="0"/>
        <w:autoSpaceDN w:val="0"/>
        <w:adjustRightInd w:val="0"/>
        <w:spacing w:line="276" w:lineRule="auto"/>
        <w:jc w:val="center"/>
        <w:rPr>
          <w:b/>
          <w:bCs/>
          <w:iCs/>
          <w:szCs w:val="24"/>
          <w:u w:val="single"/>
        </w:rPr>
      </w:pPr>
      <w:r w:rsidRPr="007F1FF2">
        <w:rPr>
          <w:b/>
          <w:bCs/>
          <w:iCs/>
          <w:szCs w:val="24"/>
          <w:u w:val="single"/>
        </w:rPr>
        <w:t>TERMO DE CREDENCIAMENTO</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ind w:firstLine="1080"/>
        <w:jc w:val="both"/>
        <w:rPr>
          <w:szCs w:val="24"/>
        </w:rPr>
      </w:pPr>
      <w:r w:rsidRPr="007F1FF2">
        <w:rPr>
          <w:szCs w:val="24"/>
        </w:rPr>
        <w:t>Por este instrumento particular de Procuração, a empresa _______________</w:t>
      </w:r>
      <w:proofErr w:type="gramStart"/>
      <w:r w:rsidRPr="007F1FF2">
        <w:rPr>
          <w:szCs w:val="24"/>
        </w:rPr>
        <w:t xml:space="preserve"> ,</w:t>
      </w:r>
      <w:proofErr w:type="gramEnd"/>
      <w:r w:rsidRPr="007F1FF2">
        <w:rPr>
          <w:szCs w:val="24"/>
        </w:rPr>
        <w:t xml:space="preserve"> inscrita no CNPJ/MF nº________ , com sede à __________, representada neste ato por seu ______ (identificar qualificação do outorgante), o(a) </w:t>
      </w:r>
      <w:proofErr w:type="spellStart"/>
      <w:r w:rsidRPr="007F1FF2">
        <w:rPr>
          <w:szCs w:val="24"/>
        </w:rPr>
        <w:t>Sr</w:t>
      </w:r>
      <w:proofErr w:type="spellEnd"/>
      <w:r w:rsidRPr="007F1FF2">
        <w:rPr>
          <w:szCs w:val="24"/>
        </w:rPr>
        <w:t xml:space="preserve">(a)__________________, portador(a) do documento de identidade RG nº ______________, emitido pela SSP/__, e do CPF nº___________, nomeia e constitui  eu bastante Procurador o(a) </w:t>
      </w:r>
      <w:proofErr w:type="spellStart"/>
      <w:r w:rsidRPr="007F1FF2">
        <w:rPr>
          <w:szCs w:val="24"/>
        </w:rPr>
        <w:t>Sr</w:t>
      </w:r>
      <w:proofErr w:type="spellEnd"/>
      <w:r w:rsidRPr="007F1FF2">
        <w:rPr>
          <w:szCs w:val="24"/>
        </w:rPr>
        <w:t xml:space="preserve">(a). _________, </w:t>
      </w:r>
      <w:proofErr w:type="gramStart"/>
      <w:r w:rsidRPr="007F1FF2">
        <w:rPr>
          <w:szCs w:val="24"/>
        </w:rPr>
        <w:t>portador(</w:t>
      </w:r>
      <w:proofErr w:type="gramEnd"/>
      <w:r w:rsidRPr="007F1FF2">
        <w:rPr>
          <w:szCs w:val="24"/>
        </w:rPr>
        <w:t>a) do documento de identidade RG nº ______________, emitido pela SSP/__, e do CPF nº___________, a quem confere amplos poderes para representar a ______ (razão social da empresa) perante a Prefeitura do Município de CORONEL SAPUCAIA (MS) dur</w:t>
      </w:r>
      <w:r w:rsidR="00EA67AE">
        <w:rPr>
          <w:szCs w:val="24"/>
        </w:rPr>
        <w:t>ante o Pregão  Presencial nº 053</w:t>
      </w:r>
      <w:r w:rsidRPr="007F1FF2">
        <w:rPr>
          <w:szCs w:val="24"/>
        </w:rPr>
        <w:t>/2019,</w:t>
      </w:r>
      <w:r w:rsidR="00EA67AE">
        <w:rPr>
          <w:szCs w:val="24"/>
        </w:rPr>
        <w:t xml:space="preserve"> cujo objeto é a Aquisição de 01 (um</w:t>
      </w:r>
      <w:r w:rsidRPr="007F1FF2">
        <w:rPr>
          <w:szCs w:val="24"/>
        </w:rPr>
        <w:t>) veículos populares, conforme Características e especificações descritas no Anexo I – Proposta de Preço e Termo de Refere</w:t>
      </w:r>
      <w:r w:rsidR="00EA67AE">
        <w:rPr>
          <w:szCs w:val="24"/>
        </w:rPr>
        <w:t>ncia do Pregão Presencial nº 053</w:t>
      </w:r>
      <w:r w:rsidRPr="007F1FF2">
        <w:rPr>
          <w:szCs w:val="24"/>
        </w:rPr>
        <w:t xml:space="preserve">/2019, com poderes para tomar, em nome da Outorgante, qualquer decisão durante todas as fases do PREGÃO, inclusive: </w:t>
      </w:r>
    </w:p>
    <w:p w:rsidR="004001C8" w:rsidRPr="007F1FF2" w:rsidRDefault="004001C8" w:rsidP="004001C8">
      <w:pPr>
        <w:autoSpaceDE w:val="0"/>
        <w:autoSpaceDN w:val="0"/>
        <w:adjustRightInd w:val="0"/>
        <w:spacing w:line="276" w:lineRule="auto"/>
        <w:ind w:left="540"/>
        <w:jc w:val="both"/>
        <w:rPr>
          <w:szCs w:val="24"/>
        </w:rPr>
      </w:pP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a) apresentar a declaração de que a empresa cumpre as exigências contidas no Edital e </w:t>
      </w:r>
      <w:smartTag w:uri="urn:schemas-microsoft-com:office:smarttags" w:element="PersonName">
        <w:smartTagPr>
          <w:attr w:name="ProductID" w:val="em seus Anexos"/>
        </w:smartTagPr>
        <w:r w:rsidRPr="007F1FF2">
          <w:rPr>
            <w:szCs w:val="24"/>
          </w:rPr>
          <w:t>em seus Anexos</w:t>
        </w:r>
      </w:smartTag>
      <w:r w:rsidRPr="007F1FF2">
        <w:rPr>
          <w:szCs w:val="24"/>
        </w:rPr>
        <w:t xml:space="preserve">;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b) entregar os envelopes contendo as propostas de preços e a documentação de habilitação;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c) formular lances ou ofertas verbalmente;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d) negociar com o Pregoeiro a redução dos preços ofertados;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e) desistir expressamente da intenção de interpor recurso administrativo ao final da sessão pública ou, se for o caso, manifestar-se imediata e motivadamente sobre a intenção de fazê-lo;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f) assinar a ata da sessão;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g) prestar todos os esclarecimentos solicitados pelo Pregoeiro e; </w:t>
      </w:r>
    </w:p>
    <w:p w:rsidR="004001C8" w:rsidRPr="007F1FF2" w:rsidRDefault="004001C8" w:rsidP="004001C8">
      <w:pPr>
        <w:autoSpaceDE w:val="0"/>
        <w:autoSpaceDN w:val="0"/>
        <w:adjustRightInd w:val="0"/>
        <w:spacing w:line="276" w:lineRule="auto"/>
        <w:ind w:left="540"/>
        <w:jc w:val="both"/>
        <w:rPr>
          <w:szCs w:val="24"/>
        </w:rPr>
      </w:pPr>
      <w:r w:rsidRPr="007F1FF2">
        <w:rPr>
          <w:szCs w:val="24"/>
        </w:rPr>
        <w:t xml:space="preserve">h) praticar todos os demais atos pertinentes ao certame. </w:t>
      </w:r>
    </w:p>
    <w:p w:rsidR="004001C8" w:rsidRPr="007F1FF2" w:rsidRDefault="004001C8" w:rsidP="004001C8">
      <w:pPr>
        <w:autoSpaceDE w:val="0"/>
        <w:autoSpaceDN w:val="0"/>
        <w:adjustRightInd w:val="0"/>
        <w:spacing w:line="276" w:lineRule="auto"/>
        <w:jc w:val="both"/>
        <w:rPr>
          <w:szCs w:val="24"/>
        </w:rPr>
      </w:pPr>
      <w:r w:rsidRPr="007F1FF2">
        <w:rPr>
          <w:szCs w:val="24"/>
        </w:rPr>
        <w:t xml:space="preserve">A presente Procuração é válida até o dia __ de ________________ </w:t>
      </w:r>
      <w:proofErr w:type="spellStart"/>
      <w:r w:rsidRPr="007F1FF2">
        <w:rPr>
          <w:szCs w:val="24"/>
        </w:rPr>
        <w:t>de</w:t>
      </w:r>
      <w:proofErr w:type="spellEnd"/>
      <w:r w:rsidRPr="007F1FF2">
        <w:rPr>
          <w:szCs w:val="24"/>
        </w:rPr>
        <w:t xml:space="preserve"> _____.</w:t>
      </w:r>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right"/>
        <w:rPr>
          <w:szCs w:val="24"/>
        </w:rPr>
      </w:pPr>
      <w:r w:rsidRPr="007F1FF2">
        <w:rPr>
          <w:szCs w:val="24"/>
        </w:rPr>
        <w:t xml:space="preserve">Coronel Sapucaia (MS), __ de _________________ </w:t>
      </w:r>
      <w:proofErr w:type="spellStart"/>
      <w:r w:rsidRPr="007F1FF2">
        <w:rPr>
          <w:szCs w:val="24"/>
        </w:rPr>
        <w:t>de</w:t>
      </w:r>
      <w:proofErr w:type="spellEnd"/>
      <w:r w:rsidRPr="007F1FF2">
        <w:rPr>
          <w:szCs w:val="24"/>
        </w:rPr>
        <w:t xml:space="preserve"> </w:t>
      </w:r>
      <w:proofErr w:type="gramStart"/>
      <w:r w:rsidRPr="007F1FF2">
        <w:rPr>
          <w:szCs w:val="24"/>
        </w:rPr>
        <w:t>2019</w:t>
      </w:r>
      <w:proofErr w:type="gramEnd"/>
    </w:p>
    <w:p w:rsidR="004001C8" w:rsidRPr="007F1FF2" w:rsidRDefault="004001C8" w:rsidP="004001C8">
      <w:pPr>
        <w:autoSpaceDE w:val="0"/>
        <w:autoSpaceDN w:val="0"/>
        <w:adjustRightInd w:val="0"/>
        <w:spacing w:line="276" w:lineRule="auto"/>
        <w:jc w:val="both"/>
        <w:rPr>
          <w:szCs w:val="24"/>
        </w:rPr>
      </w:pPr>
    </w:p>
    <w:p w:rsidR="004001C8" w:rsidRPr="007F1FF2" w:rsidRDefault="004001C8" w:rsidP="004001C8">
      <w:pPr>
        <w:autoSpaceDE w:val="0"/>
        <w:autoSpaceDN w:val="0"/>
        <w:adjustRightInd w:val="0"/>
        <w:spacing w:line="276" w:lineRule="auto"/>
        <w:jc w:val="center"/>
        <w:rPr>
          <w:szCs w:val="24"/>
        </w:rPr>
      </w:pPr>
      <w:r w:rsidRPr="007F1FF2">
        <w:rPr>
          <w:szCs w:val="24"/>
        </w:rPr>
        <w:t>Nome do Outorgante</w:t>
      </w:r>
    </w:p>
    <w:p w:rsidR="004001C8" w:rsidRDefault="004001C8" w:rsidP="004001C8">
      <w:pPr>
        <w:autoSpaceDE w:val="0"/>
        <w:autoSpaceDN w:val="0"/>
        <w:adjustRightInd w:val="0"/>
        <w:spacing w:line="276" w:lineRule="auto"/>
        <w:jc w:val="center"/>
        <w:rPr>
          <w:szCs w:val="24"/>
        </w:rPr>
      </w:pPr>
      <w:r w:rsidRPr="007F1FF2">
        <w:rPr>
          <w:szCs w:val="24"/>
        </w:rPr>
        <w:t>Qualificação do Outorgante</w:t>
      </w:r>
    </w:p>
    <w:p w:rsidR="004001C8" w:rsidRPr="007F1FF2" w:rsidRDefault="004001C8" w:rsidP="004001C8">
      <w:pPr>
        <w:autoSpaceDE w:val="0"/>
        <w:autoSpaceDN w:val="0"/>
        <w:adjustRightInd w:val="0"/>
        <w:spacing w:line="276" w:lineRule="auto"/>
        <w:jc w:val="center"/>
        <w:rPr>
          <w:szCs w:val="24"/>
        </w:rPr>
      </w:pPr>
      <w:r>
        <w:rPr>
          <w:szCs w:val="24"/>
        </w:rPr>
        <w:t>(Autenticado em Cartório)</w:t>
      </w:r>
    </w:p>
    <w:p w:rsidR="004001C8" w:rsidRPr="007F1FF2" w:rsidRDefault="004001C8" w:rsidP="004001C8">
      <w:pPr>
        <w:pBdr>
          <w:top w:val="single" w:sz="4" w:space="1" w:color="auto"/>
          <w:left w:val="single" w:sz="4" w:space="4" w:color="auto"/>
          <w:bottom w:val="single" w:sz="4" w:space="1" w:color="auto"/>
          <w:right w:val="single" w:sz="4" w:space="4" w:color="auto"/>
        </w:pBdr>
        <w:tabs>
          <w:tab w:val="left" w:pos="0"/>
          <w:tab w:val="left" w:pos="3402"/>
          <w:tab w:val="left" w:pos="3544"/>
        </w:tabs>
        <w:spacing w:line="276" w:lineRule="auto"/>
        <w:jc w:val="center"/>
        <w:rPr>
          <w:b/>
          <w:szCs w:val="24"/>
        </w:rPr>
      </w:pPr>
      <w:r w:rsidRPr="007F1FF2">
        <w:rPr>
          <w:szCs w:val="24"/>
        </w:rPr>
        <w:br w:type="page"/>
      </w:r>
      <w:proofErr w:type="gramStart"/>
      <w:r w:rsidRPr="007F1FF2">
        <w:rPr>
          <w:b/>
          <w:bCs/>
          <w:szCs w:val="24"/>
          <w:lang w:val="pt-PT"/>
        </w:rPr>
        <w:lastRenderedPageBreak/>
        <w:t>ANEXO VI</w:t>
      </w:r>
      <w:proofErr w:type="gramEnd"/>
      <w:r w:rsidRPr="007F1FF2">
        <w:rPr>
          <w:b/>
          <w:bCs/>
          <w:szCs w:val="24"/>
          <w:lang w:val="pt-PT"/>
        </w:rPr>
        <w:t xml:space="preserve"> - </w:t>
      </w:r>
      <w:r w:rsidRPr="007F1FF2">
        <w:rPr>
          <w:szCs w:val="24"/>
        </w:rPr>
        <w:t xml:space="preserve"> MINUTA DO CONTRATO DE FORNECIMENTO DE MERCADORIAS </w:t>
      </w:r>
      <w:r w:rsidRPr="007F1FF2">
        <w:rPr>
          <w:b/>
          <w:szCs w:val="24"/>
        </w:rPr>
        <w:t>.../2019</w:t>
      </w:r>
    </w:p>
    <w:p w:rsidR="004001C8" w:rsidRPr="007F1FF2" w:rsidRDefault="004001C8" w:rsidP="004001C8">
      <w:pPr>
        <w:pStyle w:val="Recuodecorpodetexto3"/>
        <w:spacing w:line="276" w:lineRule="auto"/>
        <w:ind w:left="3969"/>
        <w:rPr>
          <w:sz w:val="24"/>
          <w:szCs w:val="24"/>
        </w:rPr>
      </w:pPr>
    </w:p>
    <w:p w:rsidR="004001C8" w:rsidRPr="007F1FF2" w:rsidRDefault="004001C8" w:rsidP="004001C8">
      <w:pPr>
        <w:pStyle w:val="Recuodecorpodetexto3"/>
        <w:spacing w:line="276" w:lineRule="auto"/>
        <w:ind w:left="3969"/>
        <w:jc w:val="both"/>
        <w:rPr>
          <w:sz w:val="24"/>
          <w:szCs w:val="24"/>
        </w:rPr>
      </w:pPr>
      <w:r w:rsidRPr="007F1FF2">
        <w:rPr>
          <w:sz w:val="24"/>
          <w:szCs w:val="24"/>
        </w:rPr>
        <w:t xml:space="preserve">CONTRATO QUE ENTRE SI CELEBRAM A PREFEITURA DO MUNICÍPIO DE CORONEL SAPUCAIA/MS, E A </w:t>
      </w:r>
      <w:proofErr w:type="gramStart"/>
      <w:r w:rsidRPr="007F1FF2">
        <w:rPr>
          <w:sz w:val="24"/>
          <w:szCs w:val="24"/>
        </w:rPr>
        <w:t>EMPRESA ...</w:t>
      </w:r>
      <w:proofErr w:type="gramEnd"/>
      <w:r w:rsidRPr="007F1FF2">
        <w:rPr>
          <w:sz w:val="24"/>
          <w:szCs w:val="24"/>
        </w:rPr>
        <w:t xml:space="preserve">......................................., </w:t>
      </w:r>
    </w:p>
    <w:p w:rsidR="004001C8" w:rsidRPr="007F1FF2" w:rsidRDefault="004001C8" w:rsidP="004001C8">
      <w:pPr>
        <w:pStyle w:val="Recuodecorpodetexto3"/>
        <w:spacing w:line="276" w:lineRule="auto"/>
        <w:ind w:left="5670"/>
        <w:rPr>
          <w:sz w:val="24"/>
          <w:szCs w:val="24"/>
        </w:rPr>
      </w:pPr>
    </w:p>
    <w:p w:rsidR="004001C8" w:rsidRPr="007F1FF2" w:rsidRDefault="004001C8" w:rsidP="004001C8">
      <w:pPr>
        <w:widowControl w:val="0"/>
        <w:spacing w:line="276" w:lineRule="auto"/>
        <w:ind w:firstLine="1134"/>
        <w:jc w:val="both"/>
        <w:rPr>
          <w:szCs w:val="24"/>
        </w:rPr>
      </w:pPr>
      <w:r w:rsidRPr="007F1FF2">
        <w:rPr>
          <w:szCs w:val="24"/>
        </w:rPr>
        <w:tab/>
      </w:r>
      <w:r w:rsidRPr="007F1FF2">
        <w:rPr>
          <w:b/>
          <w:szCs w:val="24"/>
        </w:rPr>
        <w:t xml:space="preserve">I – CONTRATANTES: O MUNICIPIO </w:t>
      </w:r>
      <w:r w:rsidRPr="007F1FF2">
        <w:rPr>
          <w:b/>
          <w:bCs/>
          <w:szCs w:val="24"/>
        </w:rPr>
        <w:t>DE CORONEL SAPUCAIA (MS</w:t>
      </w:r>
      <w:r w:rsidRPr="007F1FF2">
        <w:rPr>
          <w:bCs/>
          <w:szCs w:val="24"/>
        </w:rPr>
        <w:t>)</w:t>
      </w:r>
      <w:r w:rsidRPr="007F1FF2">
        <w:rPr>
          <w:szCs w:val="24"/>
        </w:rPr>
        <w:t xml:space="preserve">, pessoa jurídica de direito público interno, com sede à R: Rachid Saldanha </w:t>
      </w:r>
      <w:proofErr w:type="spellStart"/>
      <w:r w:rsidRPr="007F1FF2">
        <w:rPr>
          <w:szCs w:val="24"/>
        </w:rPr>
        <w:t>Derzi</w:t>
      </w:r>
      <w:proofErr w:type="spellEnd"/>
      <w:r w:rsidRPr="007F1FF2">
        <w:rPr>
          <w:szCs w:val="24"/>
        </w:rPr>
        <w:t>, nº 784, inscrita no CNPJ sob o n</w:t>
      </w:r>
      <w:r w:rsidRPr="007F1FF2">
        <w:rPr>
          <w:szCs w:val="24"/>
        </w:rPr>
        <w:sym w:font="Symbol" w:char="F0B0"/>
      </w:r>
      <w:r w:rsidRPr="007F1FF2">
        <w:rPr>
          <w:szCs w:val="24"/>
        </w:rPr>
        <w:t xml:space="preserve"> 01.988.914/0001-75, doravante denominada</w:t>
      </w:r>
      <w:proofErr w:type="gramStart"/>
      <w:r w:rsidRPr="007F1FF2">
        <w:rPr>
          <w:szCs w:val="24"/>
        </w:rPr>
        <w:t xml:space="preserve">   </w:t>
      </w:r>
      <w:proofErr w:type="gramEnd"/>
      <w:r w:rsidRPr="007F1FF2">
        <w:rPr>
          <w:bCs/>
          <w:szCs w:val="24"/>
        </w:rPr>
        <w:t>CONTRATANTE</w:t>
      </w:r>
      <w:r w:rsidRPr="007F1FF2">
        <w:rPr>
          <w:szCs w:val="24"/>
        </w:rPr>
        <w:t xml:space="preserve"> e a empresa ___________, com sede à Av. __________, nº __, Bairro ______, cidade de ________ - __, inscrita no CNPJ sob n° ___________, doravante denominada </w:t>
      </w:r>
      <w:r w:rsidRPr="007F1FF2">
        <w:rPr>
          <w:bCs/>
          <w:szCs w:val="24"/>
        </w:rPr>
        <w:t>CONTRATADA</w:t>
      </w:r>
      <w:r w:rsidRPr="007F1FF2">
        <w:rPr>
          <w:szCs w:val="24"/>
        </w:rPr>
        <w:t>.</w:t>
      </w:r>
    </w:p>
    <w:p w:rsidR="004001C8" w:rsidRPr="007F1FF2" w:rsidRDefault="004001C8" w:rsidP="004001C8">
      <w:pPr>
        <w:widowControl w:val="0"/>
        <w:spacing w:line="276" w:lineRule="auto"/>
        <w:jc w:val="both"/>
        <w:rPr>
          <w:szCs w:val="24"/>
        </w:rPr>
      </w:pPr>
    </w:p>
    <w:p w:rsidR="004001C8" w:rsidRPr="007F1FF2" w:rsidRDefault="004001C8" w:rsidP="004001C8">
      <w:pPr>
        <w:pStyle w:val="Corpodetexto"/>
        <w:tabs>
          <w:tab w:val="left" w:pos="1134"/>
          <w:tab w:val="left" w:pos="1701"/>
          <w:tab w:val="left" w:pos="2127"/>
        </w:tabs>
        <w:spacing w:line="276" w:lineRule="auto"/>
        <w:ind w:firstLine="1134"/>
        <w:jc w:val="both"/>
        <w:rPr>
          <w:sz w:val="24"/>
          <w:szCs w:val="24"/>
        </w:rPr>
      </w:pPr>
      <w:r w:rsidRPr="007F1FF2">
        <w:rPr>
          <w:b/>
          <w:sz w:val="24"/>
          <w:szCs w:val="24"/>
        </w:rPr>
        <w:t>II -</w:t>
      </w:r>
      <w:r w:rsidRPr="007F1FF2">
        <w:rPr>
          <w:b/>
          <w:sz w:val="24"/>
          <w:szCs w:val="24"/>
        </w:rPr>
        <w:tab/>
        <w:t>REPRESENTANTES</w:t>
      </w:r>
      <w:r w:rsidRPr="007F1FF2">
        <w:rPr>
          <w:sz w:val="24"/>
          <w:szCs w:val="24"/>
        </w:rPr>
        <w:t xml:space="preserve">: Representa a </w:t>
      </w:r>
      <w:r w:rsidRPr="007F1FF2">
        <w:rPr>
          <w:b/>
          <w:sz w:val="24"/>
          <w:szCs w:val="24"/>
        </w:rPr>
        <w:t>CONTRATANTE</w:t>
      </w:r>
      <w:r w:rsidRPr="007F1FF2">
        <w:rPr>
          <w:sz w:val="24"/>
          <w:szCs w:val="24"/>
        </w:rPr>
        <w:t xml:space="preserve"> </w:t>
      </w:r>
      <w:r w:rsidRPr="00102CEE">
        <w:rPr>
          <w:sz w:val="24"/>
          <w:szCs w:val="24"/>
        </w:rPr>
        <w:t>Sr. Flávio Galdino Da Silva, Secretário De Saúde, Portador Da CI-RG n.º 000.877.222 SSP/MS e inscrito no CPF/MF nº 002.626.121-94, residente e domiciliado na Rua Alberto Mariano, nesta cidade de Coronel Sapucaia – MS</w:t>
      </w:r>
      <w:r w:rsidRPr="007F1FF2">
        <w:rPr>
          <w:sz w:val="24"/>
          <w:szCs w:val="24"/>
        </w:rPr>
        <w:t>,</w:t>
      </w:r>
      <w:r w:rsidRPr="007F1FF2">
        <w:rPr>
          <w:iCs/>
          <w:sz w:val="24"/>
          <w:szCs w:val="24"/>
        </w:rPr>
        <w:t xml:space="preserve"> </w:t>
      </w:r>
      <w:r w:rsidRPr="007F1FF2">
        <w:rPr>
          <w:sz w:val="24"/>
          <w:szCs w:val="24"/>
        </w:rPr>
        <w:t xml:space="preserve">e a </w:t>
      </w:r>
      <w:r w:rsidRPr="007F1FF2">
        <w:rPr>
          <w:bCs/>
          <w:sz w:val="24"/>
          <w:szCs w:val="24"/>
        </w:rPr>
        <w:t>CONTRATADA</w:t>
      </w:r>
      <w:r w:rsidRPr="007F1FF2">
        <w:rPr>
          <w:sz w:val="24"/>
          <w:szCs w:val="24"/>
        </w:rPr>
        <w:t xml:space="preserve">, neste ato representada pelo seu ________ </w:t>
      </w:r>
      <w:proofErr w:type="spellStart"/>
      <w:proofErr w:type="gramStart"/>
      <w:r w:rsidRPr="007F1FF2">
        <w:rPr>
          <w:sz w:val="24"/>
          <w:szCs w:val="24"/>
        </w:rPr>
        <w:t>Sr</w:t>
      </w:r>
      <w:proofErr w:type="spellEnd"/>
      <w:r w:rsidRPr="007F1FF2">
        <w:rPr>
          <w:sz w:val="24"/>
          <w:szCs w:val="24"/>
        </w:rPr>
        <w:t>(</w:t>
      </w:r>
      <w:proofErr w:type="gramEnd"/>
      <w:r w:rsidRPr="007F1FF2">
        <w:rPr>
          <w:sz w:val="24"/>
          <w:szCs w:val="24"/>
        </w:rPr>
        <w:t>a). __________, _____, __, __________, residente e domiciliado à Avenida __________</w:t>
      </w:r>
      <w:proofErr w:type="gramStart"/>
      <w:r w:rsidRPr="007F1FF2">
        <w:rPr>
          <w:sz w:val="24"/>
          <w:szCs w:val="24"/>
        </w:rPr>
        <w:t xml:space="preserve">  </w:t>
      </w:r>
      <w:proofErr w:type="gramEnd"/>
      <w:r w:rsidRPr="007F1FF2">
        <w:rPr>
          <w:sz w:val="24"/>
          <w:szCs w:val="24"/>
        </w:rPr>
        <w:t>n° _____, Bairro ______, Cidade de ________ - __, portador do RG _____ ___/__ e Inscrito no CPF nº</w:t>
      </w:r>
      <w:r w:rsidRPr="007F1FF2">
        <w:rPr>
          <w:color w:val="FF0000"/>
          <w:sz w:val="24"/>
          <w:szCs w:val="24"/>
        </w:rPr>
        <w:t xml:space="preserve"> ___</w:t>
      </w:r>
      <w:r w:rsidRPr="007F1FF2">
        <w:rPr>
          <w:sz w:val="24"/>
          <w:szCs w:val="24"/>
        </w:rPr>
        <w:t>.___.___-__</w:t>
      </w:r>
      <w:r w:rsidRPr="007F1FF2">
        <w:rPr>
          <w:color w:val="FF0000"/>
          <w:sz w:val="24"/>
          <w:szCs w:val="24"/>
        </w:rPr>
        <w:t>,</w:t>
      </w:r>
      <w:r w:rsidRPr="007F1FF2">
        <w:rPr>
          <w:sz w:val="24"/>
          <w:szCs w:val="24"/>
        </w:rPr>
        <w:t xml:space="preserve">  celebram o presente contrato, mediante as cláusulas e condições aqui estipuladas.</w:t>
      </w:r>
    </w:p>
    <w:p w:rsidR="004001C8" w:rsidRPr="007F1FF2" w:rsidRDefault="004001C8" w:rsidP="004001C8">
      <w:pPr>
        <w:widowControl w:val="0"/>
        <w:tabs>
          <w:tab w:val="left" w:pos="1134"/>
          <w:tab w:val="left" w:pos="1701"/>
          <w:tab w:val="left" w:pos="2127"/>
        </w:tabs>
        <w:spacing w:line="276" w:lineRule="auto"/>
        <w:jc w:val="both"/>
        <w:rPr>
          <w:szCs w:val="24"/>
        </w:rPr>
      </w:pPr>
    </w:p>
    <w:p w:rsidR="004001C8" w:rsidRPr="007F1FF2" w:rsidRDefault="004001C8" w:rsidP="004001C8">
      <w:pPr>
        <w:pStyle w:val="Corpodetexto"/>
        <w:tabs>
          <w:tab w:val="left" w:pos="1134"/>
          <w:tab w:val="left" w:pos="1701"/>
          <w:tab w:val="left" w:pos="2127"/>
        </w:tabs>
        <w:spacing w:line="276" w:lineRule="auto"/>
        <w:jc w:val="both"/>
        <w:rPr>
          <w:sz w:val="24"/>
          <w:szCs w:val="24"/>
        </w:rPr>
      </w:pPr>
      <w:r w:rsidRPr="007F1FF2">
        <w:rPr>
          <w:sz w:val="24"/>
          <w:szCs w:val="24"/>
        </w:rPr>
        <w:tab/>
      </w:r>
      <w:r w:rsidRPr="007F1FF2">
        <w:rPr>
          <w:b/>
          <w:sz w:val="24"/>
          <w:szCs w:val="24"/>
        </w:rPr>
        <w:t>III -</w:t>
      </w:r>
      <w:r w:rsidRPr="007F1FF2">
        <w:rPr>
          <w:b/>
          <w:sz w:val="24"/>
          <w:szCs w:val="24"/>
        </w:rPr>
        <w:tab/>
        <w:t>FUNDAMENTO LEGAL:</w:t>
      </w:r>
      <w:r w:rsidRPr="007F1FF2">
        <w:rPr>
          <w:sz w:val="24"/>
          <w:szCs w:val="24"/>
        </w:rPr>
        <w:t xml:space="preserve"> O presente Contrato é firmado com base no resultado</w:t>
      </w:r>
      <w:r w:rsidR="00B571C5">
        <w:rPr>
          <w:sz w:val="24"/>
          <w:szCs w:val="24"/>
        </w:rPr>
        <w:t xml:space="preserve"> do Processo de Licitação nº 129</w:t>
      </w:r>
      <w:r w:rsidRPr="007F1FF2">
        <w:rPr>
          <w:sz w:val="24"/>
          <w:szCs w:val="24"/>
        </w:rPr>
        <w:t>/2019, na modal</w:t>
      </w:r>
      <w:r w:rsidR="00EA67AE">
        <w:rPr>
          <w:sz w:val="24"/>
          <w:szCs w:val="24"/>
        </w:rPr>
        <w:t>idade Pregão (Presencial) nº 053</w:t>
      </w:r>
      <w:r w:rsidRPr="007F1FF2">
        <w:rPr>
          <w:sz w:val="24"/>
          <w:szCs w:val="24"/>
        </w:rPr>
        <w:t>/2019, tipo menor preço por item, homologada no dia __________________, e rege-se por todas as disposições contidas naquele Edital, bem como as disposições da Lei nº 8.666/93 e da Lei nº 10.520/2002.</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ind w:left="426" w:hanging="426"/>
        <w:rPr>
          <w:b/>
          <w:szCs w:val="24"/>
        </w:rPr>
      </w:pPr>
      <w:r w:rsidRPr="007F1FF2">
        <w:rPr>
          <w:b/>
          <w:szCs w:val="24"/>
        </w:rPr>
        <w:t>CLÁUSULA PRIMEIRA – DO OBJETO</w:t>
      </w:r>
    </w:p>
    <w:p w:rsidR="004001C8" w:rsidRPr="004001C8" w:rsidRDefault="004001C8" w:rsidP="004001C8">
      <w:pPr>
        <w:pStyle w:val="Ttulo1"/>
        <w:keepNext w:val="0"/>
        <w:widowControl w:val="0"/>
        <w:tabs>
          <w:tab w:val="left" w:pos="1701"/>
          <w:tab w:val="left" w:pos="2127"/>
        </w:tabs>
        <w:spacing w:line="276" w:lineRule="auto"/>
        <w:ind w:firstLine="1134"/>
        <w:jc w:val="both"/>
        <w:rPr>
          <w:szCs w:val="24"/>
          <w:lang w:val="pt-PT"/>
          <w14:shadow w14:blurRad="50800" w14:dist="38100" w14:dir="2700000" w14:sx="100000" w14:sy="100000" w14:kx="0" w14:ky="0" w14:algn="tl">
            <w14:srgbClr w14:val="000000">
              <w14:alpha w14:val="60000"/>
            </w14:srgbClr>
          </w14:shadow>
        </w:rPr>
      </w:pPr>
    </w:p>
    <w:p w:rsidR="004001C8" w:rsidRPr="007F1FF2" w:rsidRDefault="004001C8" w:rsidP="004001C8">
      <w:pPr>
        <w:spacing w:line="276" w:lineRule="auto"/>
        <w:jc w:val="both"/>
        <w:rPr>
          <w:szCs w:val="24"/>
        </w:rPr>
      </w:pPr>
      <w:r w:rsidRPr="007F1FF2">
        <w:rPr>
          <w:szCs w:val="24"/>
          <w:lang w:val="pt-PT"/>
        </w:rPr>
        <w:t xml:space="preserve">1.1 </w:t>
      </w:r>
      <w:r w:rsidRPr="004001C8">
        <w:rPr>
          <w:szCs w:val="24"/>
          <w14:shadow w14:blurRad="50800" w14:dist="38100" w14:dir="2700000" w14:sx="100000" w14:sy="100000" w14:kx="0" w14:ky="0" w14:algn="tl">
            <w14:srgbClr w14:val="000000">
              <w14:alpha w14:val="60000"/>
            </w14:srgbClr>
          </w14:shadow>
        </w:rPr>
        <w:t xml:space="preserve">– </w:t>
      </w:r>
      <w:r w:rsidRPr="007F1FF2">
        <w:rPr>
          <w:szCs w:val="24"/>
        </w:rPr>
        <w:t xml:space="preserve">Constitui o objeto da presente licitação o fornecimento pela </w:t>
      </w:r>
      <w:r w:rsidRPr="007F1FF2">
        <w:rPr>
          <w:b/>
          <w:i/>
          <w:szCs w:val="24"/>
        </w:rPr>
        <w:t>CONTRATADA</w:t>
      </w:r>
      <w:r w:rsidRPr="007F1FF2">
        <w:rPr>
          <w:szCs w:val="24"/>
        </w:rPr>
        <w:t xml:space="preserve"> </w:t>
      </w:r>
      <w:r w:rsidR="00EA67AE">
        <w:rPr>
          <w:szCs w:val="24"/>
        </w:rPr>
        <w:t>Aquisição de 01 (um) veículo</w:t>
      </w:r>
      <w:r w:rsidRPr="00397A69">
        <w:rPr>
          <w:szCs w:val="24"/>
        </w:rPr>
        <w:t xml:space="preserve"> automóvel (0) Zero/KM. Em atendimento a solicitação da Secretaria Municipal de Saúde Pública conforme Emenda Parlamentar </w:t>
      </w:r>
      <w:r w:rsidR="00EA67AE">
        <w:rPr>
          <w:szCs w:val="24"/>
        </w:rPr>
        <w:t>Nº da proposta 13022.375000/1190-01</w:t>
      </w:r>
      <w:r w:rsidRPr="00397A69">
        <w:rPr>
          <w:szCs w:val="24"/>
        </w:rPr>
        <w:t>, de acordo com as especificações e quantidades detalhadas no Anexo I - Proposta de Preços e Termo de Referência Anexo I-A, parte integrante da licitação em epígrafe.</w:t>
      </w:r>
    </w:p>
    <w:p w:rsidR="004001C8" w:rsidRPr="004001C8" w:rsidRDefault="004001C8" w:rsidP="004001C8">
      <w:pPr>
        <w:spacing w:line="276" w:lineRule="auto"/>
        <w:ind w:right="-1"/>
        <w:jc w:val="both"/>
        <w:rPr>
          <w:szCs w:val="24"/>
          <w14:shadow w14:blurRad="50800" w14:dist="38100" w14:dir="2700000" w14:sx="100000" w14:sy="100000" w14:kx="0" w14:ky="0" w14:algn="tl">
            <w14:srgbClr w14:val="000000">
              <w14:alpha w14:val="60000"/>
            </w14:srgbClr>
          </w14:shadow>
        </w:rPr>
      </w:pPr>
    </w:p>
    <w:p w:rsidR="004001C8" w:rsidRPr="007F1FF2" w:rsidRDefault="004001C8" w:rsidP="004001C8">
      <w:pPr>
        <w:tabs>
          <w:tab w:val="left" w:pos="1134"/>
          <w:tab w:val="left" w:pos="1701"/>
          <w:tab w:val="left" w:pos="2127"/>
        </w:tabs>
        <w:spacing w:line="276" w:lineRule="auto"/>
        <w:jc w:val="both"/>
        <w:rPr>
          <w:szCs w:val="24"/>
        </w:rPr>
      </w:pPr>
      <w:r w:rsidRPr="004001C8">
        <w:rPr>
          <w:szCs w:val="24"/>
          <w:lang w:val="pt-PT"/>
          <w14:shadow w14:blurRad="50800" w14:dist="38100" w14:dir="2700000" w14:sx="100000" w14:sy="100000" w14:kx="0" w14:ky="0" w14:algn="tl">
            <w14:srgbClr w14:val="000000">
              <w14:alpha w14:val="60000"/>
            </w14:srgbClr>
          </w14:shadow>
        </w:rPr>
        <w:tab/>
        <w:t>1</w:t>
      </w:r>
      <w:r w:rsidRPr="007F1FF2">
        <w:rPr>
          <w:szCs w:val="24"/>
        </w:rPr>
        <w:t>.2</w:t>
      </w:r>
      <w:r w:rsidRPr="007F1FF2">
        <w:rPr>
          <w:b/>
          <w:szCs w:val="24"/>
        </w:rPr>
        <w:tab/>
      </w:r>
      <w:r w:rsidRPr="007F1FF2">
        <w:rPr>
          <w:szCs w:val="24"/>
        </w:rPr>
        <w:t>-</w:t>
      </w:r>
      <w:r w:rsidRPr="007F1FF2">
        <w:rPr>
          <w:szCs w:val="24"/>
        </w:rPr>
        <w:tab/>
        <w:t>O prazo de garantia do objeto será de no mínimo 12 (doze) meses, a contar da data de entrega do objeto.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1.3</w:t>
      </w:r>
      <w:r w:rsidRPr="007F1FF2">
        <w:rPr>
          <w:szCs w:val="24"/>
        </w:rPr>
        <w:tab/>
        <w:t>-</w:t>
      </w:r>
      <w:r w:rsidRPr="007F1FF2">
        <w:rPr>
          <w:szCs w:val="24"/>
        </w:rPr>
        <w:tab/>
        <w:t xml:space="preserve">A empresa vencedora do presente certame deverá possuir serviços de assistência técnica especializada, autorizada pela fábrica, com no máximo 300 (trezentos) quilômetros de distância do município de CORONEL SAPUCAIA/MS. </w:t>
      </w:r>
    </w:p>
    <w:p w:rsidR="004001C8" w:rsidRPr="007F1FF2" w:rsidRDefault="004001C8" w:rsidP="004001C8">
      <w:pPr>
        <w:tabs>
          <w:tab w:val="left" w:pos="1134"/>
          <w:tab w:val="left" w:pos="1701"/>
          <w:tab w:val="left" w:pos="2127"/>
        </w:tabs>
        <w:spacing w:line="276" w:lineRule="auto"/>
        <w:rPr>
          <w:b/>
          <w:szCs w:val="24"/>
        </w:rPr>
      </w:pPr>
    </w:p>
    <w:p w:rsidR="004001C8" w:rsidRDefault="004001C8" w:rsidP="004001C8">
      <w:pPr>
        <w:tabs>
          <w:tab w:val="left" w:pos="1134"/>
          <w:tab w:val="left" w:pos="1701"/>
          <w:tab w:val="left" w:pos="2127"/>
        </w:tabs>
        <w:spacing w:line="276" w:lineRule="auto"/>
        <w:rPr>
          <w:b/>
          <w:szCs w:val="24"/>
        </w:rPr>
      </w:pPr>
      <w:r w:rsidRPr="007F1FF2">
        <w:rPr>
          <w:b/>
          <w:szCs w:val="24"/>
        </w:rPr>
        <w:t>CLÁUSULA SEGUNDA - DA ENTREGA DO PRODUTO</w:t>
      </w:r>
    </w:p>
    <w:p w:rsidR="004001C8" w:rsidRDefault="004001C8" w:rsidP="004001C8">
      <w:pPr>
        <w:tabs>
          <w:tab w:val="left" w:pos="1134"/>
          <w:tab w:val="left" w:pos="1701"/>
          <w:tab w:val="left" w:pos="2127"/>
        </w:tabs>
        <w:spacing w:line="276" w:lineRule="auto"/>
        <w:rPr>
          <w:b/>
          <w:szCs w:val="24"/>
        </w:rPr>
      </w:pPr>
    </w:p>
    <w:p w:rsidR="004001C8" w:rsidRPr="00397A69" w:rsidRDefault="004001C8" w:rsidP="004001C8">
      <w:pPr>
        <w:tabs>
          <w:tab w:val="left" w:pos="1134"/>
          <w:tab w:val="left" w:pos="1701"/>
          <w:tab w:val="left" w:pos="2127"/>
        </w:tabs>
        <w:spacing w:line="276" w:lineRule="auto"/>
        <w:jc w:val="center"/>
        <w:rPr>
          <w:szCs w:val="24"/>
        </w:rPr>
      </w:pPr>
      <w:r w:rsidRPr="00397A69">
        <w:rPr>
          <w:szCs w:val="24"/>
          <w:highlight w:val="yellow"/>
        </w:rPr>
        <w:t>ESPECIFICAÇÃO DO PRODUTO/ ITEM (Resultado de Licitação)</w:t>
      </w:r>
    </w:p>
    <w:p w:rsidR="004001C8" w:rsidRPr="007F1FF2" w:rsidRDefault="004001C8" w:rsidP="004001C8">
      <w:pPr>
        <w:tabs>
          <w:tab w:val="left" w:pos="1134"/>
          <w:tab w:val="left" w:pos="1701"/>
          <w:tab w:val="left" w:pos="2127"/>
        </w:tabs>
        <w:spacing w:line="276" w:lineRule="auto"/>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2.1 - Objeto desta licitação</w:t>
      </w:r>
      <w:proofErr w:type="gramStart"/>
      <w:r w:rsidRPr="007F1FF2">
        <w:rPr>
          <w:szCs w:val="24"/>
        </w:rPr>
        <w:t xml:space="preserve">, </w:t>
      </w:r>
      <w:r w:rsidRPr="00397A69">
        <w:rPr>
          <w:szCs w:val="24"/>
        </w:rPr>
        <w:t>deverá</w:t>
      </w:r>
      <w:proofErr w:type="gramEnd"/>
      <w:r w:rsidRPr="00397A69">
        <w:rPr>
          <w:szCs w:val="24"/>
        </w:rPr>
        <w:t xml:space="preserve"> </w:t>
      </w:r>
      <w:r w:rsidRPr="00397A69">
        <w:rPr>
          <w:b/>
          <w:szCs w:val="24"/>
        </w:rPr>
        <w:t>ser entregue em até 60 (sessenta) dias</w:t>
      </w:r>
      <w:r w:rsidRPr="007F1FF2">
        <w:rPr>
          <w:b/>
          <w:szCs w:val="24"/>
        </w:rPr>
        <w:t>,</w:t>
      </w:r>
      <w:r w:rsidRPr="007F1FF2">
        <w:rPr>
          <w:szCs w:val="24"/>
        </w:rPr>
        <w:t xml:space="preserve"> contados da  assinatura do instrumento contratual, conforme especificado no contrato cuja minuta faz parte integrante do presente Edital, conforme as condições estabelecidas nos Anexos deste edital. </w:t>
      </w:r>
    </w:p>
    <w:p w:rsidR="004001C8" w:rsidRPr="007F1FF2" w:rsidRDefault="004001C8" w:rsidP="004001C8">
      <w:pPr>
        <w:tabs>
          <w:tab w:val="left" w:pos="1134"/>
          <w:tab w:val="left" w:pos="1701"/>
          <w:tab w:val="left" w:pos="2127"/>
        </w:tabs>
        <w:spacing w:line="276" w:lineRule="auto"/>
        <w:jc w:val="both"/>
        <w:rPr>
          <w:b/>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lang w:val="pt-PT"/>
        </w:rPr>
        <w:tab/>
        <w:t>2.2</w:t>
      </w:r>
      <w:r w:rsidRPr="007F1FF2">
        <w:rPr>
          <w:szCs w:val="24"/>
          <w:lang w:val="pt-PT"/>
        </w:rPr>
        <w:tab/>
        <w:t>-</w:t>
      </w:r>
      <w:r w:rsidRPr="007F1FF2">
        <w:rPr>
          <w:szCs w:val="24"/>
          <w:lang w:val="pt-PT"/>
        </w:rPr>
        <w:tab/>
      </w:r>
      <w:r w:rsidRPr="007F1FF2">
        <w:rPr>
          <w:szCs w:val="24"/>
        </w:rPr>
        <w:t xml:space="preserve">A contratada, ficará obrigada </w:t>
      </w:r>
      <w:proofErr w:type="gramStart"/>
      <w:r w:rsidRPr="007F1FF2">
        <w:rPr>
          <w:szCs w:val="24"/>
        </w:rPr>
        <w:t>à</w:t>
      </w:r>
      <w:proofErr w:type="gramEnd"/>
      <w:r w:rsidRPr="007F1FF2">
        <w:rPr>
          <w:szCs w:val="24"/>
        </w:rPr>
        <w:t xml:space="preserve"> trocar as suas expensas o produto ou item que vier a ser recusado sendo que o ato de recebimento não importará sua aceitação.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2.4</w:t>
      </w:r>
      <w:r w:rsidRPr="007F1FF2">
        <w:rPr>
          <w:szCs w:val="24"/>
        </w:rPr>
        <w:tab/>
        <w:t>-</w:t>
      </w:r>
      <w:r w:rsidRPr="007F1FF2">
        <w:rPr>
          <w:szCs w:val="24"/>
        </w:rPr>
        <w:tab/>
        <w:t>Independentemente da aceitação, a adjudicatária garantirá a qualidade dos objetos obrigando-se a repor aquele que apresentar defeito ou for entregue em desacordo com o apresentado na proposta.</w:t>
      </w:r>
    </w:p>
    <w:p w:rsidR="004001C8" w:rsidRPr="007F1FF2" w:rsidRDefault="004001C8" w:rsidP="004001C8">
      <w:pPr>
        <w:tabs>
          <w:tab w:val="left" w:pos="1134"/>
          <w:tab w:val="left" w:pos="1701"/>
          <w:tab w:val="left" w:pos="2127"/>
        </w:tabs>
        <w:spacing w:line="276" w:lineRule="auto"/>
        <w:jc w:val="both"/>
        <w:rPr>
          <w:szCs w:val="24"/>
        </w:rPr>
      </w:pPr>
    </w:p>
    <w:p w:rsidR="004001C8" w:rsidRDefault="004001C8" w:rsidP="004001C8">
      <w:pPr>
        <w:tabs>
          <w:tab w:val="left" w:pos="1134"/>
          <w:tab w:val="left" w:pos="1701"/>
          <w:tab w:val="left" w:pos="2127"/>
        </w:tabs>
        <w:spacing w:line="276" w:lineRule="auto"/>
        <w:jc w:val="both"/>
        <w:rPr>
          <w:szCs w:val="24"/>
        </w:rPr>
      </w:pPr>
      <w:r w:rsidRPr="007F1FF2">
        <w:rPr>
          <w:szCs w:val="24"/>
        </w:rPr>
        <w:tab/>
        <w:t>2.5</w:t>
      </w:r>
      <w:r w:rsidRPr="007F1FF2">
        <w:rPr>
          <w:szCs w:val="24"/>
        </w:rPr>
        <w:tab/>
        <w:t>-</w:t>
      </w:r>
      <w:r w:rsidRPr="007F1FF2">
        <w:rPr>
          <w:szCs w:val="24"/>
        </w:rPr>
        <w:tab/>
      </w:r>
      <w:proofErr w:type="gramStart"/>
      <w:r w:rsidRPr="007F1FF2">
        <w:rPr>
          <w:szCs w:val="24"/>
        </w:rPr>
        <w:t>Aplicar-se-á</w:t>
      </w:r>
      <w:proofErr w:type="gramEnd"/>
      <w:r w:rsidRPr="007F1FF2">
        <w:rPr>
          <w:szCs w:val="24"/>
        </w:rPr>
        <w:t xml:space="preserve"> em todos os casos de aquisição do produto (relacionado no Código de Defesa do Consumidor ou Leis Complementares).</w:t>
      </w:r>
    </w:p>
    <w:p w:rsidR="004001C8" w:rsidRPr="007F1FF2" w:rsidRDefault="004001C8" w:rsidP="004001C8">
      <w:pPr>
        <w:tabs>
          <w:tab w:val="left" w:pos="1134"/>
          <w:tab w:val="left" w:pos="1701"/>
          <w:tab w:val="left" w:pos="2127"/>
        </w:tabs>
        <w:spacing w:line="276" w:lineRule="auto"/>
        <w:jc w:val="both"/>
        <w:rPr>
          <w:szCs w:val="24"/>
        </w:rPr>
      </w:pPr>
    </w:p>
    <w:p w:rsidR="004001C8" w:rsidRPr="00397A69" w:rsidRDefault="004001C8" w:rsidP="004001C8">
      <w:pPr>
        <w:rPr>
          <w:b/>
        </w:rPr>
      </w:pPr>
      <w:r w:rsidRPr="00397A69">
        <w:rPr>
          <w:b/>
        </w:rPr>
        <w:t xml:space="preserve">CLÁUSULA TERCEIRA - DO VALOR E CONDIÇÕES DE PAGAMENTO </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ind w:left="567" w:hanging="567"/>
        <w:jc w:val="both"/>
        <w:rPr>
          <w:szCs w:val="24"/>
        </w:rPr>
      </w:pPr>
      <w:r w:rsidRPr="007F1FF2">
        <w:rPr>
          <w:szCs w:val="24"/>
        </w:rPr>
        <w:tab/>
      </w:r>
      <w:r w:rsidRPr="007F1FF2">
        <w:rPr>
          <w:szCs w:val="24"/>
        </w:rPr>
        <w:tab/>
        <w:t>3.1</w:t>
      </w:r>
      <w:r w:rsidRPr="007F1FF2">
        <w:rPr>
          <w:szCs w:val="24"/>
        </w:rPr>
        <w:tab/>
        <w:t>-</w:t>
      </w:r>
      <w:r w:rsidRPr="007F1FF2">
        <w:rPr>
          <w:szCs w:val="24"/>
        </w:rPr>
        <w:tab/>
        <w:t xml:space="preserve">O valor, ora contratado é de </w:t>
      </w:r>
      <w:proofErr w:type="gramStart"/>
      <w:r w:rsidRPr="007F1FF2">
        <w:rPr>
          <w:szCs w:val="24"/>
        </w:rPr>
        <w:t>R$ ...</w:t>
      </w:r>
      <w:proofErr w:type="gramEnd"/>
      <w:r w:rsidRPr="007F1FF2">
        <w:rPr>
          <w:szCs w:val="24"/>
        </w:rPr>
        <w:t xml:space="preserve">...................... </w:t>
      </w:r>
      <w:proofErr w:type="gramStart"/>
      <w:r w:rsidRPr="007F1FF2">
        <w:rPr>
          <w:szCs w:val="24"/>
        </w:rPr>
        <w:t xml:space="preserve">( </w:t>
      </w:r>
      <w:proofErr w:type="gramEnd"/>
      <w:r w:rsidRPr="007F1FF2">
        <w:rPr>
          <w:szCs w:val="24"/>
        </w:rPr>
        <w:t>...................).</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pStyle w:val="Corpodetexto2"/>
        <w:tabs>
          <w:tab w:val="left" w:pos="1134"/>
          <w:tab w:val="left" w:pos="1701"/>
          <w:tab w:val="left" w:pos="2127"/>
        </w:tabs>
        <w:spacing w:line="276" w:lineRule="auto"/>
        <w:jc w:val="both"/>
        <w:rPr>
          <w:sz w:val="24"/>
          <w:szCs w:val="24"/>
        </w:rPr>
      </w:pPr>
      <w:r w:rsidRPr="007F1FF2">
        <w:rPr>
          <w:sz w:val="24"/>
          <w:szCs w:val="24"/>
        </w:rPr>
        <w:tab/>
        <w:t>3.2</w:t>
      </w:r>
      <w:r w:rsidRPr="007F1FF2">
        <w:rPr>
          <w:sz w:val="24"/>
          <w:szCs w:val="24"/>
        </w:rPr>
        <w:tab/>
        <w:t>-</w:t>
      </w:r>
      <w:r w:rsidRPr="007F1FF2">
        <w:rPr>
          <w:sz w:val="24"/>
          <w:szCs w:val="24"/>
        </w:rPr>
        <w:tab/>
        <w:t xml:space="preserve">O preço será fixo e irreajustável e presumem-se inclusos todos os tributos incidentes ou que venham a incidir sobre o produto. </w:t>
      </w:r>
    </w:p>
    <w:p w:rsidR="004001C8" w:rsidRPr="007F1FF2" w:rsidRDefault="004001C8" w:rsidP="004001C8">
      <w:pPr>
        <w:pStyle w:val="Corpodetexto2"/>
        <w:tabs>
          <w:tab w:val="left" w:pos="1134"/>
          <w:tab w:val="left" w:pos="1701"/>
          <w:tab w:val="left" w:pos="2127"/>
        </w:tabs>
        <w:spacing w:line="276" w:lineRule="auto"/>
        <w:rPr>
          <w:sz w:val="24"/>
          <w:szCs w:val="24"/>
        </w:rPr>
      </w:pPr>
    </w:p>
    <w:p w:rsidR="004001C8" w:rsidRPr="007F1FF2" w:rsidRDefault="004001C8" w:rsidP="004001C8">
      <w:pPr>
        <w:tabs>
          <w:tab w:val="left" w:pos="1134"/>
          <w:tab w:val="left" w:pos="1701"/>
          <w:tab w:val="left" w:pos="2127"/>
        </w:tabs>
        <w:spacing w:line="276" w:lineRule="auto"/>
        <w:ind w:firstLine="1134"/>
        <w:jc w:val="both"/>
        <w:rPr>
          <w:szCs w:val="24"/>
        </w:rPr>
      </w:pPr>
      <w:r w:rsidRPr="007F1FF2">
        <w:rPr>
          <w:szCs w:val="24"/>
          <w:lang w:val="pt-PT"/>
        </w:rPr>
        <w:t>3.3</w:t>
      </w:r>
      <w:r w:rsidRPr="007F1FF2">
        <w:rPr>
          <w:szCs w:val="24"/>
          <w:lang w:val="pt-PT"/>
        </w:rPr>
        <w:tab/>
        <w:t>-</w:t>
      </w:r>
      <w:r w:rsidRPr="007F1FF2">
        <w:rPr>
          <w:szCs w:val="24"/>
          <w:lang w:val="pt-PT"/>
        </w:rPr>
        <w:tab/>
        <w:t>O preço será fixo e irreajustável e deverá ser expresso em Reais e de conformidade com a alínea “e” do subitem 6.1.</w:t>
      </w:r>
    </w:p>
    <w:p w:rsidR="004001C8" w:rsidRPr="007F1FF2" w:rsidRDefault="004001C8" w:rsidP="004001C8">
      <w:pPr>
        <w:pStyle w:val="Corpodetexto2"/>
        <w:tabs>
          <w:tab w:val="left" w:pos="1701"/>
          <w:tab w:val="left" w:pos="2127"/>
        </w:tabs>
        <w:spacing w:line="276" w:lineRule="auto"/>
        <w:rPr>
          <w:sz w:val="24"/>
          <w:szCs w:val="24"/>
        </w:rPr>
      </w:pPr>
    </w:p>
    <w:p w:rsidR="004001C8" w:rsidRPr="007F1FF2" w:rsidRDefault="004001C8" w:rsidP="004001C8">
      <w:pPr>
        <w:pStyle w:val="Recuodecorpodetexto"/>
        <w:widowControl w:val="0"/>
        <w:tabs>
          <w:tab w:val="left" w:pos="1134"/>
          <w:tab w:val="left" w:pos="1701"/>
          <w:tab w:val="left" w:pos="2127"/>
        </w:tabs>
        <w:spacing w:line="276" w:lineRule="auto"/>
        <w:rPr>
          <w:szCs w:val="24"/>
          <w:lang w:val="pt-PT"/>
        </w:rPr>
      </w:pPr>
      <w:r w:rsidRPr="007F1FF2">
        <w:rPr>
          <w:szCs w:val="24"/>
        </w:rPr>
        <w:tab/>
        <w:t>3.4</w:t>
      </w:r>
      <w:r w:rsidRPr="007F1FF2">
        <w:rPr>
          <w:szCs w:val="24"/>
        </w:rPr>
        <w:tab/>
      </w:r>
      <w:r w:rsidRPr="007F1FF2">
        <w:rPr>
          <w:szCs w:val="24"/>
          <w:lang w:val="pt-PT"/>
        </w:rPr>
        <w:t>-</w:t>
      </w:r>
      <w:r w:rsidRPr="007F1FF2">
        <w:rPr>
          <w:szCs w:val="24"/>
          <w:lang w:val="pt-PT"/>
        </w:rPr>
        <w:tab/>
      </w:r>
      <w:r w:rsidRPr="007F1FF2">
        <w:rPr>
          <w:szCs w:val="24"/>
        </w:rPr>
        <w:t xml:space="preserve">O pagamento será efetuado após liberação do crédito em conta corrente, com recursos </w:t>
      </w:r>
      <w:r w:rsidRPr="007F1FF2">
        <w:rPr>
          <w:szCs w:val="24"/>
          <w:lang w:val="pt-PT"/>
        </w:rPr>
        <w:t>financeiros provenientes do Programa Prodesa e contrapartida deste município.</w:t>
      </w:r>
    </w:p>
    <w:p w:rsidR="004001C8" w:rsidRPr="007F1FF2" w:rsidRDefault="004001C8" w:rsidP="004001C8">
      <w:pPr>
        <w:tabs>
          <w:tab w:val="left" w:pos="1701"/>
          <w:tab w:val="left" w:pos="2127"/>
        </w:tabs>
        <w:spacing w:line="276" w:lineRule="auto"/>
        <w:ind w:firstLine="1134"/>
        <w:jc w:val="both"/>
        <w:rPr>
          <w:szCs w:val="24"/>
          <w:lang w:val="pt-PT"/>
        </w:rPr>
      </w:pPr>
    </w:p>
    <w:p w:rsidR="004001C8" w:rsidRPr="007F1FF2" w:rsidRDefault="004001C8" w:rsidP="004001C8">
      <w:pPr>
        <w:tabs>
          <w:tab w:val="left" w:pos="1701"/>
          <w:tab w:val="left" w:pos="2127"/>
        </w:tabs>
        <w:spacing w:line="276" w:lineRule="auto"/>
        <w:ind w:firstLine="1134"/>
        <w:jc w:val="both"/>
        <w:rPr>
          <w:szCs w:val="24"/>
          <w:lang w:val="pt-PT"/>
        </w:rPr>
      </w:pPr>
      <w:r w:rsidRPr="007F1FF2">
        <w:rPr>
          <w:szCs w:val="24"/>
          <w:lang w:val="pt-PT"/>
        </w:rPr>
        <w:t>3.5</w:t>
      </w:r>
      <w:r w:rsidRPr="007F1FF2">
        <w:rPr>
          <w:szCs w:val="24"/>
          <w:lang w:val="pt-PT"/>
        </w:rPr>
        <w:tab/>
        <w:t>-</w:t>
      </w:r>
      <w:r w:rsidRPr="007F1FF2">
        <w:rPr>
          <w:szCs w:val="24"/>
          <w:lang w:val="pt-PT"/>
        </w:rPr>
        <w:tab/>
        <w:t>Em caso de devolução da Nota Fiscal/Fatura para correção, o prazo para pagamento passará a fluir após a sua reapresentação.</w:t>
      </w:r>
    </w:p>
    <w:p w:rsidR="004001C8" w:rsidRPr="007F1FF2" w:rsidRDefault="004001C8" w:rsidP="004001C8">
      <w:pPr>
        <w:keepLines/>
        <w:tabs>
          <w:tab w:val="left" w:pos="1701"/>
          <w:tab w:val="left" w:pos="2127"/>
        </w:tabs>
        <w:spacing w:before="20" w:line="276" w:lineRule="auto"/>
        <w:ind w:firstLine="1134"/>
        <w:jc w:val="both"/>
        <w:rPr>
          <w:b/>
          <w:szCs w:val="24"/>
          <w:u w:val="single"/>
          <w:lang w:val="pt-PT"/>
        </w:rPr>
      </w:pPr>
      <w:r w:rsidRPr="007F1FF2">
        <w:rPr>
          <w:szCs w:val="24"/>
          <w:lang w:val="pt-PT"/>
        </w:rPr>
        <w:t>3.6</w:t>
      </w:r>
      <w:r w:rsidRPr="007F1FF2">
        <w:rPr>
          <w:szCs w:val="24"/>
          <w:lang w:val="pt-PT"/>
        </w:rPr>
        <w:tab/>
        <w:t>-</w:t>
      </w:r>
      <w:r w:rsidRPr="007F1FF2">
        <w:rPr>
          <w:szCs w:val="24"/>
          <w:lang w:val="pt-PT"/>
        </w:rPr>
        <w:tab/>
        <w:t>A Nota Fiscal/Fatura correspondente, será discriminativa, constando o número da Nota de Empenho.</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rPr>
          <w:b/>
          <w:szCs w:val="24"/>
        </w:rPr>
      </w:pPr>
      <w:r w:rsidRPr="007F1FF2">
        <w:rPr>
          <w:b/>
          <w:szCs w:val="24"/>
        </w:rPr>
        <w:t>CLÁUSULA QUARTA - DO PRAZO</w:t>
      </w:r>
    </w:p>
    <w:p w:rsidR="004001C8" w:rsidRPr="007F1FF2" w:rsidRDefault="004001C8" w:rsidP="004001C8">
      <w:pPr>
        <w:tabs>
          <w:tab w:val="left" w:pos="1134"/>
          <w:tab w:val="left" w:pos="1701"/>
          <w:tab w:val="left" w:pos="2127"/>
        </w:tabs>
        <w:spacing w:line="276" w:lineRule="auto"/>
        <w:jc w:val="center"/>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4.1</w:t>
      </w:r>
      <w:r w:rsidRPr="007F1FF2">
        <w:rPr>
          <w:szCs w:val="24"/>
        </w:rPr>
        <w:tab/>
      </w:r>
      <w:proofErr w:type="gramStart"/>
      <w:r w:rsidRPr="007F1FF2">
        <w:rPr>
          <w:szCs w:val="24"/>
        </w:rPr>
        <w:t xml:space="preserve">  </w:t>
      </w:r>
      <w:proofErr w:type="gramEnd"/>
      <w:r w:rsidRPr="007F1FF2">
        <w:rPr>
          <w:szCs w:val="24"/>
        </w:rPr>
        <w:t>-</w:t>
      </w:r>
      <w:r w:rsidRPr="007F1FF2">
        <w:rPr>
          <w:szCs w:val="24"/>
        </w:rPr>
        <w:tab/>
        <w:t xml:space="preserve"> O presente contrato iniciar-se-á na data de sua assinatura, encerrando-se em ___  (_____) de _______________de 2019.</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ind w:left="1134"/>
        <w:jc w:val="both"/>
        <w:rPr>
          <w:szCs w:val="24"/>
        </w:rPr>
      </w:pPr>
      <w:r w:rsidRPr="007F1FF2">
        <w:rPr>
          <w:szCs w:val="24"/>
        </w:rPr>
        <w:lastRenderedPageBreak/>
        <w:t>4.2</w:t>
      </w:r>
      <w:r w:rsidRPr="007F1FF2">
        <w:rPr>
          <w:szCs w:val="24"/>
        </w:rPr>
        <w:tab/>
        <w:t>-</w:t>
      </w:r>
      <w:r w:rsidRPr="007F1FF2">
        <w:rPr>
          <w:szCs w:val="24"/>
        </w:rPr>
        <w:tab/>
        <w:t>O presente contrato poderá ser prorrogado mediante acordo entre as partes.</w:t>
      </w:r>
    </w:p>
    <w:p w:rsidR="004001C8" w:rsidRPr="007F1FF2" w:rsidRDefault="004001C8" w:rsidP="004001C8">
      <w:pPr>
        <w:tabs>
          <w:tab w:val="left" w:pos="1701"/>
          <w:tab w:val="left" w:pos="2127"/>
        </w:tabs>
        <w:spacing w:line="276" w:lineRule="auto"/>
        <w:ind w:firstLine="1134"/>
        <w:jc w:val="both"/>
        <w:rPr>
          <w:szCs w:val="24"/>
        </w:rPr>
      </w:pPr>
    </w:p>
    <w:p w:rsidR="004001C8" w:rsidRPr="007F1FF2" w:rsidRDefault="004001C8" w:rsidP="004001C8">
      <w:pPr>
        <w:pStyle w:val="Corpodetexto"/>
        <w:tabs>
          <w:tab w:val="left" w:pos="1134"/>
          <w:tab w:val="left" w:pos="1701"/>
          <w:tab w:val="left" w:pos="2127"/>
        </w:tabs>
        <w:spacing w:line="276" w:lineRule="auto"/>
        <w:rPr>
          <w:b/>
          <w:sz w:val="24"/>
          <w:szCs w:val="24"/>
        </w:rPr>
      </w:pPr>
      <w:r w:rsidRPr="007F1FF2">
        <w:rPr>
          <w:b/>
          <w:sz w:val="24"/>
          <w:szCs w:val="24"/>
        </w:rPr>
        <w:t>CLÁUSULA QUINTA - DA DOTAÇÃO</w:t>
      </w:r>
    </w:p>
    <w:p w:rsidR="004001C8" w:rsidRPr="007F1FF2" w:rsidRDefault="004001C8" w:rsidP="004001C8">
      <w:pPr>
        <w:tabs>
          <w:tab w:val="left" w:pos="1134"/>
          <w:tab w:val="left" w:pos="1701"/>
          <w:tab w:val="left" w:pos="2127"/>
        </w:tabs>
        <w:spacing w:line="276" w:lineRule="auto"/>
        <w:jc w:val="center"/>
        <w:rPr>
          <w:szCs w:val="24"/>
        </w:rPr>
      </w:pPr>
    </w:p>
    <w:p w:rsidR="004001C8" w:rsidRDefault="004001C8" w:rsidP="004001C8">
      <w:pPr>
        <w:tabs>
          <w:tab w:val="left" w:pos="1134"/>
          <w:tab w:val="left" w:pos="1701"/>
          <w:tab w:val="left" w:pos="2127"/>
        </w:tabs>
        <w:spacing w:line="276" w:lineRule="auto"/>
        <w:ind w:firstLine="1134"/>
        <w:jc w:val="both"/>
        <w:rPr>
          <w:szCs w:val="24"/>
        </w:rPr>
      </w:pPr>
      <w:r w:rsidRPr="007F1FF2">
        <w:rPr>
          <w:szCs w:val="24"/>
        </w:rPr>
        <w:t>5.1 -</w:t>
      </w:r>
      <w:r w:rsidRPr="007F1FF2">
        <w:rPr>
          <w:szCs w:val="24"/>
        </w:rPr>
        <w:tab/>
      </w:r>
      <w:proofErr w:type="gramStart"/>
      <w:r w:rsidRPr="007F1FF2">
        <w:rPr>
          <w:szCs w:val="24"/>
        </w:rPr>
        <w:t>As despesas decorrentes da execução deste Contrato, correrá</w:t>
      </w:r>
      <w:proofErr w:type="gramEnd"/>
      <w:r w:rsidRPr="007F1FF2">
        <w:rPr>
          <w:szCs w:val="24"/>
        </w:rPr>
        <w:t xml:space="preserve"> à conta da Reserva Orçamentária abaixo:</w:t>
      </w:r>
    </w:p>
    <w:p w:rsidR="00EA67AE" w:rsidRPr="007F1FF2" w:rsidRDefault="00EA67AE" w:rsidP="004001C8">
      <w:pPr>
        <w:tabs>
          <w:tab w:val="left" w:pos="1134"/>
          <w:tab w:val="left" w:pos="1701"/>
          <w:tab w:val="left" w:pos="2127"/>
        </w:tabs>
        <w:spacing w:line="276" w:lineRule="auto"/>
        <w:ind w:firstLine="1134"/>
        <w:jc w:val="both"/>
        <w:rPr>
          <w:szCs w:val="24"/>
        </w:rPr>
      </w:pPr>
    </w:p>
    <w:tbl>
      <w:tblPr>
        <w:tblW w:w="9460" w:type="dxa"/>
        <w:tblInd w:w="55" w:type="dxa"/>
        <w:tblCellMar>
          <w:left w:w="70" w:type="dxa"/>
          <w:right w:w="70" w:type="dxa"/>
        </w:tblCellMar>
        <w:tblLook w:val="04A0" w:firstRow="1" w:lastRow="0" w:firstColumn="1" w:lastColumn="0" w:noHBand="0" w:noVBand="1"/>
      </w:tblPr>
      <w:tblGrid>
        <w:gridCol w:w="9460"/>
      </w:tblGrid>
      <w:tr w:rsidR="004001C8" w:rsidRPr="007F1FF2" w:rsidTr="00EA67AE">
        <w:trPr>
          <w:trHeight w:val="1980"/>
        </w:trPr>
        <w:tc>
          <w:tcPr>
            <w:tcW w:w="9460" w:type="dxa"/>
            <w:tcBorders>
              <w:top w:val="nil"/>
              <w:left w:val="nil"/>
              <w:bottom w:val="nil"/>
              <w:right w:val="nil"/>
            </w:tcBorders>
            <w:shd w:val="clear" w:color="auto" w:fill="auto"/>
            <w:vAlign w:val="center"/>
            <w:hideMark/>
          </w:tcPr>
          <w:p w:rsidR="00EA67AE" w:rsidRPr="00EA67AE" w:rsidRDefault="00EA67AE" w:rsidP="00EA67AE">
            <w:pPr>
              <w:spacing w:line="276" w:lineRule="auto"/>
              <w:rPr>
                <w:color w:val="000000"/>
                <w:szCs w:val="24"/>
              </w:rPr>
            </w:pPr>
            <w:proofErr w:type="gramStart"/>
            <w:r w:rsidRPr="00EA67AE">
              <w:rPr>
                <w:color w:val="000000"/>
                <w:szCs w:val="24"/>
              </w:rPr>
              <w:t>2</w:t>
            </w:r>
            <w:proofErr w:type="gramEnd"/>
            <w:r w:rsidRPr="00EA67AE">
              <w:rPr>
                <w:color w:val="000000"/>
                <w:szCs w:val="24"/>
              </w:rPr>
              <w:t xml:space="preserve">  FUNDO MUNICIPAL DE SAÚDE</w:t>
            </w:r>
          </w:p>
          <w:p w:rsidR="00EA67AE" w:rsidRPr="00EA67AE" w:rsidRDefault="00EA67AE" w:rsidP="00EA67AE">
            <w:pPr>
              <w:spacing w:line="276" w:lineRule="auto"/>
              <w:rPr>
                <w:color w:val="000000"/>
                <w:szCs w:val="24"/>
              </w:rPr>
            </w:pPr>
            <w:r w:rsidRPr="00EA67AE">
              <w:rPr>
                <w:color w:val="000000"/>
                <w:szCs w:val="24"/>
              </w:rPr>
              <w:t>07</w:t>
            </w:r>
            <w:proofErr w:type="gramStart"/>
            <w:r w:rsidRPr="00EA67AE">
              <w:rPr>
                <w:color w:val="000000"/>
                <w:szCs w:val="24"/>
              </w:rPr>
              <w:t xml:space="preserve">  </w:t>
            </w:r>
            <w:proofErr w:type="gramEnd"/>
            <w:r w:rsidRPr="00EA67AE">
              <w:rPr>
                <w:color w:val="000000"/>
                <w:szCs w:val="24"/>
              </w:rPr>
              <w:t>SECRETARIA MUNICIPAL DE SAÚDE PÚBLICA</w:t>
            </w:r>
          </w:p>
          <w:p w:rsidR="00EA67AE" w:rsidRPr="00EA67AE" w:rsidRDefault="00EA67AE" w:rsidP="00EA67AE">
            <w:pPr>
              <w:spacing w:line="276" w:lineRule="auto"/>
              <w:rPr>
                <w:color w:val="000000"/>
                <w:szCs w:val="24"/>
              </w:rPr>
            </w:pPr>
            <w:r w:rsidRPr="00EA67AE">
              <w:rPr>
                <w:color w:val="000000"/>
                <w:szCs w:val="24"/>
              </w:rPr>
              <w:t>07.02</w:t>
            </w:r>
            <w:proofErr w:type="gramStart"/>
            <w:r w:rsidRPr="00EA67AE">
              <w:rPr>
                <w:color w:val="000000"/>
                <w:szCs w:val="24"/>
              </w:rPr>
              <w:t xml:space="preserve">  </w:t>
            </w:r>
            <w:proofErr w:type="gramEnd"/>
            <w:r w:rsidRPr="00EA67AE">
              <w:rPr>
                <w:color w:val="000000"/>
                <w:szCs w:val="24"/>
              </w:rPr>
              <w:t>FUNDO MUNICIPAL DE SAÚDE</w:t>
            </w:r>
          </w:p>
          <w:p w:rsidR="00EA67AE" w:rsidRPr="00EA67AE" w:rsidRDefault="00EA67AE" w:rsidP="00EA67AE">
            <w:pPr>
              <w:spacing w:line="276" w:lineRule="auto"/>
              <w:rPr>
                <w:color w:val="000000"/>
                <w:szCs w:val="24"/>
              </w:rPr>
            </w:pPr>
            <w:r w:rsidRPr="00EA67AE">
              <w:rPr>
                <w:color w:val="000000"/>
                <w:szCs w:val="24"/>
              </w:rPr>
              <w:t>10.301.0500.2-139</w:t>
            </w:r>
            <w:proofErr w:type="gramStart"/>
            <w:r w:rsidRPr="00EA67AE">
              <w:rPr>
                <w:color w:val="000000"/>
                <w:szCs w:val="24"/>
              </w:rPr>
              <w:t xml:space="preserve">  </w:t>
            </w:r>
            <w:proofErr w:type="gramEnd"/>
            <w:r w:rsidRPr="00EA67AE">
              <w:rPr>
                <w:color w:val="000000"/>
                <w:szCs w:val="24"/>
              </w:rPr>
              <w:t>BLOCO DE ATENÇÃO BÁSICA - PAB FIXO</w:t>
            </w:r>
          </w:p>
          <w:p w:rsidR="00EA67AE" w:rsidRPr="00EA67AE" w:rsidRDefault="00EA67AE" w:rsidP="00EA67AE">
            <w:pPr>
              <w:spacing w:line="276" w:lineRule="auto"/>
              <w:rPr>
                <w:color w:val="000000"/>
                <w:szCs w:val="24"/>
              </w:rPr>
            </w:pPr>
            <w:r w:rsidRPr="00EA67AE">
              <w:rPr>
                <w:color w:val="000000"/>
                <w:szCs w:val="24"/>
              </w:rPr>
              <w:t>4.4.90.52.00</w:t>
            </w:r>
            <w:proofErr w:type="gramStart"/>
            <w:r w:rsidRPr="00EA67AE">
              <w:rPr>
                <w:color w:val="000000"/>
                <w:szCs w:val="24"/>
              </w:rPr>
              <w:t xml:space="preserve">  </w:t>
            </w:r>
            <w:proofErr w:type="gramEnd"/>
            <w:r w:rsidRPr="00EA67AE">
              <w:rPr>
                <w:color w:val="000000"/>
                <w:szCs w:val="24"/>
              </w:rPr>
              <w:t>EQUIPAMENTOS E MATERIAL PERMANENTE</w:t>
            </w:r>
          </w:p>
          <w:p w:rsidR="00EA67AE" w:rsidRPr="00EA67AE" w:rsidRDefault="00EA67AE" w:rsidP="00EA67AE">
            <w:pPr>
              <w:spacing w:line="276" w:lineRule="auto"/>
              <w:rPr>
                <w:color w:val="000000"/>
                <w:szCs w:val="24"/>
              </w:rPr>
            </w:pPr>
            <w:r w:rsidRPr="00EA67AE">
              <w:rPr>
                <w:color w:val="000000"/>
                <w:szCs w:val="24"/>
              </w:rPr>
              <w:t>FONTE: 00.01.0014.000008     /     FICHA: 068</w:t>
            </w:r>
          </w:p>
          <w:p w:rsidR="004001C8" w:rsidRPr="007F1FF2" w:rsidRDefault="004001C8" w:rsidP="00EA67AE">
            <w:pPr>
              <w:spacing w:line="276" w:lineRule="auto"/>
              <w:rPr>
                <w:color w:val="000000"/>
                <w:szCs w:val="24"/>
              </w:rPr>
            </w:pPr>
          </w:p>
        </w:tc>
      </w:tr>
    </w:tbl>
    <w:p w:rsidR="004001C8" w:rsidRPr="007F1FF2" w:rsidRDefault="004001C8" w:rsidP="00EA67AE">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rPr>
          <w:b/>
          <w:szCs w:val="24"/>
        </w:rPr>
      </w:pPr>
      <w:r w:rsidRPr="007F1FF2">
        <w:rPr>
          <w:b/>
          <w:szCs w:val="24"/>
        </w:rPr>
        <w:t>CLÁUSULA SEXTA - DAS PENALIDADES</w:t>
      </w:r>
    </w:p>
    <w:p w:rsidR="004001C8" w:rsidRPr="007F1FF2" w:rsidRDefault="004001C8" w:rsidP="004001C8">
      <w:pPr>
        <w:tabs>
          <w:tab w:val="left" w:pos="1134"/>
          <w:tab w:val="left" w:pos="1701"/>
          <w:tab w:val="left" w:pos="2127"/>
        </w:tabs>
        <w:spacing w:line="276" w:lineRule="auto"/>
        <w:jc w:val="center"/>
        <w:rPr>
          <w:szCs w:val="24"/>
        </w:rPr>
      </w:pPr>
    </w:p>
    <w:p w:rsidR="004001C8" w:rsidRPr="007F1FF2" w:rsidRDefault="004001C8" w:rsidP="004001C8">
      <w:pPr>
        <w:tabs>
          <w:tab w:val="left" w:pos="1134"/>
          <w:tab w:val="left" w:pos="1701"/>
          <w:tab w:val="left" w:pos="2127"/>
        </w:tabs>
        <w:spacing w:line="276" w:lineRule="auto"/>
        <w:jc w:val="both"/>
        <w:rPr>
          <w:b/>
          <w:szCs w:val="24"/>
        </w:rPr>
      </w:pPr>
      <w:r w:rsidRPr="007F1FF2">
        <w:rPr>
          <w:szCs w:val="24"/>
        </w:rPr>
        <w:tab/>
        <w:t>6.1</w:t>
      </w:r>
      <w:r w:rsidRPr="007F1FF2">
        <w:rPr>
          <w:szCs w:val="24"/>
        </w:rPr>
        <w:tab/>
        <w:t>-</w:t>
      </w:r>
      <w:r w:rsidRPr="007F1FF2">
        <w:rPr>
          <w:szCs w:val="24"/>
        </w:rPr>
        <w:tab/>
        <w:t>Sem prejuízos das demais penalidades previstas na Lei no. 8.666/93, será aplicada multa moratória de 0,5% (meio por cento) por dia, sobre o valor da despesa, se houver atraso injustificado na entrega do produto</w:t>
      </w:r>
      <w:r w:rsidRPr="007F1FF2">
        <w:rPr>
          <w:b/>
          <w:szCs w:val="24"/>
        </w:rPr>
        <w:t>.</w:t>
      </w:r>
    </w:p>
    <w:p w:rsidR="004001C8" w:rsidRPr="007F1FF2" w:rsidRDefault="004001C8" w:rsidP="004001C8">
      <w:pPr>
        <w:tabs>
          <w:tab w:val="left" w:pos="1134"/>
          <w:tab w:val="left" w:pos="1701"/>
          <w:tab w:val="left" w:pos="2127"/>
        </w:tabs>
        <w:spacing w:line="276" w:lineRule="auto"/>
        <w:ind w:left="1134"/>
        <w:jc w:val="both"/>
        <w:rPr>
          <w:b/>
          <w:szCs w:val="24"/>
        </w:rPr>
      </w:pPr>
    </w:p>
    <w:p w:rsidR="004001C8" w:rsidRPr="007F1FF2" w:rsidRDefault="004001C8" w:rsidP="004001C8">
      <w:pPr>
        <w:pStyle w:val="Corpodetexto3"/>
        <w:tabs>
          <w:tab w:val="left" w:pos="426"/>
          <w:tab w:val="left" w:pos="1134"/>
          <w:tab w:val="left" w:pos="1701"/>
          <w:tab w:val="left" w:pos="2127"/>
        </w:tabs>
        <w:spacing w:line="276" w:lineRule="auto"/>
        <w:ind w:right="-8"/>
        <w:jc w:val="both"/>
        <w:rPr>
          <w:szCs w:val="24"/>
        </w:rPr>
      </w:pPr>
      <w:r w:rsidRPr="007F1FF2">
        <w:rPr>
          <w:szCs w:val="24"/>
        </w:rPr>
        <w:tab/>
      </w:r>
      <w:r w:rsidRPr="007F1FF2">
        <w:rPr>
          <w:szCs w:val="24"/>
        </w:rPr>
        <w:tab/>
        <w:t xml:space="preserve">6.2 </w:t>
      </w:r>
      <w:r w:rsidRPr="007F1FF2">
        <w:rPr>
          <w:szCs w:val="24"/>
        </w:rPr>
        <w:tab/>
        <w:t>-</w:t>
      </w:r>
      <w:r w:rsidRPr="007F1FF2">
        <w:rPr>
          <w:szCs w:val="24"/>
        </w:rPr>
        <w:tab/>
        <w:t>Multa de 10% (dez por cento) sobre o valor do fornecimento não realizado, caso haja recusa na entrega do produto licitado, independentemente de multa moratória.</w:t>
      </w:r>
    </w:p>
    <w:p w:rsidR="004001C8" w:rsidRPr="007F1FF2" w:rsidRDefault="004001C8" w:rsidP="004001C8">
      <w:pPr>
        <w:tabs>
          <w:tab w:val="left" w:pos="1134"/>
          <w:tab w:val="left" w:pos="1701"/>
          <w:tab w:val="left" w:pos="2127"/>
        </w:tabs>
        <w:spacing w:line="276" w:lineRule="auto"/>
        <w:ind w:right="-8"/>
        <w:jc w:val="both"/>
        <w:rPr>
          <w:szCs w:val="24"/>
        </w:rPr>
      </w:pPr>
    </w:p>
    <w:p w:rsidR="004001C8" w:rsidRPr="007F1FF2" w:rsidRDefault="004001C8" w:rsidP="004001C8">
      <w:pPr>
        <w:pStyle w:val="Corpodetexto3"/>
        <w:tabs>
          <w:tab w:val="left" w:pos="0"/>
          <w:tab w:val="left" w:pos="426"/>
          <w:tab w:val="left" w:pos="1134"/>
          <w:tab w:val="left" w:pos="1701"/>
          <w:tab w:val="left" w:pos="2127"/>
        </w:tabs>
        <w:spacing w:line="276" w:lineRule="auto"/>
        <w:ind w:right="-8"/>
        <w:jc w:val="both"/>
        <w:rPr>
          <w:szCs w:val="24"/>
        </w:rPr>
      </w:pPr>
      <w:r w:rsidRPr="007F1FF2">
        <w:rPr>
          <w:szCs w:val="24"/>
        </w:rPr>
        <w:tab/>
      </w:r>
      <w:r w:rsidRPr="007F1FF2">
        <w:rPr>
          <w:szCs w:val="24"/>
        </w:rPr>
        <w:tab/>
        <w:t xml:space="preserve">6.3 </w:t>
      </w:r>
      <w:r w:rsidRPr="007F1FF2">
        <w:rPr>
          <w:szCs w:val="24"/>
        </w:rPr>
        <w:tab/>
        <w:t>-</w:t>
      </w:r>
      <w:r w:rsidRPr="007F1FF2">
        <w:rPr>
          <w:szCs w:val="24"/>
        </w:rPr>
        <w:tab/>
        <w:t>O valor da multa aplicada deverá ser recolhido à tesouraria da Prefeitura Municipal de CORONEL SAPUCAIA-MS, dentro do prazo de 03 (três) dias úteis, após a respectiva notificação.</w:t>
      </w:r>
    </w:p>
    <w:p w:rsidR="004001C8" w:rsidRPr="007F1FF2" w:rsidRDefault="004001C8" w:rsidP="004001C8">
      <w:pPr>
        <w:tabs>
          <w:tab w:val="left" w:pos="1134"/>
          <w:tab w:val="left" w:pos="1701"/>
          <w:tab w:val="left" w:pos="2127"/>
        </w:tabs>
        <w:spacing w:line="276" w:lineRule="auto"/>
        <w:ind w:right="-8"/>
        <w:jc w:val="both"/>
        <w:rPr>
          <w:szCs w:val="24"/>
        </w:rPr>
      </w:pPr>
    </w:p>
    <w:p w:rsidR="004001C8" w:rsidRDefault="004001C8" w:rsidP="004001C8">
      <w:pPr>
        <w:tabs>
          <w:tab w:val="left" w:pos="360"/>
          <w:tab w:val="left" w:pos="1134"/>
          <w:tab w:val="left" w:pos="1701"/>
          <w:tab w:val="left" w:pos="2127"/>
        </w:tabs>
        <w:spacing w:line="276" w:lineRule="auto"/>
        <w:jc w:val="both"/>
        <w:rPr>
          <w:szCs w:val="24"/>
        </w:rPr>
      </w:pPr>
      <w:r w:rsidRPr="007F1FF2">
        <w:rPr>
          <w:szCs w:val="24"/>
        </w:rPr>
        <w:tab/>
      </w:r>
      <w:r w:rsidRPr="007F1FF2">
        <w:rPr>
          <w:szCs w:val="24"/>
        </w:rPr>
        <w:tab/>
        <w:t xml:space="preserve">6.4 </w:t>
      </w:r>
      <w:r w:rsidRPr="007F1FF2">
        <w:rPr>
          <w:szCs w:val="24"/>
        </w:rPr>
        <w:tab/>
        <w:t>-</w:t>
      </w:r>
      <w:r w:rsidRPr="007F1FF2">
        <w:rPr>
          <w:szCs w:val="24"/>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001C8" w:rsidRPr="007F1FF2" w:rsidRDefault="004001C8" w:rsidP="004001C8">
      <w:pPr>
        <w:tabs>
          <w:tab w:val="left" w:pos="360"/>
          <w:tab w:val="left" w:pos="1134"/>
          <w:tab w:val="left" w:pos="1701"/>
          <w:tab w:val="left" w:pos="2127"/>
        </w:tabs>
        <w:spacing w:line="276" w:lineRule="auto"/>
        <w:jc w:val="both"/>
        <w:rPr>
          <w:szCs w:val="24"/>
        </w:rPr>
      </w:pPr>
    </w:p>
    <w:p w:rsidR="004001C8" w:rsidRPr="00397A69" w:rsidRDefault="004001C8" w:rsidP="004001C8">
      <w:pPr>
        <w:rPr>
          <w:b/>
        </w:rPr>
      </w:pPr>
      <w:r w:rsidRPr="00397A69">
        <w:rPr>
          <w:b/>
        </w:rPr>
        <w:t>CLÁUSULA SÉTIMA - DA RESCISÃO CONTRATUAL</w:t>
      </w:r>
    </w:p>
    <w:p w:rsidR="004001C8" w:rsidRPr="007F1FF2" w:rsidRDefault="004001C8" w:rsidP="004001C8">
      <w:pPr>
        <w:tabs>
          <w:tab w:val="left" w:pos="1134"/>
          <w:tab w:val="left" w:pos="1701"/>
          <w:tab w:val="left" w:pos="2127"/>
        </w:tabs>
        <w:spacing w:line="276" w:lineRule="auto"/>
        <w:ind w:firstLine="567"/>
        <w:jc w:val="center"/>
        <w:rPr>
          <w:szCs w:val="24"/>
        </w:rPr>
      </w:pPr>
    </w:p>
    <w:p w:rsidR="004001C8" w:rsidRPr="007F1FF2" w:rsidRDefault="004001C8" w:rsidP="004001C8">
      <w:pPr>
        <w:numPr>
          <w:ilvl w:val="1"/>
          <w:numId w:val="1"/>
        </w:numPr>
        <w:tabs>
          <w:tab w:val="left" w:pos="1134"/>
          <w:tab w:val="left" w:pos="1701"/>
          <w:tab w:val="left" w:pos="2127"/>
        </w:tabs>
        <w:spacing w:line="276" w:lineRule="auto"/>
        <w:jc w:val="both"/>
        <w:rPr>
          <w:szCs w:val="24"/>
        </w:rPr>
      </w:pPr>
      <w:r w:rsidRPr="007F1FF2">
        <w:rPr>
          <w:szCs w:val="24"/>
        </w:rPr>
        <w:t>-</w:t>
      </w:r>
      <w:r w:rsidRPr="007F1FF2">
        <w:rPr>
          <w:szCs w:val="24"/>
        </w:rPr>
        <w:tab/>
        <w:t>A rescisão contratual poderá ser:</w:t>
      </w: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 xml:space="preserve"> </w:t>
      </w:r>
    </w:p>
    <w:p w:rsidR="004001C8" w:rsidRPr="007F1FF2" w:rsidRDefault="004001C8" w:rsidP="004001C8">
      <w:pPr>
        <w:pStyle w:val="Recuodecorpodetexto2"/>
        <w:tabs>
          <w:tab w:val="left" w:pos="1134"/>
          <w:tab w:val="left" w:pos="1701"/>
          <w:tab w:val="left" w:pos="2127"/>
        </w:tabs>
        <w:spacing w:line="276" w:lineRule="auto"/>
        <w:jc w:val="both"/>
        <w:rPr>
          <w:sz w:val="24"/>
          <w:szCs w:val="24"/>
        </w:rPr>
      </w:pPr>
      <w:r w:rsidRPr="007F1FF2">
        <w:rPr>
          <w:sz w:val="24"/>
          <w:szCs w:val="24"/>
        </w:rPr>
        <w:t>7.1.1</w:t>
      </w:r>
      <w:r w:rsidRPr="007F1FF2">
        <w:rPr>
          <w:sz w:val="24"/>
          <w:szCs w:val="24"/>
        </w:rPr>
        <w:tab/>
        <w:t xml:space="preserve">- </w:t>
      </w:r>
      <w:proofErr w:type="gramStart"/>
      <w:r w:rsidRPr="007F1FF2">
        <w:rPr>
          <w:sz w:val="24"/>
          <w:szCs w:val="24"/>
        </w:rPr>
        <w:t>Determinada por ato unilateral e escrito da Administração, nos casos enumerados nos incisos I, XII e XVII do art. 78 da Lei</w:t>
      </w:r>
      <w:proofErr w:type="gramEnd"/>
      <w:r w:rsidRPr="007F1FF2">
        <w:rPr>
          <w:sz w:val="24"/>
          <w:szCs w:val="24"/>
        </w:rPr>
        <w:t xml:space="preserve"> no. 8.666/93;</w:t>
      </w:r>
    </w:p>
    <w:p w:rsidR="004001C8" w:rsidRPr="007F1FF2" w:rsidRDefault="004001C8" w:rsidP="004001C8">
      <w:pPr>
        <w:pStyle w:val="Recuodecorpodetexto2"/>
        <w:numPr>
          <w:ilvl w:val="2"/>
          <w:numId w:val="2"/>
        </w:numPr>
        <w:tabs>
          <w:tab w:val="left" w:pos="1134"/>
          <w:tab w:val="left" w:pos="1701"/>
          <w:tab w:val="left" w:pos="2127"/>
        </w:tabs>
        <w:suppressAutoHyphens w:val="0"/>
        <w:spacing w:after="0" w:line="276" w:lineRule="auto"/>
        <w:ind w:left="0" w:firstLine="1140"/>
        <w:jc w:val="both"/>
        <w:rPr>
          <w:sz w:val="24"/>
          <w:szCs w:val="24"/>
        </w:rPr>
      </w:pPr>
      <w:r w:rsidRPr="007F1FF2">
        <w:rPr>
          <w:sz w:val="24"/>
          <w:szCs w:val="24"/>
        </w:rPr>
        <w:t>- Amigável, por acordo entre as partes, mediante autorização escrita e fundamentada da autoridade competente, reduzida a termo no processo licitatório, desde que haja conveniência da Administração.</w:t>
      </w:r>
    </w:p>
    <w:p w:rsidR="004001C8" w:rsidRPr="007F1FF2" w:rsidRDefault="004001C8" w:rsidP="004001C8">
      <w:pPr>
        <w:pStyle w:val="Recuodecorpodetexto2"/>
        <w:tabs>
          <w:tab w:val="left" w:pos="1134"/>
          <w:tab w:val="left" w:pos="1701"/>
          <w:tab w:val="left" w:pos="2127"/>
        </w:tabs>
        <w:suppressAutoHyphens w:val="0"/>
        <w:spacing w:after="0" w:line="276" w:lineRule="auto"/>
        <w:ind w:left="0"/>
        <w:jc w:val="both"/>
        <w:rPr>
          <w:sz w:val="24"/>
          <w:szCs w:val="24"/>
        </w:rPr>
      </w:pPr>
    </w:p>
    <w:p w:rsidR="004001C8" w:rsidRPr="007F1FF2" w:rsidRDefault="004001C8" w:rsidP="004001C8">
      <w:pPr>
        <w:pStyle w:val="Recuodecorpodetexto2"/>
        <w:tabs>
          <w:tab w:val="left" w:pos="1134"/>
          <w:tab w:val="left" w:pos="1701"/>
          <w:tab w:val="left" w:pos="2127"/>
        </w:tabs>
        <w:spacing w:line="276" w:lineRule="auto"/>
        <w:jc w:val="both"/>
        <w:rPr>
          <w:sz w:val="24"/>
          <w:szCs w:val="24"/>
        </w:rPr>
      </w:pPr>
      <w:r w:rsidRPr="007F1FF2">
        <w:rPr>
          <w:sz w:val="24"/>
          <w:szCs w:val="24"/>
        </w:rPr>
        <w:t>7.2</w:t>
      </w:r>
      <w:proofErr w:type="gramStart"/>
      <w:r w:rsidRPr="007F1FF2">
        <w:rPr>
          <w:sz w:val="24"/>
          <w:szCs w:val="24"/>
        </w:rPr>
        <w:t xml:space="preserve">  </w:t>
      </w:r>
      <w:proofErr w:type="gramEnd"/>
      <w:r w:rsidRPr="007F1FF2">
        <w:rPr>
          <w:sz w:val="24"/>
          <w:szCs w:val="24"/>
        </w:rPr>
        <w:t>-</w:t>
      </w:r>
      <w:r w:rsidRPr="007F1FF2">
        <w:rPr>
          <w:sz w:val="24"/>
          <w:szCs w:val="24"/>
        </w:rPr>
        <w:tab/>
        <w:t>A inexecução total ou parcial do Contrato enseja a sua rescisão pela Administração, com as conseq</w:t>
      </w:r>
      <w:r>
        <w:rPr>
          <w:sz w:val="24"/>
          <w:szCs w:val="24"/>
        </w:rPr>
        <w:t>u</w:t>
      </w:r>
      <w:r w:rsidRPr="007F1FF2">
        <w:rPr>
          <w:sz w:val="24"/>
          <w:szCs w:val="24"/>
        </w:rPr>
        <w:t>ências previstas nos artigos 77 e 80 da Lei n° 8.666/93, sem prejuízo da aplicação das penalidades a que alude o art. 87 da mesma Lei.</w:t>
      </w:r>
    </w:p>
    <w:p w:rsidR="004001C8" w:rsidRPr="007F1FF2" w:rsidRDefault="004001C8" w:rsidP="004001C8">
      <w:pPr>
        <w:pStyle w:val="Recuodecorpodetexto2"/>
        <w:tabs>
          <w:tab w:val="left" w:pos="1134"/>
          <w:tab w:val="left" w:pos="1701"/>
          <w:tab w:val="left" w:pos="2127"/>
        </w:tabs>
        <w:spacing w:line="276" w:lineRule="auto"/>
        <w:jc w:val="both"/>
        <w:rPr>
          <w:sz w:val="24"/>
          <w:szCs w:val="24"/>
        </w:rPr>
      </w:pPr>
      <w:r w:rsidRPr="007F1FF2">
        <w:rPr>
          <w:sz w:val="24"/>
          <w:szCs w:val="24"/>
        </w:rPr>
        <w:t>7.3 -</w:t>
      </w:r>
      <w:r w:rsidRPr="007F1FF2">
        <w:rPr>
          <w:sz w:val="24"/>
          <w:szCs w:val="24"/>
        </w:rPr>
        <w:tab/>
        <w:t>Constituem motivos para rescisão os previstos no art. 78 da Lei no. 8.666/93 e posteriores alterações.</w:t>
      </w:r>
    </w:p>
    <w:p w:rsidR="004001C8" w:rsidRPr="007F1FF2" w:rsidRDefault="004001C8" w:rsidP="004001C8">
      <w:pPr>
        <w:tabs>
          <w:tab w:val="left" w:pos="1134"/>
          <w:tab w:val="left" w:pos="1701"/>
          <w:tab w:val="left" w:pos="2127"/>
        </w:tabs>
        <w:spacing w:line="276" w:lineRule="auto"/>
        <w:rPr>
          <w:b/>
          <w:szCs w:val="24"/>
        </w:rPr>
      </w:pPr>
      <w:r w:rsidRPr="007F1FF2">
        <w:rPr>
          <w:b/>
          <w:szCs w:val="24"/>
        </w:rPr>
        <w:t>CLÁUSULA OITAVA - DA PUBLICAÇÃO</w:t>
      </w:r>
    </w:p>
    <w:p w:rsidR="004001C8" w:rsidRPr="007F1FF2" w:rsidRDefault="004001C8" w:rsidP="004001C8">
      <w:pPr>
        <w:tabs>
          <w:tab w:val="left" w:pos="1134"/>
          <w:tab w:val="left" w:pos="1701"/>
          <w:tab w:val="left" w:pos="2127"/>
        </w:tabs>
        <w:spacing w:line="276" w:lineRule="auto"/>
        <w:jc w:val="center"/>
        <w:rPr>
          <w:szCs w:val="24"/>
        </w:rPr>
      </w:pPr>
    </w:p>
    <w:p w:rsidR="004001C8" w:rsidRPr="007F1FF2" w:rsidRDefault="004001C8" w:rsidP="004001C8">
      <w:pPr>
        <w:pStyle w:val="Corpodetexto2"/>
        <w:tabs>
          <w:tab w:val="left" w:pos="1134"/>
          <w:tab w:val="left" w:pos="1701"/>
          <w:tab w:val="left" w:pos="2127"/>
        </w:tabs>
        <w:spacing w:line="276" w:lineRule="auto"/>
        <w:jc w:val="both"/>
        <w:rPr>
          <w:sz w:val="24"/>
          <w:szCs w:val="24"/>
        </w:rPr>
      </w:pPr>
      <w:r w:rsidRPr="007F1FF2">
        <w:rPr>
          <w:sz w:val="24"/>
          <w:szCs w:val="24"/>
        </w:rPr>
        <w:tab/>
        <w:t>8.1 -</w:t>
      </w:r>
      <w:r w:rsidRPr="007F1FF2">
        <w:rPr>
          <w:sz w:val="24"/>
          <w:szCs w:val="24"/>
        </w:rPr>
        <w:tab/>
        <w:t>Dentro do prazo legal, contados de sua assinatura, o CONTRATANTE providenciará a publicação do resumo deste Contrato.</w:t>
      </w:r>
    </w:p>
    <w:p w:rsidR="004001C8" w:rsidRPr="007F1FF2" w:rsidRDefault="004001C8" w:rsidP="004001C8">
      <w:pPr>
        <w:pStyle w:val="Corpodetexto"/>
        <w:tabs>
          <w:tab w:val="left" w:pos="1134"/>
          <w:tab w:val="left" w:pos="1701"/>
          <w:tab w:val="left" w:pos="2127"/>
        </w:tabs>
        <w:spacing w:line="276" w:lineRule="auto"/>
        <w:rPr>
          <w:sz w:val="24"/>
          <w:szCs w:val="24"/>
        </w:rPr>
      </w:pPr>
    </w:p>
    <w:p w:rsidR="004001C8" w:rsidRPr="007F1FF2" w:rsidRDefault="004001C8" w:rsidP="004001C8">
      <w:pPr>
        <w:tabs>
          <w:tab w:val="left" w:pos="1134"/>
          <w:tab w:val="left" w:pos="1701"/>
          <w:tab w:val="left" w:pos="2127"/>
        </w:tabs>
        <w:spacing w:line="276" w:lineRule="auto"/>
        <w:rPr>
          <w:b/>
          <w:szCs w:val="24"/>
        </w:rPr>
      </w:pPr>
      <w:r w:rsidRPr="007F1FF2">
        <w:rPr>
          <w:b/>
          <w:szCs w:val="24"/>
        </w:rPr>
        <w:t>CLÁUSULA NONA - DO FORO</w:t>
      </w:r>
    </w:p>
    <w:p w:rsidR="004001C8" w:rsidRPr="007F1FF2" w:rsidRDefault="004001C8" w:rsidP="004001C8">
      <w:pPr>
        <w:tabs>
          <w:tab w:val="left" w:pos="1134"/>
          <w:tab w:val="left" w:pos="1701"/>
          <w:tab w:val="left" w:pos="2127"/>
        </w:tabs>
        <w:spacing w:line="276" w:lineRule="auto"/>
        <w:jc w:val="center"/>
        <w:rPr>
          <w:szCs w:val="24"/>
        </w:rPr>
      </w:pPr>
    </w:p>
    <w:p w:rsidR="004001C8" w:rsidRPr="007F1FF2" w:rsidRDefault="004001C8" w:rsidP="004001C8">
      <w:pPr>
        <w:tabs>
          <w:tab w:val="left" w:pos="1134"/>
          <w:tab w:val="left" w:pos="1701"/>
          <w:tab w:val="left" w:pos="2127"/>
        </w:tabs>
        <w:spacing w:line="276" w:lineRule="auto"/>
        <w:jc w:val="both"/>
        <w:rPr>
          <w:szCs w:val="24"/>
        </w:rPr>
      </w:pPr>
      <w:r w:rsidRPr="007F1FF2">
        <w:rPr>
          <w:szCs w:val="24"/>
        </w:rPr>
        <w:tab/>
        <w:t>9.1 -</w:t>
      </w:r>
      <w:r w:rsidRPr="007F1FF2">
        <w:rPr>
          <w:szCs w:val="24"/>
        </w:rPr>
        <w:tab/>
        <w:t xml:space="preserve">Fica eleito o Foro da Comarca de </w:t>
      </w:r>
      <w:r>
        <w:rPr>
          <w:szCs w:val="24"/>
        </w:rPr>
        <w:t>Coronel Sapucaia</w:t>
      </w:r>
      <w:r w:rsidRPr="007F1FF2">
        <w:rPr>
          <w:szCs w:val="24"/>
        </w:rPr>
        <w:t>-MS, para dirimir questões oriundas deste Contrato, com renuncia expressa a qualquer outra, por mais privilegiada que seja.</w:t>
      </w:r>
    </w:p>
    <w:p w:rsidR="004001C8" w:rsidRPr="007F1FF2" w:rsidRDefault="004001C8" w:rsidP="004001C8">
      <w:pPr>
        <w:tabs>
          <w:tab w:val="left" w:pos="1134"/>
          <w:tab w:val="left" w:pos="1701"/>
          <w:tab w:val="left" w:pos="2127"/>
        </w:tabs>
        <w:spacing w:line="276" w:lineRule="auto"/>
        <w:jc w:val="both"/>
        <w:rPr>
          <w:szCs w:val="24"/>
        </w:rPr>
      </w:pPr>
    </w:p>
    <w:p w:rsidR="004001C8" w:rsidRPr="007F1FF2" w:rsidRDefault="004001C8" w:rsidP="004001C8">
      <w:pPr>
        <w:tabs>
          <w:tab w:val="left" w:pos="1134"/>
          <w:tab w:val="left" w:pos="1701"/>
          <w:tab w:val="left" w:pos="2127"/>
        </w:tabs>
        <w:spacing w:line="276" w:lineRule="auto"/>
        <w:ind w:firstLine="567"/>
        <w:jc w:val="both"/>
        <w:rPr>
          <w:szCs w:val="24"/>
        </w:rPr>
      </w:pPr>
      <w:r w:rsidRPr="007F1FF2">
        <w:rPr>
          <w:szCs w:val="24"/>
        </w:rPr>
        <w:tab/>
        <w:t>E, por estarem de acordo, lavrou-se o presente termo, em 03 (três) vias de igual teor e forma, as quais foram lida e assinadas pelas partes contratantes, na presença de duas testemunhas.</w:t>
      </w:r>
    </w:p>
    <w:p w:rsidR="004001C8" w:rsidRPr="007F1FF2" w:rsidRDefault="004001C8" w:rsidP="004001C8">
      <w:pPr>
        <w:tabs>
          <w:tab w:val="left" w:pos="1134"/>
          <w:tab w:val="left" w:pos="1701"/>
        </w:tabs>
        <w:spacing w:line="276" w:lineRule="auto"/>
        <w:ind w:firstLine="567"/>
        <w:jc w:val="both"/>
        <w:rPr>
          <w:szCs w:val="24"/>
        </w:rPr>
      </w:pPr>
    </w:p>
    <w:p w:rsidR="004001C8" w:rsidRPr="007F1FF2" w:rsidRDefault="004001C8" w:rsidP="004001C8">
      <w:pPr>
        <w:tabs>
          <w:tab w:val="left" w:pos="1134"/>
          <w:tab w:val="left" w:pos="1701"/>
        </w:tabs>
        <w:spacing w:line="276" w:lineRule="auto"/>
        <w:ind w:firstLine="567"/>
        <w:jc w:val="both"/>
        <w:rPr>
          <w:szCs w:val="24"/>
        </w:rPr>
      </w:pPr>
    </w:p>
    <w:p w:rsidR="004001C8" w:rsidRPr="007F1FF2" w:rsidRDefault="004001C8" w:rsidP="004001C8">
      <w:pPr>
        <w:tabs>
          <w:tab w:val="left" w:pos="1134"/>
          <w:tab w:val="left" w:pos="1701"/>
        </w:tabs>
        <w:spacing w:line="276" w:lineRule="auto"/>
        <w:ind w:firstLine="567"/>
        <w:jc w:val="right"/>
        <w:rPr>
          <w:szCs w:val="24"/>
          <w:lang w:val="pt-PT"/>
        </w:rPr>
      </w:pPr>
      <w:r w:rsidRPr="007F1FF2">
        <w:rPr>
          <w:szCs w:val="24"/>
        </w:rPr>
        <w:t xml:space="preserve"> </w:t>
      </w:r>
      <w:r w:rsidRPr="007F1FF2">
        <w:rPr>
          <w:szCs w:val="24"/>
          <w:lang w:val="pt-PT"/>
        </w:rPr>
        <w:tab/>
        <w:t>Coronel Sapucaia/MS</w:t>
      </w:r>
      <w:proofErr w:type="gramStart"/>
      <w:r w:rsidRPr="007F1FF2">
        <w:rPr>
          <w:szCs w:val="24"/>
          <w:lang w:val="pt-PT"/>
        </w:rPr>
        <w:t>, ...</w:t>
      </w:r>
      <w:proofErr w:type="gramEnd"/>
      <w:r w:rsidRPr="007F1FF2">
        <w:rPr>
          <w:szCs w:val="24"/>
          <w:lang w:val="pt-PT"/>
        </w:rPr>
        <w:t xml:space="preserve">..... </w:t>
      </w:r>
      <w:proofErr w:type="gramStart"/>
      <w:r w:rsidRPr="007F1FF2">
        <w:rPr>
          <w:szCs w:val="24"/>
          <w:lang w:val="pt-PT"/>
        </w:rPr>
        <w:t>de</w:t>
      </w:r>
      <w:proofErr w:type="gramEnd"/>
      <w:r w:rsidRPr="007F1FF2">
        <w:rPr>
          <w:szCs w:val="24"/>
          <w:lang w:val="pt-PT"/>
        </w:rPr>
        <w:t xml:space="preserve"> ......................... </w:t>
      </w:r>
      <w:proofErr w:type="gramStart"/>
      <w:r w:rsidRPr="007F1FF2">
        <w:rPr>
          <w:szCs w:val="24"/>
          <w:lang w:val="pt-PT"/>
        </w:rPr>
        <w:t>de</w:t>
      </w:r>
      <w:proofErr w:type="gramEnd"/>
      <w:r w:rsidRPr="007F1FF2">
        <w:rPr>
          <w:szCs w:val="24"/>
          <w:lang w:val="pt-PT"/>
        </w:rPr>
        <w:t xml:space="preserve"> 2019.</w:t>
      </w:r>
    </w:p>
    <w:p w:rsidR="004001C8" w:rsidRPr="007F1FF2" w:rsidRDefault="004001C8" w:rsidP="004001C8">
      <w:pPr>
        <w:tabs>
          <w:tab w:val="left" w:pos="1134"/>
          <w:tab w:val="left" w:pos="1701"/>
        </w:tabs>
        <w:spacing w:line="276" w:lineRule="auto"/>
        <w:ind w:firstLine="567"/>
        <w:jc w:val="right"/>
        <w:rPr>
          <w:szCs w:val="24"/>
          <w:lang w:val="pt-PT"/>
        </w:rPr>
      </w:pPr>
    </w:p>
    <w:p w:rsidR="004001C8" w:rsidRPr="007F1FF2" w:rsidRDefault="004001C8" w:rsidP="004001C8">
      <w:pPr>
        <w:tabs>
          <w:tab w:val="left" w:pos="1134"/>
          <w:tab w:val="left" w:pos="1701"/>
        </w:tabs>
        <w:spacing w:line="276" w:lineRule="auto"/>
        <w:ind w:firstLine="567"/>
        <w:jc w:val="right"/>
        <w:rPr>
          <w:szCs w:val="24"/>
          <w:lang w:val="pt-PT"/>
        </w:rPr>
      </w:pPr>
    </w:p>
    <w:p w:rsidR="004001C8" w:rsidRPr="007F1FF2" w:rsidRDefault="004001C8" w:rsidP="004001C8">
      <w:pPr>
        <w:tabs>
          <w:tab w:val="left" w:pos="1134"/>
          <w:tab w:val="left" w:pos="1701"/>
        </w:tabs>
        <w:spacing w:line="276" w:lineRule="auto"/>
        <w:ind w:firstLine="567"/>
        <w:jc w:val="right"/>
        <w:rPr>
          <w:szCs w:val="24"/>
          <w:lang w:val="pt-PT"/>
        </w:rPr>
      </w:pPr>
    </w:p>
    <w:p w:rsidR="004001C8" w:rsidRPr="007F1FF2" w:rsidRDefault="004001C8" w:rsidP="004001C8">
      <w:pPr>
        <w:tabs>
          <w:tab w:val="left" w:pos="1134"/>
          <w:tab w:val="left" w:pos="1701"/>
        </w:tabs>
        <w:spacing w:line="276" w:lineRule="auto"/>
        <w:ind w:firstLine="567"/>
        <w:jc w:val="right"/>
        <w:rPr>
          <w:szCs w:val="24"/>
          <w:lang w:val="pt-PT"/>
        </w:rPr>
      </w:pPr>
    </w:p>
    <w:p w:rsidR="004001C8" w:rsidRPr="007F1FF2" w:rsidRDefault="004001C8" w:rsidP="004001C8">
      <w:pPr>
        <w:tabs>
          <w:tab w:val="left" w:pos="1134"/>
          <w:tab w:val="left" w:pos="1701"/>
        </w:tabs>
        <w:spacing w:line="276" w:lineRule="auto"/>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5103"/>
      </w:tblGrid>
      <w:tr w:rsidR="004001C8" w:rsidRPr="007F1FF2" w:rsidTr="00CB7E68">
        <w:tc>
          <w:tcPr>
            <w:tcW w:w="4606" w:type="dxa"/>
          </w:tcPr>
          <w:p w:rsidR="004001C8" w:rsidRPr="007F1FF2" w:rsidRDefault="004001C8" w:rsidP="00CB7E68">
            <w:pPr>
              <w:tabs>
                <w:tab w:val="left" w:pos="1134"/>
                <w:tab w:val="left" w:pos="1701"/>
                <w:tab w:val="left" w:pos="6096"/>
              </w:tabs>
              <w:spacing w:line="276" w:lineRule="auto"/>
              <w:jc w:val="center"/>
              <w:rPr>
                <w:b/>
                <w:bCs/>
                <w:szCs w:val="24"/>
              </w:rPr>
            </w:pPr>
            <w:r>
              <w:rPr>
                <w:b/>
                <w:bCs/>
                <w:szCs w:val="24"/>
              </w:rPr>
              <w:t>Flavio Galdino Da Silva</w:t>
            </w:r>
          </w:p>
          <w:p w:rsidR="004001C8" w:rsidRPr="007F1FF2" w:rsidRDefault="004001C8" w:rsidP="00CB7E68">
            <w:pPr>
              <w:tabs>
                <w:tab w:val="left" w:pos="1134"/>
                <w:tab w:val="left" w:pos="1701"/>
                <w:tab w:val="left" w:pos="6096"/>
              </w:tabs>
              <w:spacing w:line="276" w:lineRule="auto"/>
              <w:jc w:val="center"/>
              <w:rPr>
                <w:szCs w:val="24"/>
              </w:rPr>
            </w:pPr>
            <w:r>
              <w:rPr>
                <w:szCs w:val="24"/>
              </w:rPr>
              <w:t xml:space="preserve">Secretário mun. De Saúde </w:t>
            </w:r>
            <w:proofErr w:type="gramStart"/>
            <w:r>
              <w:rPr>
                <w:szCs w:val="24"/>
              </w:rPr>
              <w:t>Publica</w:t>
            </w:r>
            <w:proofErr w:type="gramEnd"/>
          </w:p>
          <w:p w:rsidR="004001C8" w:rsidRPr="007F1FF2" w:rsidRDefault="004001C8" w:rsidP="00CB7E68">
            <w:pPr>
              <w:tabs>
                <w:tab w:val="left" w:pos="1134"/>
                <w:tab w:val="left" w:pos="1701"/>
                <w:tab w:val="left" w:pos="6096"/>
              </w:tabs>
              <w:spacing w:line="276" w:lineRule="auto"/>
              <w:jc w:val="center"/>
              <w:rPr>
                <w:szCs w:val="24"/>
              </w:rPr>
            </w:pPr>
            <w:r w:rsidRPr="007F1FF2">
              <w:rPr>
                <w:b/>
                <w:bCs/>
                <w:szCs w:val="24"/>
              </w:rPr>
              <w:t>CONTRATANTE</w:t>
            </w:r>
          </w:p>
        </w:tc>
        <w:tc>
          <w:tcPr>
            <w:tcW w:w="5103" w:type="dxa"/>
          </w:tcPr>
          <w:p w:rsidR="004001C8" w:rsidRPr="007F1FF2" w:rsidRDefault="004001C8" w:rsidP="00CB7E68">
            <w:pPr>
              <w:tabs>
                <w:tab w:val="left" w:pos="3402"/>
                <w:tab w:val="left" w:pos="3544"/>
              </w:tabs>
              <w:spacing w:line="276" w:lineRule="auto"/>
              <w:jc w:val="center"/>
              <w:rPr>
                <w:b/>
                <w:szCs w:val="24"/>
              </w:rPr>
            </w:pPr>
            <w:r w:rsidRPr="007F1FF2">
              <w:rPr>
                <w:b/>
                <w:szCs w:val="24"/>
              </w:rPr>
              <w:t>_____________________________</w:t>
            </w:r>
          </w:p>
          <w:p w:rsidR="004001C8" w:rsidRPr="007F1FF2" w:rsidRDefault="004001C8" w:rsidP="00CB7E68">
            <w:pPr>
              <w:tabs>
                <w:tab w:val="left" w:pos="3402"/>
                <w:tab w:val="left" w:pos="3544"/>
              </w:tabs>
              <w:spacing w:line="276" w:lineRule="auto"/>
              <w:jc w:val="center"/>
              <w:rPr>
                <w:szCs w:val="24"/>
              </w:rPr>
            </w:pPr>
            <w:r w:rsidRPr="007F1FF2">
              <w:rPr>
                <w:szCs w:val="24"/>
              </w:rPr>
              <w:t>_____________________________</w:t>
            </w:r>
          </w:p>
          <w:p w:rsidR="004001C8" w:rsidRPr="007F1FF2" w:rsidRDefault="004001C8" w:rsidP="00CB7E68">
            <w:pPr>
              <w:tabs>
                <w:tab w:val="left" w:pos="1134"/>
                <w:tab w:val="left" w:pos="1701"/>
              </w:tabs>
              <w:spacing w:line="276" w:lineRule="auto"/>
              <w:jc w:val="center"/>
              <w:rPr>
                <w:b/>
                <w:szCs w:val="24"/>
              </w:rPr>
            </w:pPr>
            <w:r w:rsidRPr="007F1FF2">
              <w:rPr>
                <w:b/>
                <w:szCs w:val="24"/>
              </w:rPr>
              <w:t>CONTRATADA</w:t>
            </w:r>
          </w:p>
        </w:tc>
      </w:tr>
    </w:tbl>
    <w:p w:rsidR="004001C8" w:rsidRPr="007F1FF2" w:rsidRDefault="004001C8" w:rsidP="004001C8">
      <w:pPr>
        <w:tabs>
          <w:tab w:val="left" w:pos="1134"/>
          <w:tab w:val="left" w:pos="1701"/>
        </w:tabs>
        <w:spacing w:line="276" w:lineRule="auto"/>
        <w:ind w:firstLine="567"/>
        <w:jc w:val="right"/>
        <w:rPr>
          <w:szCs w:val="24"/>
        </w:rPr>
      </w:pPr>
    </w:p>
    <w:p w:rsidR="004001C8" w:rsidRPr="007F1FF2" w:rsidRDefault="004001C8" w:rsidP="004001C8">
      <w:pPr>
        <w:tabs>
          <w:tab w:val="left" w:pos="1134"/>
          <w:tab w:val="left" w:pos="1701"/>
        </w:tabs>
        <w:spacing w:line="276" w:lineRule="auto"/>
        <w:ind w:firstLine="567"/>
        <w:jc w:val="right"/>
        <w:rPr>
          <w:szCs w:val="24"/>
        </w:rPr>
      </w:pPr>
    </w:p>
    <w:p w:rsidR="004001C8" w:rsidRPr="007F1FF2" w:rsidRDefault="004001C8" w:rsidP="004001C8">
      <w:pPr>
        <w:tabs>
          <w:tab w:val="left" w:pos="1134"/>
          <w:tab w:val="left" w:pos="1701"/>
        </w:tabs>
        <w:spacing w:line="276" w:lineRule="auto"/>
        <w:ind w:firstLine="567"/>
        <w:jc w:val="right"/>
        <w:rPr>
          <w:szCs w:val="24"/>
        </w:rPr>
      </w:pPr>
    </w:p>
    <w:p w:rsidR="004001C8" w:rsidRPr="007F1FF2" w:rsidRDefault="004001C8" w:rsidP="004001C8">
      <w:pPr>
        <w:tabs>
          <w:tab w:val="left" w:pos="1134"/>
          <w:tab w:val="left" w:pos="1701"/>
        </w:tabs>
        <w:spacing w:line="276" w:lineRule="auto"/>
        <w:ind w:firstLine="567"/>
        <w:jc w:val="right"/>
        <w:rPr>
          <w:szCs w:val="24"/>
        </w:rPr>
      </w:pPr>
    </w:p>
    <w:p w:rsidR="004001C8" w:rsidRPr="007F1FF2" w:rsidRDefault="004001C8" w:rsidP="004001C8">
      <w:pPr>
        <w:autoSpaceDE w:val="0"/>
        <w:autoSpaceDN w:val="0"/>
        <w:adjustRightInd w:val="0"/>
        <w:spacing w:line="276" w:lineRule="auto"/>
        <w:rPr>
          <w:szCs w:val="24"/>
        </w:rPr>
      </w:pPr>
      <w:r w:rsidRPr="007F1FF2">
        <w:rPr>
          <w:szCs w:val="24"/>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5141"/>
      </w:tblGrid>
      <w:tr w:rsidR="004001C8" w:rsidRPr="007F1FF2" w:rsidTr="00CB7E68">
        <w:tc>
          <w:tcPr>
            <w:tcW w:w="4606" w:type="dxa"/>
          </w:tcPr>
          <w:p w:rsidR="004001C8" w:rsidRPr="007F1FF2" w:rsidRDefault="004001C8" w:rsidP="00CB7E68">
            <w:pPr>
              <w:autoSpaceDE w:val="0"/>
              <w:autoSpaceDN w:val="0"/>
              <w:adjustRightInd w:val="0"/>
              <w:spacing w:line="276" w:lineRule="auto"/>
              <w:rPr>
                <w:szCs w:val="24"/>
              </w:rPr>
            </w:pPr>
          </w:p>
          <w:p w:rsidR="004001C8" w:rsidRPr="007F1FF2" w:rsidRDefault="004001C8" w:rsidP="00CB7E68">
            <w:pPr>
              <w:autoSpaceDE w:val="0"/>
              <w:autoSpaceDN w:val="0"/>
              <w:adjustRightInd w:val="0"/>
              <w:spacing w:line="276" w:lineRule="auto"/>
              <w:rPr>
                <w:szCs w:val="24"/>
              </w:rPr>
            </w:pPr>
            <w:r w:rsidRPr="007F1FF2">
              <w:rPr>
                <w:szCs w:val="24"/>
              </w:rPr>
              <w:t>_____________________________________</w:t>
            </w:r>
          </w:p>
          <w:p w:rsidR="004001C8" w:rsidRPr="007F1FF2" w:rsidRDefault="004001C8" w:rsidP="00CB7E68">
            <w:pPr>
              <w:autoSpaceDE w:val="0"/>
              <w:autoSpaceDN w:val="0"/>
              <w:adjustRightInd w:val="0"/>
              <w:spacing w:line="276" w:lineRule="auto"/>
              <w:rPr>
                <w:szCs w:val="24"/>
              </w:rPr>
            </w:pPr>
            <w:r w:rsidRPr="007F1FF2">
              <w:rPr>
                <w:szCs w:val="24"/>
              </w:rPr>
              <w:t>Nome:</w:t>
            </w:r>
          </w:p>
          <w:p w:rsidR="004001C8" w:rsidRPr="007F1FF2" w:rsidRDefault="004001C8" w:rsidP="00CB7E68">
            <w:pPr>
              <w:autoSpaceDE w:val="0"/>
              <w:autoSpaceDN w:val="0"/>
              <w:adjustRightInd w:val="0"/>
              <w:spacing w:line="276" w:lineRule="auto"/>
              <w:rPr>
                <w:szCs w:val="24"/>
              </w:rPr>
            </w:pPr>
            <w:r w:rsidRPr="007F1FF2">
              <w:rPr>
                <w:szCs w:val="24"/>
              </w:rPr>
              <w:t xml:space="preserve">CPF nº </w:t>
            </w:r>
          </w:p>
        </w:tc>
        <w:tc>
          <w:tcPr>
            <w:tcW w:w="5141" w:type="dxa"/>
          </w:tcPr>
          <w:p w:rsidR="004001C8" w:rsidRPr="007F1FF2" w:rsidRDefault="004001C8" w:rsidP="00CB7E68">
            <w:pPr>
              <w:autoSpaceDE w:val="0"/>
              <w:autoSpaceDN w:val="0"/>
              <w:adjustRightInd w:val="0"/>
              <w:spacing w:line="276" w:lineRule="auto"/>
              <w:rPr>
                <w:szCs w:val="24"/>
              </w:rPr>
            </w:pPr>
          </w:p>
          <w:p w:rsidR="004001C8" w:rsidRPr="007F1FF2" w:rsidRDefault="004001C8" w:rsidP="00CB7E68">
            <w:pPr>
              <w:autoSpaceDE w:val="0"/>
              <w:autoSpaceDN w:val="0"/>
              <w:adjustRightInd w:val="0"/>
              <w:spacing w:line="276" w:lineRule="auto"/>
              <w:rPr>
                <w:szCs w:val="24"/>
              </w:rPr>
            </w:pPr>
            <w:r w:rsidRPr="007F1FF2">
              <w:rPr>
                <w:szCs w:val="24"/>
              </w:rPr>
              <w:t>_____________________________________</w:t>
            </w:r>
          </w:p>
          <w:p w:rsidR="004001C8" w:rsidRPr="007F1FF2" w:rsidRDefault="004001C8" w:rsidP="00CB7E68">
            <w:pPr>
              <w:autoSpaceDE w:val="0"/>
              <w:autoSpaceDN w:val="0"/>
              <w:adjustRightInd w:val="0"/>
              <w:spacing w:line="276" w:lineRule="auto"/>
              <w:rPr>
                <w:szCs w:val="24"/>
              </w:rPr>
            </w:pPr>
            <w:r w:rsidRPr="007F1FF2">
              <w:rPr>
                <w:szCs w:val="24"/>
              </w:rPr>
              <w:t>Nome:</w:t>
            </w:r>
          </w:p>
          <w:p w:rsidR="004001C8" w:rsidRPr="007F1FF2" w:rsidRDefault="004001C8" w:rsidP="00CB7E68">
            <w:pPr>
              <w:autoSpaceDE w:val="0"/>
              <w:autoSpaceDN w:val="0"/>
              <w:adjustRightInd w:val="0"/>
              <w:spacing w:line="276" w:lineRule="auto"/>
              <w:rPr>
                <w:szCs w:val="24"/>
              </w:rPr>
            </w:pPr>
            <w:r w:rsidRPr="007F1FF2">
              <w:rPr>
                <w:szCs w:val="24"/>
              </w:rPr>
              <w:t>CPF nº</w:t>
            </w:r>
          </w:p>
        </w:tc>
      </w:tr>
    </w:tbl>
    <w:p w:rsidR="004001C8" w:rsidRPr="007F1FF2" w:rsidRDefault="004001C8" w:rsidP="004001C8">
      <w:pPr>
        <w:spacing w:line="276" w:lineRule="auto"/>
        <w:jc w:val="center"/>
        <w:rPr>
          <w:szCs w:val="24"/>
        </w:rPr>
      </w:pPr>
    </w:p>
    <w:p w:rsidR="004001C8" w:rsidRDefault="004001C8" w:rsidP="00B571C5">
      <w:pPr>
        <w:autoSpaceDE w:val="0"/>
        <w:autoSpaceDN w:val="0"/>
        <w:adjustRightInd w:val="0"/>
        <w:spacing w:line="276" w:lineRule="auto"/>
        <w:rPr>
          <w:b/>
          <w:bCs/>
          <w:szCs w:val="24"/>
        </w:rPr>
      </w:pPr>
    </w:p>
    <w:p w:rsidR="00B571C5" w:rsidRDefault="00B571C5" w:rsidP="00B571C5">
      <w:pPr>
        <w:autoSpaceDE w:val="0"/>
        <w:autoSpaceDN w:val="0"/>
        <w:adjustRightInd w:val="0"/>
        <w:spacing w:line="276" w:lineRule="auto"/>
        <w:rPr>
          <w:b/>
          <w:bCs/>
          <w:szCs w:val="24"/>
        </w:rPr>
      </w:pPr>
    </w:p>
    <w:p w:rsidR="004001C8" w:rsidRPr="007F1FF2" w:rsidRDefault="004001C8" w:rsidP="004001C8">
      <w:pPr>
        <w:autoSpaceDE w:val="0"/>
        <w:autoSpaceDN w:val="0"/>
        <w:adjustRightInd w:val="0"/>
        <w:spacing w:line="276" w:lineRule="auto"/>
        <w:jc w:val="center"/>
        <w:rPr>
          <w:b/>
          <w:bCs/>
          <w:szCs w:val="24"/>
        </w:rPr>
      </w:pPr>
      <w:r>
        <w:rPr>
          <w:b/>
          <w:bCs/>
          <w:szCs w:val="24"/>
        </w:rPr>
        <w:lastRenderedPageBreak/>
        <w:t>A</w:t>
      </w:r>
      <w:r w:rsidRPr="007F1FF2">
        <w:rPr>
          <w:b/>
          <w:bCs/>
          <w:szCs w:val="24"/>
        </w:rPr>
        <w:t>NEXO VII</w:t>
      </w:r>
    </w:p>
    <w:p w:rsidR="004001C8" w:rsidRPr="007F1FF2" w:rsidRDefault="004001C8" w:rsidP="004001C8">
      <w:pPr>
        <w:pStyle w:val="Recuodecorpodetexto"/>
        <w:spacing w:line="276" w:lineRule="auto"/>
        <w:jc w:val="both"/>
        <w:rPr>
          <w:b/>
          <w:szCs w:val="24"/>
        </w:rPr>
      </w:pPr>
    </w:p>
    <w:p w:rsidR="004001C8" w:rsidRPr="007F1FF2" w:rsidRDefault="004001C8" w:rsidP="004001C8">
      <w:pPr>
        <w:pStyle w:val="Recuodecorpodetexto"/>
        <w:spacing w:line="276" w:lineRule="auto"/>
        <w:jc w:val="both"/>
        <w:rPr>
          <w:b/>
          <w:szCs w:val="24"/>
        </w:rPr>
      </w:pPr>
    </w:p>
    <w:p w:rsidR="004001C8" w:rsidRPr="007F1FF2" w:rsidRDefault="004001C8" w:rsidP="004001C8">
      <w:pPr>
        <w:pStyle w:val="Recuodecorpodetexto"/>
        <w:spacing w:line="276" w:lineRule="auto"/>
        <w:jc w:val="both"/>
        <w:rPr>
          <w:b/>
          <w:szCs w:val="24"/>
        </w:rPr>
      </w:pPr>
      <w:r w:rsidRPr="007F1FF2">
        <w:rPr>
          <w:b/>
          <w:szCs w:val="24"/>
        </w:rPr>
        <w:t>MODELO DE DECLARAÇÃO QUE NÃO EXISTEM EM SEU QUADRO DE EMPREGADOS, SERVIDORES PÚBLICOS.</w:t>
      </w:r>
    </w:p>
    <w:p w:rsidR="004001C8" w:rsidRPr="007F1FF2" w:rsidRDefault="004001C8" w:rsidP="004001C8">
      <w:pPr>
        <w:pStyle w:val="Recuodecorpodetexto"/>
        <w:spacing w:line="276" w:lineRule="auto"/>
        <w:jc w:val="both"/>
        <w:rPr>
          <w:b/>
          <w:szCs w:val="24"/>
        </w:rPr>
      </w:pPr>
    </w:p>
    <w:p w:rsidR="004001C8" w:rsidRPr="007F1FF2" w:rsidRDefault="004001C8" w:rsidP="004001C8">
      <w:pPr>
        <w:spacing w:line="276" w:lineRule="auto"/>
        <w:jc w:val="both"/>
        <w:rPr>
          <w:b/>
          <w:bCs/>
          <w:szCs w:val="24"/>
        </w:rPr>
      </w:pPr>
    </w:p>
    <w:p w:rsidR="004001C8" w:rsidRPr="007F1FF2" w:rsidRDefault="004001C8" w:rsidP="004001C8">
      <w:pPr>
        <w:spacing w:line="276" w:lineRule="auto"/>
        <w:jc w:val="both"/>
        <w:rPr>
          <w:b/>
          <w:bCs/>
          <w:szCs w:val="24"/>
        </w:rPr>
      </w:pPr>
      <w:r w:rsidRPr="007F1FF2">
        <w:rPr>
          <w:b/>
          <w:bCs/>
          <w:szCs w:val="24"/>
        </w:rPr>
        <w:t>ED</w:t>
      </w:r>
      <w:r w:rsidR="00B571C5">
        <w:rPr>
          <w:b/>
          <w:bCs/>
          <w:szCs w:val="24"/>
        </w:rPr>
        <w:t>ITAL DE PREGÃO PRESENCIAL Nº 053</w:t>
      </w:r>
      <w:r w:rsidRPr="007F1FF2">
        <w:rPr>
          <w:b/>
          <w:bCs/>
          <w:szCs w:val="24"/>
        </w:rPr>
        <w:t>/2019</w:t>
      </w:r>
    </w:p>
    <w:p w:rsidR="004001C8" w:rsidRPr="007F1FF2" w:rsidRDefault="004001C8" w:rsidP="004001C8">
      <w:pPr>
        <w:pStyle w:val="Recuodecorpodetexto"/>
        <w:spacing w:line="276" w:lineRule="auto"/>
        <w:jc w:val="both"/>
        <w:rPr>
          <w:szCs w:val="24"/>
        </w:rPr>
      </w:pPr>
    </w:p>
    <w:p w:rsidR="004001C8" w:rsidRPr="007F1FF2" w:rsidRDefault="004001C8" w:rsidP="004001C8">
      <w:pPr>
        <w:pStyle w:val="Recuodecorpodetexto"/>
        <w:spacing w:line="276" w:lineRule="auto"/>
        <w:jc w:val="both"/>
        <w:rPr>
          <w:szCs w:val="24"/>
        </w:rPr>
      </w:pPr>
    </w:p>
    <w:p w:rsidR="004001C8" w:rsidRPr="007F1FF2" w:rsidRDefault="004001C8" w:rsidP="004001C8">
      <w:pPr>
        <w:pStyle w:val="Recuodecorpodetexto"/>
        <w:spacing w:line="276" w:lineRule="auto"/>
        <w:jc w:val="both"/>
        <w:rPr>
          <w:szCs w:val="24"/>
        </w:rPr>
      </w:pPr>
      <w:r w:rsidRPr="007F1FF2">
        <w:rPr>
          <w:szCs w:val="24"/>
        </w:rPr>
        <w:t>A Empresa _______________________, inscrita no CNPJ/MF n°</w:t>
      </w:r>
      <w:proofErr w:type="gramStart"/>
      <w:r w:rsidRPr="007F1FF2">
        <w:rPr>
          <w:szCs w:val="24"/>
        </w:rPr>
        <w:t xml:space="preserve">  </w:t>
      </w:r>
      <w:proofErr w:type="gramEnd"/>
      <w:r w:rsidRPr="007F1FF2">
        <w:rPr>
          <w:szCs w:val="24"/>
        </w:rPr>
        <w:t xml:space="preserve">_____________________, por intermédio de seu representante legal o(a) Sr.(a) _______________________, portador (a) da Carteira de Identidade n° _________________ expedida pela SSP/__ e de CPF n° _________________ </w:t>
      </w:r>
      <w:r w:rsidRPr="007F1FF2">
        <w:rPr>
          <w:b/>
          <w:szCs w:val="24"/>
        </w:rPr>
        <w:t>DECLARA,</w:t>
      </w:r>
      <w:r w:rsidRPr="007F1FF2">
        <w:rPr>
          <w:szCs w:val="24"/>
        </w:rPr>
        <w:t xml:space="preserve"> para fins que não existem em seu quadro de empregados, servidores públicos da contratante exercendo funções de gerência, administração ou tomada de decisão, nem como sócio, diretor, membros e ainda, cônjuge, companheiro ou parente até terceiro grau, na forma do art. 9º, inciso III da Lei 8.666/93.</w:t>
      </w:r>
    </w:p>
    <w:p w:rsidR="004001C8" w:rsidRPr="007F1FF2" w:rsidRDefault="004001C8" w:rsidP="004001C8">
      <w:pPr>
        <w:pStyle w:val="Recuodecorpodetexto"/>
        <w:spacing w:line="276" w:lineRule="auto"/>
        <w:jc w:val="both"/>
        <w:rPr>
          <w:szCs w:val="24"/>
        </w:rPr>
      </w:pPr>
    </w:p>
    <w:p w:rsidR="004001C8" w:rsidRPr="007F1FF2" w:rsidRDefault="004001C8" w:rsidP="004001C8">
      <w:pPr>
        <w:pStyle w:val="Recuodecorpodetexto"/>
        <w:spacing w:line="276" w:lineRule="auto"/>
        <w:jc w:val="both"/>
        <w:rPr>
          <w:szCs w:val="24"/>
        </w:rPr>
      </w:pPr>
    </w:p>
    <w:p w:rsidR="004001C8" w:rsidRPr="007F1FF2" w:rsidRDefault="004001C8" w:rsidP="004001C8">
      <w:pPr>
        <w:pStyle w:val="Ttulo"/>
        <w:tabs>
          <w:tab w:val="left" w:pos="3261"/>
          <w:tab w:val="center" w:pos="3969"/>
        </w:tabs>
        <w:spacing w:line="276" w:lineRule="auto"/>
        <w:jc w:val="both"/>
        <w:rPr>
          <w:b w:val="0"/>
          <w:bCs/>
          <w:i/>
          <w:szCs w:val="24"/>
        </w:rPr>
      </w:pPr>
      <w:r w:rsidRPr="007F1FF2">
        <w:rPr>
          <w:b w:val="0"/>
          <w:bCs/>
          <w:i/>
          <w:szCs w:val="24"/>
        </w:rPr>
        <w:t>Por ser expressa manifestação da verdade, firmo o presente.</w:t>
      </w: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r w:rsidRPr="007F1FF2">
        <w:rPr>
          <w:b w:val="0"/>
          <w:bCs/>
          <w:szCs w:val="24"/>
        </w:rPr>
        <w:t xml:space="preserve">_________________________ (_____), ______ de ____________ </w:t>
      </w:r>
      <w:proofErr w:type="spellStart"/>
      <w:r w:rsidRPr="007F1FF2">
        <w:rPr>
          <w:b w:val="0"/>
          <w:bCs/>
          <w:szCs w:val="24"/>
        </w:rPr>
        <w:t>de</w:t>
      </w:r>
      <w:proofErr w:type="spellEnd"/>
      <w:r w:rsidRPr="007F1FF2">
        <w:rPr>
          <w:b w:val="0"/>
          <w:bCs/>
          <w:szCs w:val="24"/>
        </w:rPr>
        <w:t xml:space="preserve"> 201</w:t>
      </w:r>
      <w:r w:rsidRPr="007F1FF2">
        <w:rPr>
          <w:b w:val="0"/>
          <w:bCs/>
          <w:szCs w:val="24"/>
          <w:lang w:val="pt-BR"/>
        </w:rPr>
        <w:t>9</w:t>
      </w:r>
      <w:r w:rsidRPr="007F1FF2">
        <w:rPr>
          <w:b w:val="0"/>
          <w:bCs/>
          <w:szCs w:val="24"/>
        </w:rPr>
        <w:t>.</w:t>
      </w:r>
    </w:p>
    <w:p w:rsidR="004001C8" w:rsidRPr="007F1FF2" w:rsidRDefault="004001C8" w:rsidP="004001C8">
      <w:pPr>
        <w:pStyle w:val="Ttulo"/>
        <w:tabs>
          <w:tab w:val="left" w:pos="3261"/>
          <w:tab w:val="center" w:pos="3969"/>
        </w:tabs>
        <w:spacing w:line="276" w:lineRule="auto"/>
        <w:jc w:val="both"/>
        <w:rPr>
          <w:b w:val="0"/>
          <w:bCs/>
          <w:szCs w:val="24"/>
        </w:rPr>
      </w:pPr>
      <w:r w:rsidRPr="007F1FF2">
        <w:rPr>
          <w:b w:val="0"/>
          <w:bCs/>
          <w:szCs w:val="24"/>
        </w:rPr>
        <w:t xml:space="preserve">                     Cidade                    estado</w:t>
      </w: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jc w:val="both"/>
        <w:rPr>
          <w:b w:val="0"/>
          <w:bCs/>
          <w:szCs w:val="24"/>
        </w:rPr>
      </w:pPr>
    </w:p>
    <w:p w:rsidR="004001C8" w:rsidRPr="007F1FF2" w:rsidRDefault="004001C8" w:rsidP="004001C8">
      <w:pPr>
        <w:pStyle w:val="Ttulo"/>
        <w:tabs>
          <w:tab w:val="left" w:pos="3261"/>
          <w:tab w:val="center" w:pos="3969"/>
        </w:tabs>
        <w:spacing w:line="276" w:lineRule="auto"/>
        <w:rPr>
          <w:b w:val="0"/>
          <w:bCs/>
          <w:szCs w:val="24"/>
        </w:rPr>
      </w:pPr>
      <w:r w:rsidRPr="007F1FF2">
        <w:rPr>
          <w:b w:val="0"/>
          <w:bCs/>
          <w:szCs w:val="24"/>
        </w:rPr>
        <w:t>______________________________________</w:t>
      </w:r>
    </w:p>
    <w:p w:rsidR="004001C8" w:rsidRPr="007F1FF2" w:rsidRDefault="004001C8" w:rsidP="004001C8">
      <w:pPr>
        <w:pStyle w:val="Ttulo"/>
        <w:tabs>
          <w:tab w:val="left" w:pos="3261"/>
          <w:tab w:val="center" w:pos="3969"/>
        </w:tabs>
        <w:spacing w:line="276" w:lineRule="auto"/>
        <w:rPr>
          <w:szCs w:val="24"/>
        </w:rPr>
      </w:pPr>
      <w:r w:rsidRPr="007F1FF2">
        <w:rPr>
          <w:szCs w:val="24"/>
        </w:rPr>
        <w:t>Carimbo do CNPJ/MF e assinatura do</w:t>
      </w:r>
    </w:p>
    <w:p w:rsidR="004001C8" w:rsidRPr="007F1FF2" w:rsidRDefault="004001C8" w:rsidP="004001C8">
      <w:pPr>
        <w:spacing w:line="276" w:lineRule="auto"/>
        <w:jc w:val="center"/>
        <w:rPr>
          <w:szCs w:val="24"/>
        </w:rPr>
      </w:pPr>
      <w:r w:rsidRPr="007F1FF2">
        <w:rPr>
          <w:szCs w:val="24"/>
        </w:rPr>
        <w:t>Representante legal da empresa</w:t>
      </w:r>
    </w:p>
    <w:p w:rsidR="00A56DD5" w:rsidRDefault="00A56DD5"/>
    <w:sectPr w:rsidR="00A56DD5" w:rsidSect="00CB7E68">
      <w:headerReference w:type="default" r:id="rId8"/>
      <w:footerReference w:type="default" r:id="rId9"/>
      <w:pgSz w:w="11907" w:h="16840" w:code="9"/>
      <w:pgMar w:top="2268" w:right="1134" w:bottom="1134" w:left="1134" w:header="39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CA" w:rsidRDefault="00544A68">
      <w:r>
        <w:separator/>
      </w:r>
    </w:p>
  </w:endnote>
  <w:endnote w:type="continuationSeparator" w:id="0">
    <w:p w:rsidR="00832ACA" w:rsidRDefault="0054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AE" w:rsidRPr="00D520A6" w:rsidRDefault="00EA67AE" w:rsidP="00CB7E6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EA67AE" w:rsidRPr="00D520A6" w:rsidRDefault="00EA67AE" w:rsidP="00CB7E68">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CA" w:rsidRDefault="00544A68">
      <w:r>
        <w:separator/>
      </w:r>
    </w:p>
  </w:footnote>
  <w:footnote w:type="continuationSeparator" w:id="0">
    <w:p w:rsidR="00832ACA" w:rsidRDefault="00544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AE" w:rsidRPr="008F437F" w:rsidRDefault="00EA67AE" w:rsidP="00CB7E68">
    <w:pPr>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131445</wp:posOffset>
          </wp:positionH>
          <wp:positionV relativeFrom="paragraph">
            <wp:posOffset>97790</wp:posOffset>
          </wp:positionV>
          <wp:extent cx="729615" cy="89598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895985"/>
                  </a:xfrm>
                  <a:prstGeom prst="rect">
                    <a:avLst/>
                  </a:prstGeom>
                  <a:noFill/>
                </pic:spPr>
              </pic:pic>
            </a:graphicData>
          </a:graphic>
          <wp14:sizeRelH relativeFrom="page">
            <wp14:pctWidth>0</wp14:pctWidth>
          </wp14:sizeRelH>
          <wp14:sizeRelV relativeFrom="page">
            <wp14:pctHeight>0</wp14:pctHeight>
          </wp14:sizeRelV>
        </wp:anchor>
      </w:drawing>
    </w:r>
  </w:p>
  <w:p w:rsidR="00EA67AE" w:rsidRPr="00B112A0" w:rsidRDefault="00EA67AE" w:rsidP="00CB7E68">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EA67AE" w:rsidRPr="00B112A0" w:rsidRDefault="00EA67AE" w:rsidP="00CB7E68">
    <w:pPr>
      <w:ind w:firstLine="708"/>
      <w:jc w:val="center"/>
      <w:rPr>
        <w:rFonts w:ascii="Book Antiqua" w:hAnsi="Book Antiqua" w:cs="Arial"/>
        <w:b/>
        <w:szCs w:val="24"/>
      </w:rPr>
    </w:pPr>
    <w:r w:rsidRPr="00B112A0">
      <w:rPr>
        <w:rFonts w:ascii="Book Antiqua" w:hAnsi="Book Antiqua" w:cs="Arial"/>
        <w:b/>
        <w:szCs w:val="24"/>
      </w:rPr>
      <w:t>ESTADO DE MATO GROSSO DO SUL</w:t>
    </w:r>
  </w:p>
  <w:p w:rsidR="00EA67AE" w:rsidRPr="00BD1A4A" w:rsidRDefault="00EA67AE" w:rsidP="00CB7E68">
    <w:pPr>
      <w:ind w:firstLine="708"/>
      <w:jc w:val="center"/>
    </w:pPr>
    <w:r>
      <w:rPr>
        <w:rFonts w:ascii="Book Antiqua" w:hAnsi="Book Antiqua" w:cs="Arial"/>
        <w:b/>
        <w:szCs w:val="24"/>
      </w:rPr>
      <w:t>SECRETARIA MUNICIPAL DE SAÚDE PÚBLICA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nsid w:val="64A60AA9"/>
    <w:multiLevelType w:val="multilevel"/>
    <w:tmpl w:val="602614E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49"/>
    <w:rsid w:val="004001C8"/>
    <w:rsid w:val="00544A68"/>
    <w:rsid w:val="00832ACA"/>
    <w:rsid w:val="00A56DD5"/>
    <w:rsid w:val="00B571C5"/>
    <w:rsid w:val="00C31149"/>
    <w:rsid w:val="00CB7E68"/>
    <w:rsid w:val="00D542B6"/>
    <w:rsid w:val="00EA6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C8"/>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4001C8"/>
    <w:pPr>
      <w:keepNext/>
      <w:jc w:val="center"/>
      <w:outlineLvl w:val="0"/>
    </w:pPr>
    <w:rPr>
      <w:b/>
    </w:rPr>
  </w:style>
  <w:style w:type="paragraph" w:styleId="Ttulo4">
    <w:name w:val="heading 4"/>
    <w:basedOn w:val="Normal"/>
    <w:next w:val="Normal"/>
    <w:link w:val="Ttulo4Char"/>
    <w:qFormat/>
    <w:rsid w:val="004001C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001C8"/>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4001C8"/>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4001C8"/>
    <w:rPr>
      <w:sz w:val="28"/>
    </w:rPr>
  </w:style>
  <w:style w:type="character" w:customStyle="1" w:styleId="CorpodetextoChar">
    <w:name w:val="Corpo de texto Char"/>
    <w:basedOn w:val="Fontepargpadro"/>
    <w:link w:val="Corpodetexto"/>
    <w:rsid w:val="004001C8"/>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4001C8"/>
    <w:rPr>
      <w:sz w:val="32"/>
    </w:rPr>
  </w:style>
  <w:style w:type="character" w:customStyle="1" w:styleId="Corpodetexto2Char">
    <w:name w:val="Corpo de texto 2 Char"/>
    <w:basedOn w:val="Fontepargpadro"/>
    <w:link w:val="Corpodetexto2"/>
    <w:rsid w:val="004001C8"/>
    <w:rPr>
      <w:rFonts w:ascii="Times New Roman" w:eastAsia="Times New Roman" w:hAnsi="Times New Roman" w:cs="Times New Roman"/>
      <w:sz w:val="32"/>
      <w:szCs w:val="20"/>
      <w:lang w:eastAsia="pt-BR"/>
    </w:rPr>
  </w:style>
  <w:style w:type="paragraph" w:styleId="Corpodetexto3">
    <w:name w:val="Body Text 3"/>
    <w:basedOn w:val="Normal"/>
    <w:link w:val="Corpodetexto3Char"/>
    <w:rsid w:val="004001C8"/>
    <w:pPr>
      <w:jc w:val="right"/>
    </w:pPr>
  </w:style>
  <w:style w:type="character" w:customStyle="1" w:styleId="Corpodetexto3Char">
    <w:name w:val="Corpo de texto 3 Char"/>
    <w:basedOn w:val="Fontepargpadro"/>
    <w:link w:val="Corpodetexto3"/>
    <w:rsid w:val="004001C8"/>
    <w:rPr>
      <w:rFonts w:ascii="Times New Roman" w:eastAsia="Times New Roman" w:hAnsi="Times New Roman" w:cs="Times New Roman"/>
      <w:sz w:val="24"/>
      <w:szCs w:val="20"/>
      <w:lang w:eastAsia="pt-BR"/>
    </w:rPr>
  </w:style>
  <w:style w:type="paragraph" w:styleId="Rodap">
    <w:name w:val="footer"/>
    <w:basedOn w:val="Normal"/>
    <w:link w:val="RodapChar"/>
    <w:rsid w:val="004001C8"/>
    <w:pPr>
      <w:tabs>
        <w:tab w:val="center" w:pos="4252"/>
        <w:tab w:val="right" w:pos="8504"/>
      </w:tabs>
    </w:pPr>
  </w:style>
  <w:style w:type="character" w:customStyle="1" w:styleId="RodapChar">
    <w:name w:val="Rodapé Char"/>
    <w:basedOn w:val="Fontepargpadro"/>
    <w:link w:val="Rodap"/>
    <w:rsid w:val="004001C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4001C8"/>
    <w:pPr>
      <w:spacing w:after="120"/>
      <w:ind w:left="283"/>
    </w:pPr>
  </w:style>
  <w:style w:type="character" w:customStyle="1" w:styleId="RecuodecorpodetextoChar">
    <w:name w:val="Recuo de corpo de texto Char"/>
    <w:basedOn w:val="Fontepargpadro"/>
    <w:link w:val="Recuodecorpodetexto"/>
    <w:rsid w:val="004001C8"/>
    <w:rPr>
      <w:rFonts w:ascii="Times New Roman" w:eastAsia="Times New Roman" w:hAnsi="Times New Roman" w:cs="Times New Roman"/>
      <w:sz w:val="24"/>
      <w:szCs w:val="20"/>
      <w:lang w:eastAsia="pt-BR"/>
    </w:rPr>
  </w:style>
  <w:style w:type="paragraph" w:styleId="Ttulo">
    <w:name w:val="Title"/>
    <w:basedOn w:val="Normal"/>
    <w:next w:val="Subttulo"/>
    <w:link w:val="TtuloChar"/>
    <w:qFormat/>
    <w:rsid w:val="004001C8"/>
    <w:pPr>
      <w:tabs>
        <w:tab w:val="center" w:pos="3261"/>
        <w:tab w:val="center" w:pos="7372"/>
      </w:tabs>
      <w:suppressAutoHyphens/>
      <w:jc w:val="center"/>
    </w:pPr>
    <w:rPr>
      <w:b/>
      <w:lang w:val="x-none" w:eastAsia="ar-SA"/>
    </w:rPr>
  </w:style>
  <w:style w:type="character" w:customStyle="1" w:styleId="TtuloChar">
    <w:name w:val="Título Char"/>
    <w:basedOn w:val="Fontepargpadro"/>
    <w:link w:val="Ttulo"/>
    <w:rsid w:val="004001C8"/>
    <w:rPr>
      <w:rFonts w:ascii="Times New Roman" w:eastAsia="Times New Roman" w:hAnsi="Times New Roman" w:cs="Times New Roman"/>
      <w:b/>
      <w:sz w:val="24"/>
      <w:szCs w:val="20"/>
      <w:lang w:val="x-none" w:eastAsia="ar-SA"/>
    </w:rPr>
  </w:style>
  <w:style w:type="paragraph" w:styleId="Recuodecorpodetexto2">
    <w:name w:val="Body Text Indent 2"/>
    <w:basedOn w:val="Normal"/>
    <w:link w:val="Recuodecorpodetexto2Char"/>
    <w:rsid w:val="004001C8"/>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rsid w:val="004001C8"/>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4001C8"/>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4001C8"/>
    <w:rPr>
      <w:rFonts w:ascii="Times New Roman" w:eastAsia="Times New Roman" w:hAnsi="Times New Roman" w:cs="Times New Roman"/>
      <w:sz w:val="16"/>
      <w:szCs w:val="16"/>
      <w:lang w:eastAsia="ar-SA"/>
    </w:rPr>
  </w:style>
  <w:style w:type="paragraph" w:styleId="Textoembloco">
    <w:name w:val="Block Text"/>
    <w:basedOn w:val="Normal"/>
    <w:rsid w:val="004001C8"/>
    <w:pPr>
      <w:widowControl w:val="0"/>
      <w:autoSpaceDE w:val="0"/>
      <w:autoSpaceDN w:val="0"/>
      <w:ind w:left="1276" w:right="580" w:hanging="1276"/>
      <w:jc w:val="both"/>
    </w:pPr>
    <w:rPr>
      <w:rFonts w:ascii="Arial" w:hAnsi="Arial" w:cs="Arial"/>
      <w:sz w:val="20"/>
      <w:lang w:val="pt-PT"/>
    </w:rPr>
  </w:style>
  <w:style w:type="paragraph" w:styleId="Subttulo">
    <w:name w:val="Subtitle"/>
    <w:basedOn w:val="Normal"/>
    <w:next w:val="Normal"/>
    <w:link w:val="SubttuloChar"/>
    <w:uiPriority w:val="11"/>
    <w:qFormat/>
    <w:rsid w:val="004001C8"/>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4001C8"/>
    <w:rPr>
      <w:rFonts w:asciiTheme="majorHAnsi" w:eastAsiaTheme="majorEastAsia" w:hAnsiTheme="majorHAnsi" w:cstheme="majorBidi"/>
      <w:i/>
      <w:iCs/>
      <w:color w:val="4F81BD" w:themeColor="accent1"/>
      <w:spacing w:val="15"/>
      <w:sz w:val="24"/>
      <w:szCs w:val="24"/>
      <w:lang w:eastAsia="pt-BR"/>
    </w:rPr>
  </w:style>
  <w:style w:type="paragraph" w:styleId="Textodebalo">
    <w:name w:val="Balloon Text"/>
    <w:basedOn w:val="Normal"/>
    <w:link w:val="TextodebaloChar"/>
    <w:uiPriority w:val="99"/>
    <w:semiHidden/>
    <w:unhideWhenUsed/>
    <w:rsid w:val="00544A68"/>
    <w:rPr>
      <w:rFonts w:ascii="Tahoma" w:hAnsi="Tahoma" w:cs="Tahoma"/>
      <w:sz w:val="16"/>
      <w:szCs w:val="16"/>
    </w:rPr>
  </w:style>
  <w:style w:type="character" w:customStyle="1" w:styleId="TextodebaloChar">
    <w:name w:val="Texto de balão Char"/>
    <w:basedOn w:val="Fontepargpadro"/>
    <w:link w:val="Textodebalo"/>
    <w:uiPriority w:val="99"/>
    <w:semiHidden/>
    <w:rsid w:val="00544A68"/>
    <w:rPr>
      <w:rFonts w:ascii="Tahoma" w:eastAsia="Times New Roman" w:hAnsi="Tahoma" w:cs="Tahoma"/>
      <w:sz w:val="16"/>
      <w:szCs w:val="16"/>
      <w:lang w:eastAsia="pt-BR"/>
    </w:rPr>
  </w:style>
  <w:style w:type="paragraph" w:styleId="PargrafodaLista">
    <w:name w:val="List Paragraph"/>
    <w:basedOn w:val="Normal"/>
    <w:uiPriority w:val="34"/>
    <w:qFormat/>
    <w:rsid w:val="00D542B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C8"/>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4001C8"/>
    <w:pPr>
      <w:keepNext/>
      <w:jc w:val="center"/>
      <w:outlineLvl w:val="0"/>
    </w:pPr>
    <w:rPr>
      <w:b/>
    </w:rPr>
  </w:style>
  <w:style w:type="paragraph" w:styleId="Ttulo4">
    <w:name w:val="heading 4"/>
    <w:basedOn w:val="Normal"/>
    <w:next w:val="Normal"/>
    <w:link w:val="Ttulo4Char"/>
    <w:qFormat/>
    <w:rsid w:val="004001C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001C8"/>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4001C8"/>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4001C8"/>
    <w:rPr>
      <w:sz w:val="28"/>
    </w:rPr>
  </w:style>
  <w:style w:type="character" w:customStyle="1" w:styleId="CorpodetextoChar">
    <w:name w:val="Corpo de texto Char"/>
    <w:basedOn w:val="Fontepargpadro"/>
    <w:link w:val="Corpodetexto"/>
    <w:rsid w:val="004001C8"/>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4001C8"/>
    <w:rPr>
      <w:sz w:val="32"/>
    </w:rPr>
  </w:style>
  <w:style w:type="character" w:customStyle="1" w:styleId="Corpodetexto2Char">
    <w:name w:val="Corpo de texto 2 Char"/>
    <w:basedOn w:val="Fontepargpadro"/>
    <w:link w:val="Corpodetexto2"/>
    <w:rsid w:val="004001C8"/>
    <w:rPr>
      <w:rFonts w:ascii="Times New Roman" w:eastAsia="Times New Roman" w:hAnsi="Times New Roman" w:cs="Times New Roman"/>
      <w:sz w:val="32"/>
      <w:szCs w:val="20"/>
      <w:lang w:eastAsia="pt-BR"/>
    </w:rPr>
  </w:style>
  <w:style w:type="paragraph" w:styleId="Corpodetexto3">
    <w:name w:val="Body Text 3"/>
    <w:basedOn w:val="Normal"/>
    <w:link w:val="Corpodetexto3Char"/>
    <w:rsid w:val="004001C8"/>
    <w:pPr>
      <w:jc w:val="right"/>
    </w:pPr>
  </w:style>
  <w:style w:type="character" w:customStyle="1" w:styleId="Corpodetexto3Char">
    <w:name w:val="Corpo de texto 3 Char"/>
    <w:basedOn w:val="Fontepargpadro"/>
    <w:link w:val="Corpodetexto3"/>
    <w:rsid w:val="004001C8"/>
    <w:rPr>
      <w:rFonts w:ascii="Times New Roman" w:eastAsia="Times New Roman" w:hAnsi="Times New Roman" w:cs="Times New Roman"/>
      <w:sz w:val="24"/>
      <w:szCs w:val="20"/>
      <w:lang w:eastAsia="pt-BR"/>
    </w:rPr>
  </w:style>
  <w:style w:type="paragraph" w:styleId="Rodap">
    <w:name w:val="footer"/>
    <w:basedOn w:val="Normal"/>
    <w:link w:val="RodapChar"/>
    <w:rsid w:val="004001C8"/>
    <w:pPr>
      <w:tabs>
        <w:tab w:val="center" w:pos="4252"/>
        <w:tab w:val="right" w:pos="8504"/>
      </w:tabs>
    </w:pPr>
  </w:style>
  <w:style w:type="character" w:customStyle="1" w:styleId="RodapChar">
    <w:name w:val="Rodapé Char"/>
    <w:basedOn w:val="Fontepargpadro"/>
    <w:link w:val="Rodap"/>
    <w:rsid w:val="004001C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4001C8"/>
    <w:pPr>
      <w:spacing w:after="120"/>
      <w:ind w:left="283"/>
    </w:pPr>
  </w:style>
  <w:style w:type="character" w:customStyle="1" w:styleId="RecuodecorpodetextoChar">
    <w:name w:val="Recuo de corpo de texto Char"/>
    <w:basedOn w:val="Fontepargpadro"/>
    <w:link w:val="Recuodecorpodetexto"/>
    <w:rsid w:val="004001C8"/>
    <w:rPr>
      <w:rFonts w:ascii="Times New Roman" w:eastAsia="Times New Roman" w:hAnsi="Times New Roman" w:cs="Times New Roman"/>
      <w:sz w:val="24"/>
      <w:szCs w:val="20"/>
      <w:lang w:eastAsia="pt-BR"/>
    </w:rPr>
  </w:style>
  <w:style w:type="paragraph" w:styleId="Ttulo">
    <w:name w:val="Title"/>
    <w:basedOn w:val="Normal"/>
    <w:next w:val="Subttulo"/>
    <w:link w:val="TtuloChar"/>
    <w:qFormat/>
    <w:rsid w:val="004001C8"/>
    <w:pPr>
      <w:tabs>
        <w:tab w:val="center" w:pos="3261"/>
        <w:tab w:val="center" w:pos="7372"/>
      </w:tabs>
      <w:suppressAutoHyphens/>
      <w:jc w:val="center"/>
    </w:pPr>
    <w:rPr>
      <w:b/>
      <w:lang w:val="x-none" w:eastAsia="ar-SA"/>
    </w:rPr>
  </w:style>
  <w:style w:type="character" w:customStyle="1" w:styleId="TtuloChar">
    <w:name w:val="Título Char"/>
    <w:basedOn w:val="Fontepargpadro"/>
    <w:link w:val="Ttulo"/>
    <w:rsid w:val="004001C8"/>
    <w:rPr>
      <w:rFonts w:ascii="Times New Roman" w:eastAsia="Times New Roman" w:hAnsi="Times New Roman" w:cs="Times New Roman"/>
      <w:b/>
      <w:sz w:val="24"/>
      <w:szCs w:val="20"/>
      <w:lang w:val="x-none" w:eastAsia="ar-SA"/>
    </w:rPr>
  </w:style>
  <w:style w:type="paragraph" w:styleId="Recuodecorpodetexto2">
    <w:name w:val="Body Text Indent 2"/>
    <w:basedOn w:val="Normal"/>
    <w:link w:val="Recuodecorpodetexto2Char"/>
    <w:rsid w:val="004001C8"/>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rsid w:val="004001C8"/>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4001C8"/>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4001C8"/>
    <w:rPr>
      <w:rFonts w:ascii="Times New Roman" w:eastAsia="Times New Roman" w:hAnsi="Times New Roman" w:cs="Times New Roman"/>
      <w:sz w:val="16"/>
      <w:szCs w:val="16"/>
      <w:lang w:eastAsia="ar-SA"/>
    </w:rPr>
  </w:style>
  <w:style w:type="paragraph" w:styleId="Textoembloco">
    <w:name w:val="Block Text"/>
    <w:basedOn w:val="Normal"/>
    <w:rsid w:val="004001C8"/>
    <w:pPr>
      <w:widowControl w:val="0"/>
      <w:autoSpaceDE w:val="0"/>
      <w:autoSpaceDN w:val="0"/>
      <w:ind w:left="1276" w:right="580" w:hanging="1276"/>
      <w:jc w:val="both"/>
    </w:pPr>
    <w:rPr>
      <w:rFonts w:ascii="Arial" w:hAnsi="Arial" w:cs="Arial"/>
      <w:sz w:val="20"/>
      <w:lang w:val="pt-PT"/>
    </w:rPr>
  </w:style>
  <w:style w:type="paragraph" w:styleId="Subttulo">
    <w:name w:val="Subtitle"/>
    <w:basedOn w:val="Normal"/>
    <w:next w:val="Normal"/>
    <w:link w:val="SubttuloChar"/>
    <w:uiPriority w:val="11"/>
    <w:qFormat/>
    <w:rsid w:val="004001C8"/>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4001C8"/>
    <w:rPr>
      <w:rFonts w:asciiTheme="majorHAnsi" w:eastAsiaTheme="majorEastAsia" w:hAnsiTheme="majorHAnsi" w:cstheme="majorBidi"/>
      <w:i/>
      <w:iCs/>
      <w:color w:val="4F81BD" w:themeColor="accent1"/>
      <w:spacing w:val="15"/>
      <w:sz w:val="24"/>
      <w:szCs w:val="24"/>
      <w:lang w:eastAsia="pt-BR"/>
    </w:rPr>
  </w:style>
  <w:style w:type="paragraph" w:styleId="Textodebalo">
    <w:name w:val="Balloon Text"/>
    <w:basedOn w:val="Normal"/>
    <w:link w:val="TextodebaloChar"/>
    <w:uiPriority w:val="99"/>
    <w:semiHidden/>
    <w:unhideWhenUsed/>
    <w:rsid w:val="00544A68"/>
    <w:rPr>
      <w:rFonts w:ascii="Tahoma" w:hAnsi="Tahoma" w:cs="Tahoma"/>
      <w:sz w:val="16"/>
      <w:szCs w:val="16"/>
    </w:rPr>
  </w:style>
  <w:style w:type="character" w:customStyle="1" w:styleId="TextodebaloChar">
    <w:name w:val="Texto de balão Char"/>
    <w:basedOn w:val="Fontepargpadro"/>
    <w:link w:val="Textodebalo"/>
    <w:uiPriority w:val="99"/>
    <w:semiHidden/>
    <w:rsid w:val="00544A68"/>
    <w:rPr>
      <w:rFonts w:ascii="Tahoma" w:eastAsia="Times New Roman" w:hAnsi="Tahoma" w:cs="Tahoma"/>
      <w:sz w:val="16"/>
      <w:szCs w:val="16"/>
      <w:lang w:eastAsia="pt-BR"/>
    </w:rPr>
  </w:style>
  <w:style w:type="paragraph" w:styleId="PargrafodaLista">
    <w:name w:val="List Paragraph"/>
    <w:basedOn w:val="Normal"/>
    <w:uiPriority w:val="34"/>
    <w:qFormat/>
    <w:rsid w:val="00D542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7970</Words>
  <Characters>43039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cp:lastPrinted>2019-12-10T16:29:00Z</cp:lastPrinted>
  <dcterms:created xsi:type="dcterms:W3CDTF">2019-12-10T12:22:00Z</dcterms:created>
  <dcterms:modified xsi:type="dcterms:W3CDTF">2019-12-10T16:30:00Z</dcterms:modified>
</cp:coreProperties>
</file>