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13" w:rsidRPr="008E1D13" w:rsidRDefault="008E1D13" w:rsidP="008E1D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D13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  <w:r w:rsidRPr="008E1D13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D13">
        <w:rPr>
          <w:rFonts w:ascii="Times New Roman" w:hAnsi="Times New Roman" w:cs="Times New Roman"/>
          <w:b/>
          <w:sz w:val="24"/>
          <w:szCs w:val="24"/>
        </w:rPr>
        <w:t>PROCESSO Nº: 0005/2019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D13">
        <w:rPr>
          <w:rFonts w:ascii="Times New Roman" w:hAnsi="Times New Roman" w:cs="Times New Roman"/>
          <w:b/>
          <w:sz w:val="24"/>
          <w:szCs w:val="24"/>
        </w:rPr>
        <w:t>MODALIDADE/Nº: PREGÃO Nº 0004/2019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  <w:r w:rsidRPr="008E1D13">
        <w:rPr>
          <w:rFonts w:ascii="Times New Roman" w:hAnsi="Times New Roman" w:cs="Times New Roman"/>
          <w:sz w:val="24"/>
          <w:szCs w:val="24"/>
        </w:rPr>
        <w:t>OBJETO: A Presente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licitação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tem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por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objeto ATA REGISTRO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DE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PREÇOS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 w:rsidRPr="008E1D13">
        <w:rPr>
          <w:rFonts w:ascii="Times New Roman" w:hAnsi="Times New Roman" w:cs="Times New Roman"/>
          <w:sz w:val="24"/>
          <w:szCs w:val="24"/>
        </w:rPr>
        <w:t>para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futura e </w:t>
      </w:r>
      <w:r w:rsidRPr="008E1D13">
        <w:rPr>
          <w:rFonts w:ascii="Times New Roman" w:hAnsi="Times New Roman" w:cs="Times New Roman"/>
          <w:sz w:val="24"/>
          <w:szCs w:val="24"/>
        </w:rPr>
        <w:t>eventual c</w:t>
      </w:r>
      <w:r>
        <w:rPr>
          <w:rFonts w:ascii="Times New Roman" w:hAnsi="Times New Roman" w:cs="Times New Roman"/>
          <w:sz w:val="24"/>
          <w:szCs w:val="24"/>
        </w:rPr>
        <w:t xml:space="preserve">ontratação de empresa especializada para prestação de serviços de manutenção em funilaria e pintura </w:t>
      </w:r>
      <w:r w:rsidRPr="008E1D13">
        <w:rPr>
          <w:rFonts w:ascii="Times New Roman" w:hAnsi="Times New Roman" w:cs="Times New Roman"/>
          <w:sz w:val="24"/>
          <w:szCs w:val="24"/>
        </w:rPr>
        <w:t>automo</w:t>
      </w:r>
      <w:r>
        <w:rPr>
          <w:rFonts w:ascii="Times New Roman" w:hAnsi="Times New Roman" w:cs="Times New Roman"/>
          <w:sz w:val="24"/>
          <w:szCs w:val="24"/>
        </w:rPr>
        <w:t xml:space="preserve">tiva, com todos os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materiais</w:t>
      </w:r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necessários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para a execução dos </w:t>
      </w:r>
      <w:r w:rsidRPr="008E1D13">
        <w:rPr>
          <w:rFonts w:ascii="Times New Roman" w:hAnsi="Times New Roman" w:cs="Times New Roman"/>
          <w:sz w:val="24"/>
          <w:szCs w:val="24"/>
        </w:rPr>
        <w:t>serviços</w:t>
      </w:r>
      <w:r>
        <w:rPr>
          <w:rFonts w:ascii="Times New Roman" w:hAnsi="Times New Roman" w:cs="Times New Roman"/>
          <w:sz w:val="24"/>
          <w:szCs w:val="24"/>
        </w:rPr>
        <w:t xml:space="preserve">, para atender os veículos </w:t>
      </w:r>
      <w:r w:rsidRPr="008E1D13">
        <w:rPr>
          <w:rFonts w:ascii="Times New Roman" w:hAnsi="Times New Roman" w:cs="Times New Roman"/>
          <w:sz w:val="24"/>
          <w:szCs w:val="24"/>
        </w:rPr>
        <w:t>da  fr</w:t>
      </w:r>
      <w:r>
        <w:rPr>
          <w:rFonts w:ascii="Times New Roman" w:hAnsi="Times New Roman" w:cs="Times New Roman"/>
          <w:sz w:val="24"/>
          <w:szCs w:val="24"/>
        </w:rPr>
        <w:t xml:space="preserve">ota da Prefeitura  Municipal, </w:t>
      </w:r>
      <w:r w:rsidRPr="008E1D13">
        <w:rPr>
          <w:rFonts w:ascii="Times New Roman" w:hAnsi="Times New Roman" w:cs="Times New Roman"/>
          <w:sz w:val="24"/>
          <w:szCs w:val="24"/>
        </w:rPr>
        <w:t>conforme especificado n</w:t>
      </w:r>
      <w:r>
        <w:rPr>
          <w:rFonts w:ascii="Times New Roman" w:hAnsi="Times New Roman" w:cs="Times New Roman"/>
          <w:sz w:val="24"/>
          <w:szCs w:val="24"/>
        </w:rPr>
        <w:t>o Termo de Referência em anexo.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D13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8E1D13">
        <w:rPr>
          <w:rFonts w:ascii="Times New Roman" w:hAnsi="Times New Roman" w:cs="Times New Roman"/>
          <w:sz w:val="24"/>
          <w:szCs w:val="24"/>
        </w:rPr>
        <w:t>es): JOSE ROBERTO ARNAUT,  no Anexo I/Lote 0001 - itens: 1,2,3,4,5,6,7,8, totalizando R$ 81.815,00 (oitenta e um mil</w:t>
      </w:r>
      <w:r>
        <w:rPr>
          <w:rFonts w:ascii="Times New Roman" w:hAnsi="Times New Roman" w:cs="Times New Roman"/>
          <w:sz w:val="24"/>
          <w:szCs w:val="24"/>
        </w:rPr>
        <w:t xml:space="preserve"> e oitocentos e quinze reais); 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  <w:r w:rsidRPr="008E1D13">
        <w:rPr>
          <w:rFonts w:ascii="Times New Roman" w:hAnsi="Times New Roman" w:cs="Times New Roman"/>
          <w:sz w:val="24"/>
          <w:szCs w:val="24"/>
        </w:rPr>
        <w:t>Coronel Sapuc</w:t>
      </w:r>
      <w:r>
        <w:rPr>
          <w:rFonts w:ascii="Times New Roman" w:hAnsi="Times New Roman" w:cs="Times New Roman"/>
          <w:sz w:val="24"/>
          <w:szCs w:val="24"/>
        </w:rPr>
        <w:t xml:space="preserve">aia/MS,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8E1D13" w:rsidRPr="008E1D13" w:rsidRDefault="008E1D13" w:rsidP="008E1D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D13" w:rsidRPr="008E1D13" w:rsidRDefault="008E1D13" w:rsidP="008E1D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1D13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D13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8E1D13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8E1D13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8E1D13" w:rsidRPr="008E1D13" w:rsidRDefault="008E1D13" w:rsidP="008E1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D13" w:rsidRPr="008E1D13" w:rsidRDefault="008E1D13" w:rsidP="008E1D13">
      <w:pPr>
        <w:jc w:val="center"/>
        <w:rPr>
          <w:rFonts w:ascii="Times New Roman" w:hAnsi="Times New Roman" w:cs="Times New Roman"/>
          <w:sz w:val="24"/>
          <w:szCs w:val="24"/>
        </w:rPr>
      </w:pPr>
      <w:r w:rsidRPr="008E1D13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  <w:r w:rsidRPr="008E1D13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  <w:r w:rsidRPr="008E1D13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8E1D13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E1D13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8E1D13" w:rsidRPr="008E1D13" w:rsidRDefault="008E1D13" w:rsidP="008E1D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D13" w:rsidRPr="008E1D13" w:rsidRDefault="008E1D13" w:rsidP="008E1D1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1D13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8E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D13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8E1D13" w:rsidRDefault="008E1D13" w:rsidP="008E1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13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4159D4" w:rsidRPr="008E1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E2" w:rsidRDefault="00D04EE2" w:rsidP="00C94FC6">
      <w:pPr>
        <w:spacing w:after="0" w:line="240" w:lineRule="auto"/>
      </w:pPr>
      <w:r>
        <w:separator/>
      </w:r>
    </w:p>
  </w:endnote>
  <w:endnote w:type="continuationSeparator" w:id="0">
    <w:p w:rsidR="00D04EE2" w:rsidRDefault="00D04EE2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E2" w:rsidRDefault="00D04EE2" w:rsidP="00C94FC6">
      <w:pPr>
        <w:spacing w:after="0" w:line="240" w:lineRule="auto"/>
      </w:pPr>
      <w:r>
        <w:separator/>
      </w:r>
    </w:p>
  </w:footnote>
  <w:footnote w:type="continuationSeparator" w:id="0">
    <w:p w:rsidR="00D04EE2" w:rsidRDefault="00D04EE2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8E1D13"/>
    <w:rsid w:val="009350B2"/>
    <w:rsid w:val="009909DC"/>
    <w:rsid w:val="009E72F6"/>
    <w:rsid w:val="00AD0028"/>
    <w:rsid w:val="00B401CB"/>
    <w:rsid w:val="00C237EF"/>
    <w:rsid w:val="00C719F8"/>
    <w:rsid w:val="00C94FC6"/>
    <w:rsid w:val="00D04EE2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2019-02-06T15:24:00Z</dcterms:created>
  <dcterms:modified xsi:type="dcterms:W3CDTF">2019-02-06T15:24:00Z</dcterms:modified>
</cp:coreProperties>
</file>