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AVISO DE RESULTADO DE LICITAÇÃO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A Prefeitura Municipal de Coronel Sapucaia/MS, através da Comissão Permanente de Licitação nº 041/2019 de 13 de Junho de 2019, torna público aos interessados o seguinte resultado: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PROCESSO Nº: 0023/2020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MODALIDADE/Nº: PREGÃO Nº 0009/2020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OBJETO: tem por objeto a Seleção de proposta mais vantajosa para a Administração visando à aquisição de ESCAVADEIRA HIDRÁULICA E GRADE ARADORA INTERMEDIARIA, conforme CONVÊNIO N° 884281 REGISTRADO NA PLATAFORMA + BRASIL SOB O N° 3582/2019, QUE ENTRE SI CELEBRAM A UNIÃO FEDERAL, POR INTERMÉDIO DO MINISTÉRIO DA AGRICULTURA, PECUÁRIA E ABSTECIMENTO E O MUNICÍPIO DE CORONEL SAPUCAIA/MS, em conformidades com as especificações e quantidades constantes no plano de trabalho e Termo de Referência, partes integrantes da licitação em epígrafe.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 xml:space="preserve">Vencedor(es): AGRIMAQ COMERCIAL EIRELI - </w:t>
      </w:r>
      <w:proofErr w:type="gramStart"/>
      <w:r w:rsidRPr="003D5534">
        <w:rPr>
          <w:rFonts w:ascii="Times New Roman" w:hAnsi="Times New Roman" w:cs="Times New Roman"/>
          <w:b/>
        </w:rPr>
        <w:t>EPP,  no</w:t>
      </w:r>
      <w:proofErr w:type="gramEnd"/>
      <w:r w:rsidRPr="003D5534">
        <w:rPr>
          <w:rFonts w:ascii="Times New Roman" w:hAnsi="Times New Roman" w:cs="Times New Roman"/>
          <w:b/>
        </w:rPr>
        <w:t xml:space="preserve"> Anexo I/Lote 0001 - item: 2, totalizando R$ 17.900,00 (dezessete mil e novecentos reais); INTER DIESEL COMERCIO DE MAQUINAS, PEÇAS E SERVIÇOS MECANICOS LTDA,  no Anexo I/Lote 0001 - item: 1, totalizando R$ 434.450,00 (quatrocentos e trinta e quatro mil e quatrocentos e cinquenta reais); </w:t>
      </w:r>
    </w:p>
    <w:p w:rsidR="003D5534" w:rsidRPr="003D5534" w:rsidRDefault="003D5534" w:rsidP="003D553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3D5534">
        <w:rPr>
          <w:rFonts w:ascii="Times New Roman" w:hAnsi="Times New Roman" w:cs="Times New Roman"/>
          <w:b/>
        </w:rPr>
        <w:t>Coronel Sapucaia/MS, 22 de abril de 2020.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</w:p>
    <w:p w:rsidR="003D5534" w:rsidRPr="003D5534" w:rsidRDefault="003D5534" w:rsidP="003D5534">
      <w:pPr>
        <w:jc w:val="center"/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3D5534">
        <w:rPr>
          <w:rFonts w:ascii="Times New Roman" w:hAnsi="Times New Roman" w:cs="Times New Roman"/>
          <w:b/>
        </w:rPr>
        <w:t>Gobo</w:t>
      </w:r>
      <w:proofErr w:type="spellEnd"/>
    </w:p>
    <w:p w:rsidR="003D5534" w:rsidRPr="003D5534" w:rsidRDefault="003D5534" w:rsidP="003D5534">
      <w:pPr>
        <w:jc w:val="center"/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Pregoeira</w:t>
      </w:r>
    </w:p>
    <w:p w:rsidR="003D5534" w:rsidRDefault="003D5534" w:rsidP="003D55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DESPACHO DE HOMOLOGAÇÃO</w:t>
      </w:r>
    </w:p>
    <w:p w:rsidR="003D5534" w:rsidRDefault="003D5534" w:rsidP="003D5534">
      <w:pPr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Em decorrência do exposto no Processo Administrativo a mim apresentado, HOMOLOGO o resultado do julgamento da licitação em referência, devidam</w:t>
      </w:r>
      <w:r>
        <w:rPr>
          <w:rFonts w:ascii="Times New Roman" w:hAnsi="Times New Roman" w:cs="Times New Roman"/>
          <w:b/>
        </w:rPr>
        <w:t>ente adjudicado pelo Pregoeiro.</w:t>
      </w:r>
    </w:p>
    <w:p w:rsidR="003D5534" w:rsidRPr="003D5534" w:rsidRDefault="003D5534" w:rsidP="003D5534">
      <w:pPr>
        <w:jc w:val="right"/>
        <w:rPr>
          <w:rFonts w:ascii="Times New Roman" w:hAnsi="Times New Roman" w:cs="Times New Roman"/>
          <w:b/>
        </w:rPr>
      </w:pPr>
      <w:r w:rsidRPr="003D5534">
        <w:rPr>
          <w:rFonts w:ascii="Times New Roman" w:hAnsi="Times New Roman" w:cs="Times New Roman"/>
          <w:b/>
        </w:rPr>
        <w:t>Coronel Sapucaia/MS, 22 de abril de 2020.</w:t>
      </w: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</w:p>
    <w:p w:rsidR="003D5534" w:rsidRPr="003D5534" w:rsidRDefault="003D5534" w:rsidP="003D5534">
      <w:pPr>
        <w:rPr>
          <w:rFonts w:ascii="Times New Roman" w:hAnsi="Times New Roman" w:cs="Times New Roman"/>
          <w:b/>
        </w:rPr>
      </w:pPr>
    </w:p>
    <w:p w:rsidR="003D5534" w:rsidRPr="003D5534" w:rsidRDefault="003D5534" w:rsidP="003D5534">
      <w:pPr>
        <w:jc w:val="center"/>
        <w:rPr>
          <w:rFonts w:ascii="Times New Roman" w:hAnsi="Times New Roman" w:cs="Times New Roman"/>
          <w:b/>
        </w:rPr>
      </w:pPr>
      <w:proofErr w:type="spellStart"/>
      <w:r w:rsidRPr="003D5534">
        <w:rPr>
          <w:rFonts w:ascii="Times New Roman" w:hAnsi="Times New Roman" w:cs="Times New Roman"/>
          <w:b/>
        </w:rPr>
        <w:t>Rudi</w:t>
      </w:r>
      <w:proofErr w:type="spellEnd"/>
      <w:r w:rsidRPr="003D5534">
        <w:rPr>
          <w:rFonts w:ascii="Times New Roman" w:hAnsi="Times New Roman" w:cs="Times New Roman"/>
          <w:b/>
        </w:rPr>
        <w:t xml:space="preserve"> </w:t>
      </w:r>
      <w:proofErr w:type="spellStart"/>
      <w:r w:rsidRPr="003D5534">
        <w:rPr>
          <w:rFonts w:ascii="Times New Roman" w:hAnsi="Times New Roman" w:cs="Times New Roman"/>
          <w:b/>
        </w:rPr>
        <w:t>Paetzold</w:t>
      </w:r>
      <w:bookmarkStart w:id="0" w:name="_GoBack"/>
      <w:bookmarkEnd w:id="0"/>
      <w:proofErr w:type="spellEnd"/>
    </w:p>
    <w:p w:rsidR="000F404C" w:rsidRPr="003D5534" w:rsidRDefault="003D5534" w:rsidP="003D5534">
      <w:pPr>
        <w:jc w:val="center"/>
      </w:pPr>
      <w:r w:rsidRPr="003D5534">
        <w:rPr>
          <w:rFonts w:ascii="Times New Roman" w:hAnsi="Times New Roman" w:cs="Times New Roman"/>
          <w:b/>
        </w:rPr>
        <w:t>Prefeito Municipal</w:t>
      </w:r>
    </w:p>
    <w:sectPr w:rsidR="000F404C" w:rsidRPr="003D5534" w:rsidSect="002C5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E7" w:rsidRDefault="00154DE7" w:rsidP="00C94FC6">
      <w:pPr>
        <w:spacing w:after="0" w:line="240" w:lineRule="auto"/>
      </w:pPr>
      <w:r>
        <w:separator/>
      </w:r>
    </w:p>
  </w:endnote>
  <w:endnote w:type="continuationSeparator" w:id="0">
    <w:p w:rsidR="00154DE7" w:rsidRDefault="00154DE7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E7" w:rsidRDefault="00154DE7" w:rsidP="00C94FC6">
      <w:pPr>
        <w:spacing w:after="0" w:line="240" w:lineRule="auto"/>
      </w:pPr>
      <w:r>
        <w:separator/>
      </w:r>
    </w:p>
  </w:footnote>
  <w:footnote w:type="continuationSeparator" w:id="0">
    <w:p w:rsidR="00154DE7" w:rsidRDefault="00154DE7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6432"/>
    <w:rsid w:val="00087479"/>
    <w:rsid w:val="000B27A8"/>
    <w:rsid w:val="000D42A1"/>
    <w:rsid w:val="000D46C4"/>
    <w:rsid w:val="000F404C"/>
    <w:rsid w:val="001512B6"/>
    <w:rsid w:val="00154DE7"/>
    <w:rsid w:val="00183C64"/>
    <w:rsid w:val="001A2415"/>
    <w:rsid w:val="001D2987"/>
    <w:rsid w:val="001E470B"/>
    <w:rsid w:val="002C4A2A"/>
    <w:rsid w:val="002C53BF"/>
    <w:rsid w:val="00343043"/>
    <w:rsid w:val="003876B1"/>
    <w:rsid w:val="003D2632"/>
    <w:rsid w:val="003D5534"/>
    <w:rsid w:val="0040507C"/>
    <w:rsid w:val="004159D4"/>
    <w:rsid w:val="0045231C"/>
    <w:rsid w:val="004771BC"/>
    <w:rsid w:val="004A78AE"/>
    <w:rsid w:val="00537FF2"/>
    <w:rsid w:val="0060098D"/>
    <w:rsid w:val="0066020F"/>
    <w:rsid w:val="0073168A"/>
    <w:rsid w:val="007757A8"/>
    <w:rsid w:val="00781659"/>
    <w:rsid w:val="007D202D"/>
    <w:rsid w:val="007F21C1"/>
    <w:rsid w:val="00857F44"/>
    <w:rsid w:val="008D0B10"/>
    <w:rsid w:val="009350B2"/>
    <w:rsid w:val="009909DC"/>
    <w:rsid w:val="009E72F6"/>
    <w:rsid w:val="00A12D46"/>
    <w:rsid w:val="00A37BB1"/>
    <w:rsid w:val="00AD0028"/>
    <w:rsid w:val="00B401CB"/>
    <w:rsid w:val="00BA39C4"/>
    <w:rsid w:val="00BC660E"/>
    <w:rsid w:val="00C237EF"/>
    <w:rsid w:val="00C4185B"/>
    <w:rsid w:val="00C719F8"/>
    <w:rsid w:val="00C94FC6"/>
    <w:rsid w:val="00E34AEE"/>
    <w:rsid w:val="00E452EB"/>
    <w:rsid w:val="00EC47B3"/>
    <w:rsid w:val="00F23563"/>
    <w:rsid w:val="00F2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C54A9D-2A97-4B5A-95D5-4586402A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866B-4FD7-41C2-8FC8-3136593F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Conta da Microsoft</cp:lastModifiedBy>
  <cp:revision>3</cp:revision>
  <cp:lastPrinted>2020-01-28T14:21:00Z</cp:lastPrinted>
  <dcterms:created xsi:type="dcterms:W3CDTF">2020-04-27T20:03:00Z</dcterms:created>
  <dcterms:modified xsi:type="dcterms:W3CDTF">2020-04-27T20:05:00Z</dcterms:modified>
</cp:coreProperties>
</file>