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C3" w:rsidRPr="00B452C3" w:rsidRDefault="00B452C3" w:rsidP="00B452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52C3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2C3">
        <w:rPr>
          <w:rFonts w:ascii="Times New Roman" w:hAnsi="Times New Roman" w:cs="Times New Roman"/>
          <w:b/>
          <w:sz w:val="24"/>
          <w:szCs w:val="24"/>
        </w:rPr>
        <w:t>PROCESSO Nº: 0030/2019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2C3">
        <w:rPr>
          <w:rFonts w:ascii="Times New Roman" w:hAnsi="Times New Roman" w:cs="Times New Roman"/>
          <w:b/>
          <w:sz w:val="24"/>
          <w:szCs w:val="24"/>
        </w:rPr>
        <w:t>MODALIDADE/Nº: PREGÃO Nº 0012/2019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 xml:space="preserve">OBJETO: Aquisição de itens para compor Kit de Enxoval para bebê em atendimento as necessidades da Secretaria Municipal de </w:t>
      </w:r>
      <w:proofErr w:type="spellStart"/>
      <w:r w:rsidRPr="00B452C3">
        <w:rPr>
          <w:rFonts w:ascii="Times New Roman" w:hAnsi="Times New Roman" w:cs="Times New Roman"/>
          <w:sz w:val="24"/>
          <w:szCs w:val="24"/>
        </w:rPr>
        <w:t>Assistencia</w:t>
      </w:r>
      <w:proofErr w:type="spellEnd"/>
      <w:r w:rsidRPr="00B452C3">
        <w:rPr>
          <w:rFonts w:ascii="Times New Roman" w:hAnsi="Times New Roman" w:cs="Times New Roman"/>
          <w:sz w:val="24"/>
          <w:szCs w:val="24"/>
        </w:rPr>
        <w:t xml:space="preserve"> Social para o </w:t>
      </w:r>
      <w:proofErr w:type="spellStart"/>
      <w:r w:rsidRPr="00B452C3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B452C3">
        <w:rPr>
          <w:rFonts w:ascii="Times New Roman" w:hAnsi="Times New Roman" w:cs="Times New Roman"/>
          <w:sz w:val="24"/>
          <w:szCs w:val="24"/>
        </w:rPr>
        <w:t xml:space="preserve"> de (12 meses), conforme </w:t>
      </w:r>
      <w:proofErr w:type="gramStart"/>
      <w:r w:rsidRPr="00B452C3">
        <w:rPr>
          <w:rFonts w:ascii="Times New Roman" w:hAnsi="Times New Roman" w:cs="Times New Roman"/>
          <w:sz w:val="24"/>
          <w:szCs w:val="24"/>
        </w:rPr>
        <w:t>especificações constante no Termo de Referência</w:t>
      </w:r>
      <w:proofErr w:type="gramEnd"/>
      <w:r w:rsidRPr="00B452C3">
        <w:rPr>
          <w:rFonts w:ascii="Times New Roman" w:hAnsi="Times New Roman" w:cs="Times New Roman"/>
          <w:sz w:val="24"/>
          <w:szCs w:val="24"/>
        </w:rPr>
        <w:t>.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2C3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B452C3">
        <w:rPr>
          <w:rFonts w:ascii="Times New Roman" w:hAnsi="Times New Roman" w:cs="Times New Roman"/>
          <w:sz w:val="24"/>
          <w:szCs w:val="24"/>
        </w:rPr>
        <w:t xml:space="preserve">es): MARY NEHME ABDALLAH - ME, no Anexo I - Lote: 1, totalizando R$ 15.600,00 (quinze mil e seiscentos reais); 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>Coronel Sapucaia/MS, 26 de março de 2019.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2C3" w:rsidRPr="00B452C3" w:rsidRDefault="00B452C3" w:rsidP="00B4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52C3">
        <w:rPr>
          <w:rFonts w:ascii="Times New Roman" w:hAnsi="Times New Roman" w:cs="Times New Roman"/>
          <w:b/>
          <w:sz w:val="24"/>
          <w:szCs w:val="24"/>
        </w:rPr>
        <w:t>Gesica</w:t>
      </w:r>
      <w:proofErr w:type="spellEnd"/>
      <w:r w:rsidRPr="00B45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2C3">
        <w:rPr>
          <w:rFonts w:ascii="Times New Roman" w:hAnsi="Times New Roman" w:cs="Times New Roman"/>
          <w:b/>
          <w:sz w:val="24"/>
          <w:szCs w:val="24"/>
        </w:rPr>
        <w:t>Maiara</w:t>
      </w:r>
      <w:proofErr w:type="spellEnd"/>
      <w:r w:rsidRPr="00B452C3">
        <w:rPr>
          <w:rFonts w:ascii="Times New Roman" w:hAnsi="Times New Roman" w:cs="Times New Roman"/>
          <w:b/>
          <w:sz w:val="24"/>
          <w:szCs w:val="24"/>
        </w:rPr>
        <w:t xml:space="preserve"> Nunes </w:t>
      </w:r>
      <w:proofErr w:type="spellStart"/>
      <w:r w:rsidRPr="00B452C3">
        <w:rPr>
          <w:rFonts w:ascii="Times New Roman" w:hAnsi="Times New Roman" w:cs="Times New Roman"/>
          <w:b/>
          <w:sz w:val="24"/>
          <w:szCs w:val="24"/>
        </w:rPr>
        <w:t>Arevalos</w:t>
      </w:r>
      <w:proofErr w:type="spellEnd"/>
    </w:p>
    <w:p w:rsidR="00B452C3" w:rsidRPr="00B452C3" w:rsidRDefault="00B452C3" w:rsidP="00B45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>Pregoeira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2C3" w:rsidRPr="00B452C3" w:rsidRDefault="00B452C3" w:rsidP="00B452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2C3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>Coronel Sapucaia/MS, 26 de março de 2019.</w:t>
      </w:r>
    </w:p>
    <w:p w:rsidR="00B452C3" w:rsidRPr="00B452C3" w:rsidRDefault="00B452C3" w:rsidP="00B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2C3" w:rsidRPr="00B452C3" w:rsidRDefault="00B452C3" w:rsidP="00B45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52C3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B45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2C3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4159D4" w:rsidRPr="00B452C3" w:rsidRDefault="00B452C3" w:rsidP="00B45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>Prefeito Municipal</w:t>
      </w:r>
      <w:bookmarkEnd w:id="0"/>
    </w:p>
    <w:sectPr w:rsidR="004159D4" w:rsidRPr="00B45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80" w:rsidRDefault="00E45780" w:rsidP="00C94FC6">
      <w:pPr>
        <w:spacing w:after="0" w:line="240" w:lineRule="auto"/>
      </w:pPr>
      <w:r>
        <w:separator/>
      </w:r>
    </w:p>
  </w:endnote>
  <w:endnote w:type="continuationSeparator" w:id="0">
    <w:p w:rsidR="00E45780" w:rsidRDefault="00E45780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80" w:rsidRDefault="00E45780" w:rsidP="00C94FC6">
      <w:pPr>
        <w:spacing w:after="0" w:line="240" w:lineRule="auto"/>
      </w:pPr>
      <w:r>
        <w:separator/>
      </w:r>
    </w:p>
  </w:footnote>
  <w:footnote w:type="continuationSeparator" w:id="0">
    <w:p w:rsidR="00E45780" w:rsidRDefault="00E45780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B452C3"/>
    <w:rsid w:val="00C237EF"/>
    <w:rsid w:val="00C719F8"/>
    <w:rsid w:val="00C94FC6"/>
    <w:rsid w:val="00E34AEE"/>
    <w:rsid w:val="00E452EB"/>
    <w:rsid w:val="00E45780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2019-03-28T16:00:00Z</dcterms:created>
  <dcterms:modified xsi:type="dcterms:W3CDTF">2019-03-28T16:00:00Z</dcterms:modified>
</cp:coreProperties>
</file>