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9" w:rsidRPr="00ED4882" w:rsidRDefault="007626F9" w:rsidP="007626F9">
      <w:pPr>
        <w:jc w:val="center"/>
        <w:rPr>
          <w:b/>
          <w:szCs w:val="24"/>
          <w:u w:val="single"/>
        </w:rPr>
      </w:pPr>
      <w:bookmarkStart w:id="0" w:name="_GoBack"/>
      <w:r w:rsidRPr="00ED4882">
        <w:rPr>
          <w:b/>
          <w:szCs w:val="24"/>
          <w:u w:val="single"/>
        </w:rPr>
        <w:t>AVISO DE LICITAÇÃO</w:t>
      </w:r>
    </w:p>
    <w:bookmarkEnd w:id="0"/>
    <w:p w:rsidR="007626F9" w:rsidRPr="00A57AF3" w:rsidRDefault="00DA1AFA" w:rsidP="007626F9">
      <w:pPr>
        <w:jc w:val="center"/>
        <w:rPr>
          <w:b/>
          <w:szCs w:val="24"/>
        </w:rPr>
      </w:pPr>
      <w:r>
        <w:rPr>
          <w:b/>
          <w:szCs w:val="24"/>
        </w:rPr>
        <w:t>PROCESSO ADMINISTRATIVO Nº 067</w:t>
      </w:r>
      <w:r w:rsidR="007626F9" w:rsidRPr="00A57AF3">
        <w:rPr>
          <w:b/>
          <w:szCs w:val="24"/>
        </w:rPr>
        <w:t>/2019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</w:t>
      </w:r>
      <w:r w:rsidR="00DA1AFA">
        <w:rPr>
          <w:b/>
          <w:szCs w:val="24"/>
        </w:rPr>
        <w:t>SENCIAL REGISTRO DE PREÇO Nº 024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nº. 036/ 2018, de 13 de junho de</w:t>
      </w:r>
      <w:proofErr w:type="gramStart"/>
      <w:r w:rsidRPr="00A57AF3">
        <w:rPr>
          <w:szCs w:val="24"/>
        </w:rPr>
        <w:t xml:space="preserve">  </w:t>
      </w:r>
      <w:proofErr w:type="gramEnd"/>
      <w:r w:rsidRPr="00A57AF3">
        <w:rPr>
          <w:szCs w:val="24"/>
        </w:rPr>
        <w:t xml:space="preserve">2018, torna público aos interessados, que promoverá licitação na modalidade PREGÃO PRESENCIAL, do tipo “Menor Preço por Item”, para FUTURA e EVENTUAL </w:t>
      </w:r>
      <w:r w:rsidR="00DA1AFA" w:rsidRPr="005406D5">
        <w:t xml:space="preserve">Registro de preços para Futura e Eventual </w:t>
      </w:r>
      <w:r w:rsidR="00DA1AFA" w:rsidRPr="005406D5">
        <w:rPr>
          <w:b/>
        </w:rPr>
        <w:t>AQUISIÇÃO DE MATERIAL PERMANENTE MOBILIÁRIOS, APARELHOS, UTENSÍLIOS, E EQUIPAMENTOS DIVERSOS</w:t>
      </w:r>
      <w:r w:rsidR="00DA1AFA" w:rsidRPr="005406D5">
        <w:t>, conforme solicitação das secretarias municipal de Coronel Sapucaia-MS e em atendimento as Propostas 13022.37500/1180-23, 13022.375000/1180-19, 13022.375000/1180-18, 13022.375000/1180-17, 13022.375000/1180-16, 13022.375000/1180-15, 13022.375000/1180-14, 13022.375000/1180-13, 13022.375000/1180-12, 13022.375000/1180-11, 13022.375000/1180-10, 13022.375000/1180-09, 13022.375000/1180-08, 13022.375000/1180-07, e 13022.375000/1180-06. De acordo com as especificações e quantidades detalhadas no Termo de Referência e Anexos, parte inte</w:t>
      </w:r>
      <w:r w:rsidR="00DA1AFA">
        <w:t>grante da licitação em epígrafe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DA1AFA">
        <w:rPr>
          <w:b/>
          <w:szCs w:val="24"/>
        </w:rPr>
        <w:t>19</w:t>
      </w:r>
      <w:r w:rsidRPr="00A57AF3">
        <w:rPr>
          <w:b/>
          <w:szCs w:val="24"/>
        </w:rPr>
        <w:t xml:space="preserve"> de Junho</w:t>
      </w:r>
      <w:r w:rsidR="00EF1CFE" w:rsidRPr="00A57AF3">
        <w:rPr>
          <w:b/>
          <w:szCs w:val="24"/>
        </w:rPr>
        <w:t xml:space="preserve"> de 2019</w:t>
      </w:r>
      <w:r w:rsidR="00DA1AFA">
        <w:rPr>
          <w:b/>
          <w:szCs w:val="24"/>
        </w:rPr>
        <w:t>, às 08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DA1AFA">
        <w:rPr>
          <w:szCs w:val="24"/>
        </w:rPr>
        <w:t>05 de Junho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center"/>
        <w:rPr>
          <w:szCs w:val="24"/>
        </w:rPr>
      </w:pPr>
      <w:proofErr w:type="spellStart"/>
      <w:r w:rsidRPr="00A57AF3">
        <w:rPr>
          <w:szCs w:val="24"/>
        </w:rPr>
        <w:t>Gesica</w:t>
      </w:r>
      <w:proofErr w:type="spellEnd"/>
      <w:r w:rsidRPr="00A57AF3">
        <w:rPr>
          <w:szCs w:val="24"/>
        </w:rPr>
        <w:t xml:space="preserve"> </w:t>
      </w:r>
      <w:proofErr w:type="spellStart"/>
      <w:r w:rsidRPr="00A57AF3">
        <w:rPr>
          <w:szCs w:val="24"/>
        </w:rPr>
        <w:t>Maiara</w:t>
      </w:r>
      <w:proofErr w:type="spellEnd"/>
      <w:r w:rsidRPr="00A57AF3">
        <w:rPr>
          <w:szCs w:val="24"/>
        </w:rPr>
        <w:t xml:space="preserve"> Nunes </w:t>
      </w:r>
      <w:proofErr w:type="spellStart"/>
      <w:r w:rsidRPr="00A57AF3">
        <w:rPr>
          <w:szCs w:val="24"/>
        </w:rPr>
        <w:t>Arevalos</w:t>
      </w:r>
      <w:proofErr w:type="spellEnd"/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n°036/2018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8A" w:rsidRDefault="0098648A">
      <w:r>
        <w:separator/>
      </w:r>
    </w:p>
  </w:endnote>
  <w:endnote w:type="continuationSeparator" w:id="0">
    <w:p w:rsidR="0098648A" w:rsidRDefault="0098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8A" w:rsidRDefault="0098648A">
      <w:r>
        <w:separator/>
      </w:r>
    </w:p>
  </w:footnote>
  <w:footnote w:type="continuationSeparator" w:id="0">
    <w:p w:rsidR="0098648A" w:rsidRDefault="00986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BD1A4A" w:rsidRPr="0021057E" w:rsidRDefault="00EF1CFE" w:rsidP="00582969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F8572D" w:rsidRPr="00BD1A4A" w:rsidRDefault="0098648A" w:rsidP="00BD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4E5E00"/>
    <w:rsid w:val="00614F03"/>
    <w:rsid w:val="006447B4"/>
    <w:rsid w:val="007626F9"/>
    <w:rsid w:val="0098648A"/>
    <w:rsid w:val="00A57AF3"/>
    <w:rsid w:val="00DA1AFA"/>
    <w:rsid w:val="00ED4882"/>
    <w:rsid w:val="00EF1CFE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2019-05-30T11:48:00Z</cp:lastPrinted>
  <dcterms:created xsi:type="dcterms:W3CDTF">2019-06-05T19:02:00Z</dcterms:created>
  <dcterms:modified xsi:type="dcterms:W3CDTF">2019-06-06T15:23:00Z</dcterms:modified>
</cp:coreProperties>
</file>