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6F9" w:rsidRDefault="007626F9" w:rsidP="00BB1792">
      <w:pPr>
        <w:spacing w:line="276" w:lineRule="auto"/>
        <w:jc w:val="center"/>
        <w:rPr>
          <w:b/>
          <w:szCs w:val="24"/>
          <w:u w:val="single"/>
        </w:rPr>
      </w:pPr>
      <w:r w:rsidRPr="00ED4882">
        <w:rPr>
          <w:b/>
          <w:szCs w:val="24"/>
          <w:u w:val="single"/>
        </w:rPr>
        <w:t>AVISO DE LICITAÇÃO</w:t>
      </w:r>
    </w:p>
    <w:p w:rsidR="007877A0" w:rsidRPr="00ED4882" w:rsidRDefault="007877A0" w:rsidP="00BB1792">
      <w:pPr>
        <w:spacing w:line="276" w:lineRule="auto"/>
        <w:jc w:val="center"/>
        <w:rPr>
          <w:b/>
          <w:szCs w:val="24"/>
          <w:u w:val="single"/>
        </w:rPr>
      </w:pPr>
    </w:p>
    <w:p w:rsidR="007626F9" w:rsidRPr="00A57AF3" w:rsidRDefault="007877A0" w:rsidP="00BB1792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PROCESSO ADMINISTRATIVO Nº 07</w:t>
      </w:r>
      <w:r w:rsidR="00C60B63">
        <w:rPr>
          <w:b/>
          <w:szCs w:val="24"/>
        </w:rPr>
        <w:t>8</w:t>
      </w:r>
      <w:r w:rsidR="007626F9" w:rsidRPr="00A57AF3">
        <w:rPr>
          <w:b/>
          <w:szCs w:val="24"/>
        </w:rPr>
        <w:t>/2019</w:t>
      </w:r>
    </w:p>
    <w:p w:rsidR="007626F9" w:rsidRPr="00A57AF3" w:rsidRDefault="007626F9" w:rsidP="00BB1792">
      <w:pPr>
        <w:spacing w:line="276" w:lineRule="auto"/>
        <w:jc w:val="center"/>
        <w:rPr>
          <w:b/>
          <w:szCs w:val="24"/>
        </w:rPr>
      </w:pPr>
      <w:r w:rsidRPr="00A57AF3">
        <w:rPr>
          <w:b/>
          <w:szCs w:val="24"/>
        </w:rPr>
        <w:t>PREGÃO PRE</w:t>
      </w:r>
      <w:r w:rsidR="00C60B63">
        <w:rPr>
          <w:b/>
          <w:szCs w:val="24"/>
        </w:rPr>
        <w:t>SENCIAL REGISTRO DE PREÇO Nº 028</w:t>
      </w:r>
      <w:r w:rsidRPr="00A57AF3">
        <w:rPr>
          <w:b/>
          <w:szCs w:val="24"/>
        </w:rPr>
        <w:t>/2019</w:t>
      </w:r>
    </w:p>
    <w:p w:rsidR="007626F9" w:rsidRPr="00A57AF3" w:rsidRDefault="007626F9" w:rsidP="00BB1792">
      <w:pPr>
        <w:spacing w:line="276" w:lineRule="auto"/>
        <w:rPr>
          <w:szCs w:val="24"/>
        </w:rPr>
      </w:pPr>
    </w:p>
    <w:p w:rsidR="007626F9" w:rsidRPr="00A57AF3" w:rsidRDefault="007626F9" w:rsidP="00BB1792">
      <w:pPr>
        <w:spacing w:line="276" w:lineRule="auto"/>
        <w:jc w:val="both"/>
        <w:rPr>
          <w:szCs w:val="24"/>
        </w:rPr>
      </w:pPr>
      <w:r w:rsidRPr="00A57AF3">
        <w:rPr>
          <w:szCs w:val="24"/>
        </w:rPr>
        <w:t xml:space="preserve">O </w:t>
      </w:r>
      <w:r w:rsidRPr="00A57AF3">
        <w:rPr>
          <w:b/>
          <w:szCs w:val="24"/>
        </w:rPr>
        <w:t>MUNICÍPIO DE CORONEL SAPUCAIA</w:t>
      </w:r>
      <w:r w:rsidRPr="00A57AF3">
        <w:rPr>
          <w:szCs w:val="24"/>
        </w:rPr>
        <w:t>, Estado de Mato Grosso do Sul, por intermédio da Pregoeira e Equipe de Apoio designado através do Decreto nº</w:t>
      </w:r>
      <w:r w:rsidR="007877A0">
        <w:rPr>
          <w:szCs w:val="24"/>
        </w:rPr>
        <w:t xml:space="preserve"> 041</w:t>
      </w:r>
      <w:r w:rsidRPr="00A57AF3">
        <w:rPr>
          <w:szCs w:val="24"/>
        </w:rPr>
        <w:t>, de 13 de junho de</w:t>
      </w:r>
      <w:r w:rsidR="00A57A4E" w:rsidRPr="00A57AF3">
        <w:rPr>
          <w:szCs w:val="24"/>
        </w:rPr>
        <w:t xml:space="preserve"> </w:t>
      </w:r>
      <w:r w:rsidRPr="00A57AF3">
        <w:rPr>
          <w:szCs w:val="24"/>
        </w:rPr>
        <w:t>201</w:t>
      </w:r>
      <w:r w:rsidR="007877A0">
        <w:rPr>
          <w:szCs w:val="24"/>
        </w:rPr>
        <w:t>9</w:t>
      </w:r>
      <w:r w:rsidRPr="00A57AF3">
        <w:rPr>
          <w:szCs w:val="24"/>
        </w:rPr>
        <w:t>, torna público aos interessados, que promoverá licitação na modalidade PREGÃO PRESENCIAL, do tipo “Menor Preço por Item”, para FUTURA e EVENTUAL</w:t>
      </w:r>
      <w:r w:rsidR="00C60B63">
        <w:rPr>
          <w:szCs w:val="24"/>
        </w:rPr>
        <w:t xml:space="preserve"> contratação</w:t>
      </w:r>
      <w:r w:rsidR="00C60B63" w:rsidRPr="007877A0">
        <w:t xml:space="preserve"> </w:t>
      </w:r>
      <w:r w:rsidR="00C60B63" w:rsidRPr="00C60B63">
        <w:rPr>
          <w:rFonts w:eastAsia="Calibri"/>
        </w:rPr>
        <w:t xml:space="preserve">de empresa especializada para </w:t>
      </w:r>
      <w:r w:rsidR="00C60B63" w:rsidRPr="00C60B63">
        <w:rPr>
          <w:rFonts w:eastAsia="Calibri"/>
          <w:b/>
        </w:rPr>
        <w:t>PRESTAÇÃO DE SERVIÇOS DE ALINHAMENTO, BALANCEAMENTO, CAMBAGEM E CASTER</w:t>
      </w:r>
      <w:r w:rsidR="00C60B63" w:rsidRPr="00C60B63">
        <w:rPr>
          <w:rFonts w:eastAsia="Calibri"/>
        </w:rPr>
        <w:t xml:space="preserve"> para atender veículos da frota municipal, com exclusividade dos itens para </w:t>
      </w:r>
      <w:r w:rsidR="00C60B63" w:rsidRPr="00C60B63">
        <w:rPr>
          <w:rFonts w:eastAsia="Calibri"/>
          <w:b/>
        </w:rPr>
        <w:t>Microempresa - ME</w:t>
      </w:r>
      <w:r w:rsidR="00C60B63" w:rsidRPr="00C60B63">
        <w:rPr>
          <w:rFonts w:eastAsia="Calibri"/>
        </w:rPr>
        <w:t>,</w:t>
      </w:r>
      <w:r w:rsidR="00C60B63" w:rsidRPr="00C60B63">
        <w:rPr>
          <w:rFonts w:eastAsia="Calibri"/>
          <w:b/>
        </w:rPr>
        <w:t xml:space="preserve"> </w:t>
      </w:r>
      <w:r w:rsidR="00C60B63" w:rsidRPr="00C60B63">
        <w:rPr>
          <w:b/>
        </w:rPr>
        <w:t>Empresa de Pequeno Porte</w:t>
      </w:r>
      <w:r w:rsidR="00C60B63" w:rsidRPr="00C60B63">
        <w:rPr>
          <w:rFonts w:eastAsia="Calibri"/>
          <w:b/>
        </w:rPr>
        <w:t xml:space="preserve"> - EPP </w:t>
      </w:r>
      <w:r w:rsidR="00C60B63" w:rsidRPr="00C60B63">
        <w:rPr>
          <w:rFonts w:eastAsia="Calibri"/>
        </w:rPr>
        <w:t>e</w:t>
      </w:r>
      <w:r w:rsidR="00C60B63" w:rsidRPr="00C60B63">
        <w:rPr>
          <w:rFonts w:eastAsia="Calibri"/>
          <w:b/>
        </w:rPr>
        <w:t xml:space="preserve"> Microempreendedor Individual - MEI,</w:t>
      </w:r>
      <w:r w:rsidR="00C60B63" w:rsidRPr="00C60B63">
        <w:rPr>
          <w:rFonts w:eastAsia="Calibri"/>
        </w:rPr>
        <w:t xml:space="preserve"> conforme especificações e quan</w:t>
      </w:r>
      <w:r w:rsidR="00C60B63">
        <w:rPr>
          <w:rFonts w:eastAsia="Calibri"/>
        </w:rPr>
        <w:t xml:space="preserve">tidades determinadas no Anexo I, VIII e demais anexos </w:t>
      </w:r>
      <w:r w:rsidR="00C60B63" w:rsidRPr="00C60B63">
        <w:rPr>
          <w:rFonts w:eastAsia="Calibri"/>
        </w:rPr>
        <w:t>des</w:t>
      </w:r>
      <w:r w:rsidR="00C60B63">
        <w:rPr>
          <w:rFonts w:eastAsia="Calibri"/>
        </w:rPr>
        <w:t>te edital</w:t>
      </w:r>
      <w:r w:rsidR="007877A0" w:rsidRPr="007877A0">
        <w:rPr>
          <w:szCs w:val="24"/>
        </w:rPr>
        <w:t>, parte inte</w:t>
      </w:r>
      <w:r w:rsidR="007877A0">
        <w:rPr>
          <w:szCs w:val="24"/>
        </w:rPr>
        <w:t>grante da licitação em epígrafe</w:t>
      </w:r>
      <w:r w:rsidRPr="00A57AF3">
        <w:rPr>
          <w:szCs w:val="24"/>
        </w:rPr>
        <w:t>.</w:t>
      </w:r>
    </w:p>
    <w:p w:rsidR="007626F9" w:rsidRPr="00A57AF3" w:rsidRDefault="007626F9" w:rsidP="00BB1792">
      <w:pPr>
        <w:spacing w:line="276" w:lineRule="auto"/>
        <w:jc w:val="both"/>
        <w:rPr>
          <w:szCs w:val="24"/>
        </w:rPr>
      </w:pPr>
    </w:p>
    <w:p w:rsidR="007626F9" w:rsidRPr="00A57AF3" w:rsidRDefault="007626F9" w:rsidP="00BB1792">
      <w:pPr>
        <w:spacing w:line="276" w:lineRule="auto"/>
        <w:jc w:val="both"/>
        <w:rPr>
          <w:szCs w:val="24"/>
        </w:rPr>
      </w:pPr>
      <w:r w:rsidRPr="00A57AF3">
        <w:rPr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C60B63">
        <w:rPr>
          <w:b/>
          <w:szCs w:val="24"/>
        </w:rPr>
        <w:t>22</w:t>
      </w:r>
      <w:r w:rsidR="007877A0">
        <w:rPr>
          <w:b/>
          <w:szCs w:val="24"/>
        </w:rPr>
        <w:t xml:space="preserve"> de Jul</w:t>
      </w:r>
      <w:r w:rsidRPr="00A57AF3">
        <w:rPr>
          <w:b/>
          <w:szCs w:val="24"/>
        </w:rPr>
        <w:t>ho</w:t>
      </w:r>
      <w:r w:rsidR="00EF1CFE" w:rsidRPr="00A57AF3">
        <w:rPr>
          <w:b/>
          <w:szCs w:val="24"/>
        </w:rPr>
        <w:t xml:space="preserve"> de 2019</w:t>
      </w:r>
      <w:r w:rsidR="007877A0">
        <w:rPr>
          <w:b/>
          <w:szCs w:val="24"/>
        </w:rPr>
        <w:t>, às 09</w:t>
      </w:r>
      <w:r w:rsidRPr="00A57AF3">
        <w:rPr>
          <w:b/>
          <w:szCs w:val="24"/>
        </w:rPr>
        <w:t>h00min</w:t>
      </w:r>
      <w:r w:rsidRPr="00A57AF3">
        <w:rPr>
          <w:szCs w:val="24"/>
        </w:rPr>
        <w:t>, na sala de reunião de Licitação e Contratos, localizada a Avenida Abílio Espindola Sobrinho, 570, JD Seriema - Coronel Sapucaia – MS.</w:t>
      </w:r>
    </w:p>
    <w:p w:rsidR="007626F9" w:rsidRPr="00A57AF3" w:rsidRDefault="007626F9" w:rsidP="00BB1792">
      <w:pPr>
        <w:spacing w:line="276" w:lineRule="auto"/>
        <w:jc w:val="both"/>
        <w:rPr>
          <w:szCs w:val="24"/>
        </w:rPr>
      </w:pPr>
    </w:p>
    <w:p w:rsidR="007626F9" w:rsidRPr="00A57AF3" w:rsidRDefault="007626F9" w:rsidP="00BB1792">
      <w:pPr>
        <w:spacing w:line="276" w:lineRule="auto"/>
        <w:jc w:val="both"/>
        <w:rPr>
          <w:szCs w:val="24"/>
        </w:rPr>
      </w:pPr>
      <w:r w:rsidRPr="00A57AF3">
        <w:rPr>
          <w:szCs w:val="24"/>
        </w:rPr>
        <w:t>Retirada do Edital: O Edital poderá ser pessoalmente obtido na sala de reunião de Licitação e Contratos, através de fotocópias ou pen drive os quais serão fornecidos pelos interessados.</w:t>
      </w:r>
      <w:r w:rsidR="00102777">
        <w:rPr>
          <w:szCs w:val="24"/>
        </w:rPr>
        <w:t xml:space="preserve"> </w:t>
      </w:r>
      <w:r w:rsidRPr="00A57AF3">
        <w:rPr>
          <w:szCs w:val="24"/>
        </w:rPr>
        <w:t>Informações complementares poderão ser obtidas no mesmo endereço e pelos telefones (067) 3483-1144 ou 3483-1142.</w:t>
      </w:r>
    </w:p>
    <w:p w:rsidR="007626F9" w:rsidRPr="00A57AF3" w:rsidRDefault="007626F9" w:rsidP="00BB1792">
      <w:pPr>
        <w:spacing w:line="276" w:lineRule="auto"/>
        <w:rPr>
          <w:szCs w:val="24"/>
        </w:rPr>
      </w:pPr>
    </w:p>
    <w:p w:rsidR="007626F9" w:rsidRPr="00A57AF3" w:rsidRDefault="007626F9" w:rsidP="00BB1792">
      <w:pPr>
        <w:spacing w:line="276" w:lineRule="auto"/>
        <w:rPr>
          <w:szCs w:val="24"/>
        </w:rPr>
      </w:pPr>
    </w:p>
    <w:p w:rsidR="007626F9" w:rsidRPr="00A57AF3" w:rsidRDefault="007626F9" w:rsidP="00BB1792">
      <w:pPr>
        <w:spacing w:line="276" w:lineRule="auto"/>
        <w:jc w:val="right"/>
        <w:rPr>
          <w:szCs w:val="24"/>
        </w:rPr>
      </w:pPr>
      <w:r w:rsidRPr="00A57AF3">
        <w:rPr>
          <w:szCs w:val="24"/>
        </w:rPr>
        <w:t xml:space="preserve">Coronel Sapucaia – MS, em </w:t>
      </w:r>
      <w:r w:rsidR="00C60B63">
        <w:rPr>
          <w:szCs w:val="24"/>
        </w:rPr>
        <w:t>09</w:t>
      </w:r>
      <w:r w:rsidR="00BB1792">
        <w:rPr>
          <w:szCs w:val="24"/>
        </w:rPr>
        <w:t xml:space="preserve"> de Julho</w:t>
      </w:r>
      <w:r w:rsidR="00EF1CFE" w:rsidRPr="00A57AF3">
        <w:rPr>
          <w:szCs w:val="24"/>
        </w:rPr>
        <w:t xml:space="preserve"> de 2019</w:t>
      </w:r>
      <w:r w:rsidRPr="00A57AF3">
        <w:rPr>
          <w:szCs w:val="24"/>
        </w:rPr>
        <w:t>.</w:t>
      </w:r>
    </w:p>
    <w:p w:rsidR="007626F9" w:rsidRPr="00A57AF3" w:rsidRDefault="007626F9" w:rsidP="00BB1792">
      <w:pPr>
        <w:spacing w:line="276" w:lineRule="auto"/>
        <w:rPr>
          <w:szCs w:val="24"/>
        </w:rPr>
      </w:pPr>
    </w:p>
    <w:p w:rsidR="007626F9" w:rsidRPr="00A57AF3" w:rsidRDefault="007626F9" w:rsidP="00BB1792">
      <w:pPr>
        <w:spacing w:line="276" w:lineRule="auto"/>
        <w:rPr>
          <w:szCs w:val="24"/>
        </w:rPr>
      </w:pPr>
    </w:p>
    <w:p w:rsidR="007626F9" w:rsidRPr="00A57AF3" w:rsidRDefault="007877A0" w:rsidP="00BB1792">
      <w:pPr>
        <w:spacing w:line="276" w:lineRule="auto"/>
        <w:jc w:val="center"/>
        <w:rPr>
          <w:szCs w:val="24"/>
        </w:rPr>
      </w:pPr>
      <w:r>
        <w:rPr>
          <w:szCs w:val="24"/>
        </w:rPr>
        <w:t>Erica Campos Gobo</w:t>
      </w:r>
      <w:bookmarkStart w:id="0" w:name="_GoBack"/>
      <w:bookmarkEnd w:id="0"/>
    </w:p>
    <w:p w:rsidR="007626F9" w:rsidRPr="00A57AF3" w:rsidRDefault="007626F9" w:rsidP="00BB1792">
      <w:pPr>
        <w:spacing w:line="276" w:lineRule="auto"/>
        <w:jc w:val="center"/>
        <w:rPr>
          <w:b/>
          <w:szCs w:val="24"/>
        </w:rPr>
      </w:pPr>
      <w:r w:rsidRPr="00A57AF3">
        <w:rPr>
          <w:b/>
          <w:szCs w:val="24"/>
        </w:rPr>
        <w:t>Pregoeira/Oficial</w:t>
      </w:r>
    </w:p>
    <w:p w:rsidR="007626F9" w:rsidRPr="00A57AF3" w:rsidRDefault="007626F9" w:rsidP="00BB1792">
      <w:pPr>
        <w:spacing w:line="276" w:lineRule="auto"/>
        <w:jc w:val="center"/>
        <w:rPr>
          <w:b/>
          <w:szCs w:val="24"/>
        </w:rPr>
      </w:pPr>
      <w:r w:rsidRPr="00A57AF3">
        <w:rPr>
          <w:b/>
          <w:szCs w:val="24"/>
        </w:rPr>
        <w:t>Decreto n°</w:t>
      </w:r>
      <w:r w:rsidR="007877A0">
        <w:rPr>
          <w:b/>
          <w:szCs w:val="24"/>
        </w:rPr>
        <w:t xml:space="preserve"> 041/2019</w:t>
      </w:r>
    </w:p>
    <w:p w:rsidR="007626F9" w:rsidRPr="00A57AF3" w:rsidRDefault="007626F9" w:rsidP="00BB1792">
      <w:pPr>
        <w:spacing w:before="40" w:line="276" w:lineRule="auto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BB1792">
      <w:pPr>
        <w:spacing w:before="40" w:line="276" w:lineRule="auto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BB1792">
      <w:pPr>
        <w:spacing w:before="40" w:line="276" w:lineRule="auto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BB1792">
      <w:pPr>
        <w:spacing w:before="40" w:line="276" w:lineRule="auto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BB1792">
      <w:pPr>
        <w:spacing w:line="276" w:lineRule="auto"/>
      </w:pPr>
    </w:p>
    <w:p w:rsidR="00FC3A35" w:rsidRPr="00A57AF3" w:rsidRDefault="00FC3A35" w:rsidP="00BB1792">
      <w:pPr>
        <w:spacing w:line="276" w:lineRule="auto"/>
      </w:pPr>
    </w:p>
    <w:sectPr w:rsidR="00FC3A35" w:rsidRPr="00A57AF3" w:rsidSect="00DC1DF6">
      <w:headerReference w:type="default" r:id="rId6"/>
      <w:footerReference w:type="default" r:id="rId7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5A6" w:rsidRDefault="00BB35A6">
      <w:r>
        <w:separator/>
      </w:r>
    </w:p>
  </w:endnote>
  <w:endnote w:type="continuationSeparator" w:id="0">
    <w:p w:rsidR="00BB35A6" w:rsidRDefault="00BB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0A6" w:rsidRDefault="00EF1CFE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057E" w:rsidRPr="00D520A6" w:rsidRDefault="00EF1CFE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21057E" w:rsidRPr="00D520A6" w:rsidRDefault="00EF1CFE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5A6" w:rsidRDefault="00BB35A6">
      <w:r>
        <w:separator/>
      </w:r>
    </w:p>
  </w:footnote>
  <w:footnote w:type="continuationSeparator" w:id="0">
    <w:p w:rsidR="00BB35A6" w:rsidRDefault="00BB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A4A" w:rsidRPr="008F437F" w:rsidRDefault="007626F9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BD1A4A" w:rsidRPr="0021057E" w:rsidRDefault="00EF1CFE" w:rsidP="00582969">
    <w:pPr>
      <w:ind w:firstLine="708"/>
      <w:jc w:val="center"/>
      <w:rPr>
        <w:rFonts w:ascii="Book Antiqua" w:hAnsi="Book Antiqua" w:cs="Arial"/>
        <w:b/>
        <w:sz w:val="28"/>
        <w:szCs w:val="28"/>
      </w:rPr>
    </w:pPr>
    <w:r>
      <w:rPr>
        <w:rFonts w:ascii="Book Antiqua" w:hAnsi="Book Antiqua" w:cs="Arial"/>
        <w:b/>
        <w:szCs w:val="24"/>
      </w:rPr>
      <w:t>DEPARTAMENTO DE LICITAÇÃO E CONTRATO</w:t>
    </w:r>
  </w:p>
  <w:p w:rsidR="00F8572D" w:rsidRPr="00BD1A4A" w:rsidRDefault="001B3CA2" w:rsidP="00BD1A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F03"/>
    <w:rsid w:val="00102777"/>
    <w:rsid w:val="001B3CA2"/>
    <w:rsid w:val="002C0C64"/>
    <w:rsid w:val="00404410"/>
    <w:rsid w:val="004E5E00"/>
    <w:rsid w:val="00614F03"/>
    <w:rsid w:val="006447B4"/>
    <w:rsid w:val="007544E1"/>
    <w:rsid w:val="007626F9"/>
    <w:rsid w:val="007877A0"/>
    <w:rsid w:val="0098648A"/>
    <w:rsid w:val="009F72BC"/>
    <w:rsid w:val="00A57A4E"/>
    <w:rsid w:val="00A57AF3"/>
    <w:rsid w:val="00AB6F08"/>
    <w:rsid w:val="00BB1792"/>
    <w:rsid w:val="00BB35A6"/>
    <w:rsid w:val="00C60B63"/>
    <w:rsid w:val="00DA1AFA"/>
    <w:rsid w:val="00EC3A77"/>
    <w:rsid w:val="00ED4882"/>
    <w:rsid w:val="00EF1CFE"/>
    <w:rsid w:val="00FB591F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30C336E-B19C-4E0E-A2B5-34B91A38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2019-07-03T15:05:00Z</cp:lastPrinted>
  <dcterms:created xsi:type="dcterms:W3CDTF">2019-07-01T14:44:00Z</dcterms:created>
  <dcterms:modified xsi:type="dcterms:W3CDTF">2019-07-11T19:17:00Z</dcterms:modified>
</cp:coreProperties>
</file>