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bookmarkStart w:id="0" w:name="_GoBack"/>
      <w:r w:rsidRPr="00A57AF3">
        <w:rPr>
          <w:b/>
          <w:szCs w:val="24"/>
        </w:rPr>
        <w:t>PROCESSO ADMINISTRATIVO Nº 0</w:t>
      </w:r>
      <w:r w:rsidR="00402C72">
        <w:rPr>
          <w:b/>
          <w:szCs w:val="24"/>
        </w:rPr>
        <w:t>8</w:t>
      </w:r>
      <w:r w:rsidR="00B84659">
        <w:rPr>
          <w:b/>
          <w:szCs w:val="24"/>
        </w:rPr>
        <w:t>9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Nº 0</w:t>
      </w:r>
      <w:r w:rsidR="00402C72">
        <w:rPr>
          <w:b/>
          <w:szCs w:val="24"/>
        </w:rPr>
        <w:t>3</w:t>
      </w:r>
      <w:r w:rsidR="00B84659">
        <w:rPr>
          <w:b/>
          <w:szCs w:val="24"/>
        </w:rPr>
        <w:t>6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AA661D" w:rsidRDefault="007626F9" w:rsidP="007626F9">
      <w:pPr>
        <w:jc w:val="both"/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7824D0">
        <w:rPr>
          <w:szCs w:val="24"/>
        </w:rPr>
        <w:t>41</w:t>
      </w:r>
      <w:r w:rsidRPr="00A57AF3">
        <w:rPr>
          <w:szCs w:val="24"/>
        </w:rPr>
        <w:t>/ 201</w:t>
      </w:r>
      <w:r w:rsidR="007824D0">
        <w:rPr>
          <w:szCs w:val="24"/>
        </w:rPr>
        <w:t>9</w:t>
      </w:r>
      <w:r w:rsidRPr="00A57AF3">
        <w:rPr>
          <w:szCs w:val="24"/>
        </w:rPr>
        <w:t>, de 13 de junho de</w:t>
      </w:r>
      <w:r w:rsidR="00B84659" w:rsidRPr="00A57AF3">
        <w:rPr>
          <w:szCs w:val="24"/>
        </w:rPr>
        <w:t xml:space="preserve"> </w:t>
      </w:r>
      <w:r w:rsidRPr="00A57AF3">
        <w:rPr>
          <w:szCs w:val="24"/>
        </w:rPr>
        <w:t>201</w:t>
      </w:r>
      <w:r w:rsidR="007824D0">
        <w:rPr>
          <w:szCs w:val="24"/>
        </w:rPr>
        <w:t>9</w:t>
      </w:r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 xml:space="preserve">Registro de Preços para </w:t>
      </w:r>
      <w:r w:rsidR="00B84659" w:rsidRPr="000F3AFF">
        <w:rPr>
          <w:rFonts w:ascii="Garamond" w:hAnsi="Garamond" w:cs="Garamond"/>
          <w:b/>
          <w:color w:val="000000"/>
          <w:spacing w:val="1"/>
          <w:szCs w:val="24"/>
        </w:rPr>
        <w:t xml:space="preserve">Contratação de Empresa especializada para prestação de serviços </w:t>
      </w:r>
      <w:r w:rsidR="00B84659">
        <w:rPr>
          <w:rFonts w:ascii="Garamond" w:hAnsi="Garamond" w:cs="Garamond"/>
          <w:b/>
          <w:color w:val="000000"/>
          <w:spacing w:val="1"/>
          <w:szCs w:val="24"/>
        </w:rPr>
        <w:t>de som para eventos promovidos pelas secretarias municipais de Coronel Sapucaia - MS</w:t>
      </w:r>
      <w:r w:rsidR="00B84659" w:rsidRPr="000F3AFF">
        <w:rPr>
          <w:rFonts w:ascii="Garamond" w:hAnsi="Garamond" w:cs="Garamond"/>
          <w:b/>
          <w:color w:val="000000"/>
          <w:szCs w:val="24"/>
        </w:rPr>
        <w:t>,</w:t>
      </w:r>
      <w:r w:rsidR="00B84659" w:rsidRPr="000F3AFF">
        <w:rPr>
          <w:rFonts w:ascii="Garamond" w:hAnsi="Garamond" w:cs="Garamond"/>
          <w:b/>
          <w:color w:val="000000"/>
          <w:spacing w:val="22"/>
          <w:szCs w:val="24"/>
        </w:rPr>
        <w:t xml:space="preserve"> </w:t>
      </w:r>
      <w:r w:rsidR="00B84659" w:rsidRPr="000F3AFF">
        <w:rPr>
          <w:rFonts w:ascii="Garamond" w:hAnsi="Garamond" w:cs="Garamond"/>
          <w:b/>
          <w:color w:val="000000"/>
          <w:szCs w:val="24"/>
        </w:rPr>
        <w:t>pe</w:t>
      </w:r>
      <w:r w:rsidR="00B84659" w:rsidRPr="000F3AFF">
        <w:rPr>
          <w:rFonts w:ascii="Garamond" w:hAnsi="Garamond" w:cs="Garamond"/>
          <w:b/>
          <w:color w:val="000000"/>
          <w:spacing w:val="1"/>
          <w:szCs w:val="24"/>
        </w:rPr>
        <w:t>l</w:t>
      </w:r>
      <w:r w:rsidR="00B84659" w:rsidRPr="000F3AFF">
        <w:rPr>
          <w:rFonts w:ascii="Garamond" w:hAnsi="Garamond" w:cs="Garamond"/>
          <w:b/>
          <w:color w:val="000000"/>
          <w:szCs w:val="24"/>
        </w:rPr>
        <w:t>o</w:t>
      </w:r>
      <w:r w:rsidR="00B84659" w:rsidRPr="000F3AFF">
        <w:rPr>
          <w:rFonts w:ascii="Garamond" w:hAnsi="Garamond" w:cs="Garamond"/>
          <w:b/>
          <w:color w:val="000000"/>
          <w:spacing w:val="21"/>
          <w:szCs w:val="24"/>
        </w:rPr>
        <w:t xml:space="preserve"> </w:t>
      </w:r>
      <w:r w:rsidR="00B84659" w:rsidRPr="000F3AFF">
        <w:rPr>
          <w:rFonts w:ascii="Garamond" w:hAnsi="Garamond" w:cs="Garamond"/>
          <w:b/>
          <w:color w:val="000000"/>
          <w:szCs w:val="24"/>
        </w:rPr>
        <w:t>período</w:t>
      </w:r>
      <w:r w:rsidR="00B84659" w:rsidRPr="000F3AFF">
        <w:rPr>
          <w:rFonts w:ascii="Garamond" w:hAnsi="Garamond" w:cs="Garamond"/>
          <w:b/>
          <w:color w:val="000000"/>
          <w:spacing w:val="21"/>
          <w:szCs w:val="24"/>
        </w:rPr>
        <w:t xml:space="preserve"> </w:t>
      </w:r>
      <w:r w:rsidR="00B84659" w:rsidRPr="000F3AFF">
        <w:rPr>
          <w:rFonts w:ascii="Garamond" w:hAnsi="Garamond" w:cs="Garamond"/>
          <w:b/>
          <w:color w:val="000000"/>
          <w:szCs w:val="24"/>
        </w:rPr>
        <w:t>de</w:t>
      </w:r>
      <w:r w:rsidR="00B84659" w:rsidRPr="000F3AFF">
        <w:rPr>
          <w:rFonts w:ascii="Garamond" w:hAnsi="Garamond" w:cs="Garamond"/>
          <w:b/>
          <w:color w:val="000000"/>
          <w:spacing w:val="22"/>
          <w:szCs w:val="24"/>
        </w:rPr>
        <w:t xml:space="preserve"> </w:t>
      </w:r>
      <w:r w:rsidR="00B84659" w:rsidRPr="000F3AFF">
        <w:rPr>
          <w:rFonts w:ascii="Garamond" w:hAnsi="Garamond" w:cs="Garamond"/>
          <w:b/>
          <w:color w:val="000000"/>
          <w:szCs w:val="24"/>
        </w:rPr>
        <w:t>12</w:t>
      </w:r>
      <w:r w:rsidR="00B84659" w:rsidRPr="000F3AFF">
        <w:rPr>
          <w:rFonts w:ascii="Garamond" w:hAnsi="Garamond" w:cs="Garamond"/>
          <w:b/>
          <w:color w:val="000000"/>
          <w:spacing w:val="22"/>
          <w:szCs w:val="24"/>
        </w:rPr>
        <w:t xml:space="preserve"> </w:t>
      </w:r>
      <w:r w:rsidR="00B84659" w:rsidRPr="000F3AFF">
        <w:rPr>
          <w:rFonts w:ascii="Garamond" w:hAnsi="Garamond" w:cs="Garamond"/>
          <w:b/>
          <w:color w:val="000000"/>
          <w:szCs w:val="24"/>
        </w:rPr>
        <w:t>(doz</w:t>
      </w:r>
      <w:r w:rsidR="00B84659" w:rsidRPr="000F3AFF">
        <w:rPr>
          <w:rFonts w:ascii="Garamond" w:hAnsi="Garamond" w:cs="Garamond"/>
          <w:b/>
          <w:color w:val="000000"/>
          <w:spacing w:val="1"/>
          <w:szCs w:val="24"/>
        </w:rPr>
        <w:t>e</w:t>
      </w:r>
      <w:r w:rsidR="00B84659" w:rsidRPr="000F3AFF">
        <w:rPr>
          <w:rFonts w:ascii="Garamond" w:hAnsi="Garamond" w:cs="Garamond"/>
          <w:b/>
          <w:color w:val="000000"/>
          <w:szCs w:val="24"/>
        </w:rPr>
        <w:t>)</w:t>
      </w:r>
      <w:r w:rsidR="00B84659" w:rsidRPr="000F3AFF">
        <w:rPr>
          <w:rFonts w:ascii="Garamond" w:hAnsi="Garamond" w:cs="Garamond"/>
          <w:b/>
          <w:color w:val="000000"/>
          <w:spacing w:val="21"/>
          <w:szCs w:val="24"/>
        </w:rPr>
        <w:t xml:space="preserve"> </w:t>
      </w:r>
      <w:r w:rsidR="00B84659" w:rsidRPr="000F3AFF">
        <w:rPr>
          <w:rFonts w:ascii="Garamond" w:hAnsi="Garamond" w:cs="Garamond"/>
          <w:b/>
          <w:color w:val="000000"/>
          <w:szCs w:val="24"/>
        </w:rPr>
        <w:t>me</w:t>
      </w:r>
      <w:r w:rsidR="00B84659" w:rsidRPr="000F3AFF">
        <w:rPr>
          <w:rFonts w:ascii="Garamond" w:hAnsi="Garamond" w:cs="Garamond"/>
          <w:b/>
          <w:color w:val="000000"/>
          <w:spacing w:val="-1"/>
          <w:szCs w:val="24"/>
        </w:rPr>
        <w:t>s</w:t>
      </w:r>
      <w:r w:rsidR="00B84659" w:rsidRPr="000F3AFF">
        <w:rPr>
          <w:rFonts w:ascii="Garamond" w:hAnsi="Garamond" w:cs="Garamond"/>
          <w:b/>
          <w:color w:val="000000"/>
          <w:szCs w:val="24"/>
        </w:rPr>
        <w:t>e</w:t>
      </w:r>
      <w:r w:rsidR="00B84659" w:rsidRPr="000F3AFF">
        <w:rPr>
          <w:rFonts w:ascii="Garamond" w:hAnsi="Garamond" w:cs="Garamond"/>
          <w:b/>
          <w:color w:val="000000"/>
          <w:spacing w:val="2"/>
          <w:szCs w:val="24"/>
        </w:rPr>
        <w:t>s</w:t>
      </w:r>
      <w:r w:rsidR="00B84659" w:rsidRPr="000F3AFF">
        <w:rPr>
          <w:rFonts w:ascii="Garamond" w:hAnsi="Garamond" w:cs="Garamond"/>
          <w:color w:val="000000"/>
          <w:szCs w:val="24"/>
        </w:rPr>
        <w:t>. De</w:t>
      </w:r>
      <w:r w:rsidR="00B84659" w:rsidRPr="000F3AFF">
        <w:rPr>
          <w:rFonts w:ascii="Garamond" w:hAnsi="Garamond" w:cs="Garamond"/>
          <w:color w:val="000000"/>
          <w:spacing w:val="10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a</w:t>
      </w:r>
      <w:r w:rsidR="00B84659" w:rsidRPr="000F3AFF">
        <w:rPr>
          <w:rFonts w:ascii="Garamond" w:hAnsi="Garamond" w:cs="Garamond"/>
          <w:color w:val="000000"/>
          <w:szCs w:val="24"/>
        </w:rPr>
        <w:t>cordo</w:t>
      </w:r>
      <w:r w:rsidR="00B84659" w:rsidRPr="000F3AFF">
        <w:rPr>
          <w:rFonts w:ascii="Garamond" w:hAnsi="Garamond" w:cs="Garamond"/>
          <w:color w:val="000000"/>
          <w:spacing w:val="9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com</w:t>
      </w:r>
      <w:r w:rsidR="00B84659" w:rsidRPr="000F3AFF">
        <w:rPr>
          <w:rFonts w:ascii="Garamond" w:hAnsi="Garamond" w:cs="Garamond"/>
          <w:color w:val="000000"/>
          <w:spacing w:val="7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pacing w:val="-1"/>
          <w:szCs w:val="24"/>
        </w:rPr>
        <w:t>a</w:t>
      </w:r>
      <w:r w:rsidR="00B84659" w:rsidRPr="000F3AFF">
        <w:rPr>
          <w:rFonts w:ascii="Garamond" w:hAnsi="Garamond" w:cs="Garamond"/>
          <w:color w:val="000000"/>
          <w:szCs w:val="24"/>
        </w:rPr>
        <w:t>s</w:t>
      </w:r>
      <w:r w:rsidR="00B84659" w:rsidRPr="000F3AFF">
        <w:rPr>
          <w:rFonts w:ascii="Garamond" w:hAnsi="Garamond" w:cs="Garamond"/>
          <w:color w:val="000000"/>
          <w:spacing w:val="8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espe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c</w:t>
      </w:r>
      <w:r w:rsidR="00B84659" w:rsidRPr="000F3AFF">
        <w:rPr>
          <w:rFonts w:ascii="Garamond" w:hAnsi="Garamond" w:cs="Garamond"/>
          <w:color w:val="000000"/>
          <w:szCs w:val="24"/>
        </w:rPr>
        <w:t>ific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a</w:t>
      </w:r>
      <w:r w:rsidR="00B84659" w:rsidRPr="000F3AFF">
        <w:rPr>
          <w:rFonts w:ascii="Garamond" w:hAnsi="Garamond" w:cs="Garamond"/>
          <w:color w:val="000000"/>
          <w:szCs w:val="24"/>
        </w:rPr>
        <w:t>ç</w:t>
      </w:r>
      <w:r w:rsidR="00B84659" w:rsidRPr="000F3AFF">
        <w:rPr>
          <w:rFonts w:ascii="Garamond" w:hAnsi="Garamond" w:cs="Garamond"/>
          <w:color w:val="000000"/>
          <w:spacing w:val="-2"/>
          <w:szCs w:val="24"/>
        </w:rPr>
        <w:t>õ</w:t>
      </w:r>
      <w:r w:rsidR="00B84659" w:rsidRPr="000F3AFF">
        <w:rPr>
          <w:rFonts w:ascii="Garamond" w:hAnsi="Garamond" w:cs="Garamond"/>
          <w:color w:val="000000"/>
          <w:szCs w:val="24"/>
        </w:rPr>
        <w:t>es</w:t>
      </w:r>
      <w:r w:rsidR="00B84659" w:rsidRPr="000F3AFF">
        <w:rPr>
          <w:rFonts w:ascii="Garamond" w:hAnsi="Garamond" w:cs="Garamond"/>
          <w:color w:val="000000"/>
          <w:spacing w:val="9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e qu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a</w:t>
      </w:r>
      <w:r w:rsidR="00B84659" w:rsidRPr="000F3AFF">
        <w:rPr>
          <w:rFonts w:ascii="Garamond" w:hAnsi="Garamond" w:cs="Garamond"/>
          <w:color w:val="000000"/>
          <w:szCs w:val="24"/>
        </w:rPr>
        <w:t>ntidades</w:t>
      </w:r>
      <w:r w:rsidR="00B84659" w:rsidRPr="000F3AFF">
        <w:rPr>
          <w:rFonts w:ascii="Garamond" w:hAnsi="Garamond" w:cs="Garamond"/>
          <w:color w:val="000000"/>
          <w:spacing w:val="2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det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a</w:t>
      </w:r>
      <w:r w:rsidR="00B84659" w:rsidRPr="000F3AFF">
        <w:rPr>
          <w:rFonts w:ascii="Garamond" w:hAnsi="Garamond" w:cs="Garamond"/>
          <w:color w:val="000000"/>
          <w:szCs w:val="24"/>
        </w:rPr>
        <w:t>lh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a</w:t>
      </w:r>
      <w:r w:rsidR="00B84659" w:rsidRPr="000F3AFF">
        <w:rPr>
          <w:rFonts w:ascii="Garamond" w:hAnsi="Garamond" w:cs="Garamond"/>
          <w:color w:val="000000"/>
          <w:spacing w:val="-2"/>
          <w:szCs w:val="24"/>
        </w:rPr>
        <w:t>d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a</w:t>
      </w:r>
      <w:r w:rsidR="00B84659" w:rsidRPr="000F3AFF">
        <w:rPr>
          <w:rFonts w:ascii="Garamond" w:hAnsi="Garamond" w:cs="Garamond"/>
          <w:color w:val="000000"/>
          <w:szCs w:val="24"/>
        </w:rPr>
        <w:t>s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no</w:t>
      </w:r>
      <w:r w:rsidR="00B84659" w:rsidRPr="000F3AFF">
        <w:rPr>
          <w:rFonts w:ascii="Garamond" w:hAnsi="Garamond" w:cs="Garamond"/>
          <w:color w:val="000000"/>
          <w:spacing w:val="2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pacing w:val="-1"/>
          <w:szCs w:val="24"/>
        </w:rPr>
        <w:t>T</w:t>
      </w:r>
      <w:r w:rsidR="00B84659" w:rsidRPr="000F3AFF">
        <w:rPr>
          <w:rFonts w:ascii="Garamond" w:hAnsi="Garamond" w:cs="Garamond"/>
          <w:color w:val="000000"/>
          <w:szCs w:val="24"/>
        </w:rPr>
        <w:t>ermo</w:t>
      </w:r>
      <w:r w:rsidR="00B84659" w:rsidRPr="000F3AFF">
        <w:rPr>
          <w:rFonts w:ascii="Garamond" w:hAnsi="Garamond" w:cs="Garamond"/>
          <w:color w:val="000000"/>
          <w:spacing w:val="2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de</w:t>
      </w:r>
      <w:r w:rsidR="00B84659" w:rsidRPr="000F3AFF">
        <w:rPr>
          <w:rFonts w:ascii="Garamond" w:hAnsi="Garamond" w:cs="Garamond"/>
          <w:color w:val="000000"/>
          <w:spacing w:val="3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R</w:t>
      </w:r>
      <w:r w:rsidR="00B84659" w:rsidRPr="000F3AFF">
        <w:rPr>
          <w:rFonts w:ascii="Garamond" w:hAnsi="Garamond" w:cs="Garamond"/>
          <w:color w:val="000000"/>
          <w:szCs w:val="24"/>
        </w:rPr>
        <w:t>eferê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n</w:t>
      </w:r>
      <w:r w:rsidR="00B84659" w:rsidRPr="000F3AFF">
        <w:rPr>
          <w:rFonts w:ascii="Garamond" w:hAnsi="Garamond" w:cs="Garamond"/>
          <w:color w:val="000000"/>
          <w:szCs w:val="24"/>
        </w:rPr>
        <w:t>c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i</w:t>
      </w:r>
      <w:r w:rsidR="00B84659" w:rsidRPr="000F3AFF">
        <w:rPr>
          <w:rFonts w:ascii="Garamond" w:hAnsi="Garamond" w:cs="Garamond"/>
          <w:color w:val="000000"/>
          <w:szCs w:val="24"/>
        </w:rPr>
        <w:t>a</w:t>
      </w:r>
      <w:r w:rsidR="00B84659" w:rsidRPr="000F3AFF">
        <w:rPr>
          <w:rFonts w:ascii="Garamond" w:hAnsi="Garamond" w:cs="Garamond"/>
          <w:color w:val="000000"/>
          <w:spacing w:val="3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e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Ane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x</w:t>
      </w:r>
      <w:r w:rsidR="00B84659" w:rsidRPr="000F3AFF">
        <w:rPr>
          <w:rFonts w:ascii="Garamond" w:hAnsi="Garamond" w:cs="Garamond"/>
          <w:color w:val="000000"/>
          <w:szCs w:val="24"/>
        </w:rPr>
        <w:t>o</w:t>
      </w:r>
      <w:r w:rsidR="00B84659" w:rsidRPr="000F3AFF">
        <w:rPr>
          <w:rFonts w:ascii="Garamond" w:hAnsi="Garamond" w:cs="Garamond"/>
          <w:color w:val="000000"/>
          <w:spacing w:val="-1"/>
          <w:szCs w:val="24"/>
        </w:rPr>
        <w:t>s</w:t>
      </w:r>
      <w:r w:rsidR="00B84659" w:rsidRPr="000F3AFF">
        <w:rPr>
          <w:rFonts w:ascii="Garamond" w:hAnsi="Garamond" w:cs="Garamond"/>
          <w:color w:val="000000"/>
          <w:szCs w:val="24"/>
        </w:rPr>
        <w:t>,</w:t>
      </w:r>
      <w:r w:rsidR="00B84659" w:rsidRPr="000F3AFF">
        <w:rPr>
          <w:rFonts w:ascii="Garamond" w:hAnsi="Garamond" w:cs="Garamond"/>
          <w:color w:val="000000"/>
          <w:spacing w:val="3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p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a</w:t>
      </w:r>
      <w:r w:rsidR="00B84659" w:rsidRPr="000F3AFF">
        <w:rPr>
          <w:rFonts w:ascii="Garamond" w:hAnsi="Garamond" w:cs="Garamond"/>
          <w:color w:val="000000"/>
          <w:szCs w:val="24"/>
        </w:rPr>
        <w:t>r</w:t>
      </w:r>
      <w:r w:rsidR="00B84659" w:rsidRPr="000F3AFF">
        <w:rPr>
          <w:rFonts w:ascii="Garamond" w:hAnsi="Garamond" w:cs="Garamond"/>
          <w:color w:val="000000"/>
          <w:spacing w:val="-1"/>
          <w:szCs w:val="24"/>
        </w:rPr>
        <w:t>t</w:t>
      </w:r>
      <w:r w:rsidR="00B84659" w:rsidRPr="000F3AFF">
        <w:rPr>
          <w:rFonts w:ascii="Garamond" w:hAnsi="Garamond" w:cs="Garamond"/>
          <w:color w:val="000000"/>
          <w:szCs w:val="24"/>
        </w:rPr>
        <w:t>e</w:t>
      </w:r>
      <w:r w:rsidR="00B84659" w:rsidRPr="000F3AFF">
        <w:rPr>
          <w:rFonts w:ascii="Garamond" w:hAnsi="Garamond" w:cs="Garamond"/>
          <w:color w:val="000000"/>
          <w:spacing w:val="3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inte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g</w:t>
      </w:r>
      <w:r w:rsidR="00B84659" w:rsidRPr="000F3AFF">
        <w:rPr>
          <w:rFonts w:ascii="Garamond" w:hAnsi="Garamond" w:cs="Garamond"/>
          <w:color w:val="000000"/>
          <w:szCs w:val="24"/>
        </w:rPr>
        <w:t>rante da</w:t>
      </w:r>
      <w:r w:rsidR="00B84659" w:rsidRPr="000F3AFF">
        <w:rPr>
          <w:rFonts w:ascii="Garamond" w:hAnsi="Garamond" w:cs="Garamond"/>
          <w:color w:val="000000"/>
          <w:spacing w:val="3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li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c</w:t>
      </w:r>
      <w:r w:rsidR="00B84659" w:rsidRPr="000F3AFF">
        <w:rPr>
          <w:rFonts w:ascii="Garamond" w:hAnsi="Garamond" w:cs="Garamond"/>
          <w:color w:val="000000"/>
          <w:szCs w:val="24"/>
        </w:rPr>
        <w:t>ita</w:t>
      </w:r>
      <w:r w:rsidR="00B84659" w:rsidRPr="000F3AFF">
        <w:rPr>
          <w:rFonts w:ascii="Garamond" w:hAnsi="Garamond" w:cs="Garamond"/>
          <w:color w:val="000000"/>
          <w:spacing w:val="-1"/>
          <w:szCs w:val="24"/>
        </w:rPr>
        <w:t>ç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ã</w:t>
      </w:r>
      <w:r w:rsidR="00B84659" w:rsidRPr="000F3AFF">
        <w:rPr>
          <w:rFonts w:ascii="Garamond" w:hAnsi="Garamond" w:cs="Garamond"/>
          <w:color w:val="000000"/>
          <w:szCs w:val="24"/>
        </w:rPr>
        <w:t>o</w:t>
      </w:r>
      <w:r w:rsidR="00B84659" w:rsidRPr="000F3AFF">
        <w:rPr>
          <w:rFonts w:ascii="Garamond" w:hAnsi="Garamond" w:cs="Garamond"/>
          <w:color w:val="000000"/>
          <w:spacing w:val="2"/>
          <w:szCs w:val="24"/>
        </w:rPr>
        <w:t xml:space="preserve"> </w:t>
      </w:r>
      <w:r w:rsidR="00B84659" w:rsidRPr="000F3AFF">
        <w:rPr>
          <w:rFonts w:ascii="Garamond" w:hAnsi="Garamond" w:cs="Garamond"/>
          <w:color w:val="000000"/>
          <w:szCs w:val="24"/>
        </w:rPr>
        <w:t>em ep</w:t>
      </w:r>
      <w:r w:rsidR="00B84659" w:rsidRPr="000F3AFF">
        <w:rPr>
          <w:rFonts w:ascii="Garamond" w:hAnsi="Garamond" w:cs="Garamond"/>
          <w:color w:val="000000"/>
          <w:spacing w:val="1"/>
          <w:szCs w:val="24"/>
        </w:rPr>
        <w:t>í</w:t>
      </w:r>
      <w:r w:rsidR="00B84659" w:rsidRPr="000F3AFF">
        <w:rPr>
          <w:rFonts w:ascii="Garamond" w:hAnsi="Garamond" w:cs="Garamond"/>
          <w:color w:val="000000"/>
          <w:szCs w:val="24"/>
        </w:rPr>
        <w:t>grafe.</w:t>
      </w:r>
    </w:p>
    <w:p w:rsidR="00AA661D" w:rsidRDefault="00AA661D" w:rsidP="007626F9">
      <w:pPr>
        <w:jc w:val="both"/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B84659">
        <w:rPr>
          <w:b/>
          <w:szCs w:val="24"/>
        </w:rPr>
        <w:t>12</w:t>
      </w:r>
      <w:r w:rsidR="007824D0">
        <w:rPr>
          <w:b/>
          <w:szCs w:val="24"/>
        </w:rPr>
        <w:t xml:space="preserve"> de </w:t>
      </w:r>
      <w:r w:rsidR="00E27969">
        <w:rPr>
          <w:b/>
          <w:szCs w:val="24"/>
        </w:rPr>
        <w:t>Agosto</w:t>
      </w:r>
      <w:r w:rsidR="00EF1CFE" w:rsidRPr="00A57AF3">
        <w:rPr>
          <w:b/>
          <w:szCs w:val="24"/>
        </w:rPr>
        <w:t xml:space="preserve"> de 2019</w:t>
      </w:r>
      <w:r w:rsidR="00AA661D">
        <w:rPr>
          <w:b/>
          <w:szCs w:val="24"/>
        </w:rPr>
        <w:t xml:space="preserve">, às </w:t>
      </w:r>
      <w:r w:rsidR="00E27969">
        <w:rPr>
          <w:b/>
          <w:szCs w:val="24"/>
        </w:rPr>
        <w:t>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B84659">
        <w:rPr>
          <w:szCs w:val="24"/>
        </w:rPr>
        <w:t>31</w:t>
      </w:r>
      <w:r w:rsidR="007824D0">
        <w:rPr>
          <w:szCs w:val="24"/>
        </w:rPr>
        <w:t xml:space="preserve"> de Julho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041/2019</w:t>
      </w:r>
    </w:p>
    <w:bookmarkEnd w:id="0"/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24" w:rsidRDefault="00B61B24">
      <w:r>
        <w:separator/>
      </w:r>
    </w:p>
  </w:endnote>
  <w:endnote w:type="continuationSeparator" w:id="0">
    <w:p w:rsidR="00B61B24" w:rsidRDefault="00B6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24" w:rsidRDefault="00B61B24">
      <w:r>
        <w:separator/>
      </w:r>
    </w:p>
  </w:footnote>
  <w:footnote w:type="continuationSeparator" w:id="0">
    <w:p w:rsidR="00B61B24" w:rsidRDefault="00B6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141154"/>
    <w:rsid w:val="0032799C"/>
    <w:rsid w:val="0034062C"/>
    <w:rsid w:val="00402C72"/>
    <w:rsid w:val="004F51F2"/>
    <w:rsid w:val="005518C2"/>
    <w:rsid w:val="00614F03"/>
    <w:rsid w:val="006447B4"/>
    <w:rsid w:val="007626F9"/>
    <w:rsid w:val="007824D0"/>
    <w:rsid w:val="007C5294"/>
    <w:rsid w:val="00A15506"/>
    <w:rsid w:val="00A57AF3"/>
    <w:rsid w:val="00AA661D"/>
    <w:rsid w:val="00AE70D1"/>
    <w:rsid w:val="00B61B24"/>
    <w:rsid w:val="00B84659"/>
    <w:rsid w:val="00D4267B"/>
    <w:rsid w:val="00E27969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8A90-6B68-47D1-80FF-E1B59907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2019-05-30T11:48:00Z</cp:lastPrinted>
  <dcterms:created xsi:type="dcterms:W3CDTF">2019-07-31T15:15:00Z</dcterms:created>
  <dcterms:modified xsi:type="dcterms:W3CDTF">2019-07-31T15:15:00Z</dcterms:modified>
</cp:coreProperties>
</file>