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043" w:rsidRPr="00343043" w:rsidRDefault="00343043" w:rsidP="00343043">
      <w:pPr>
        <w:jc w:val="center"/>
        <w:rPr>
          <w:rFonts w:ascii="Times New Roman" w:hAnsi="Times New Roman" w:cs="Times New Roman"/>
          <w:b/>
          <w:u w:val="single"/>
        </w:rPr>
      </w:pPr>
      <w:r w:rsidRPr="00343043">
        <w:rPr>
          <w:rFonts w:ascii="Times New Roman" w:hAnsi="Times New Roman" w:cs="Times New Roman"/>
          <w:b/>
          <w:u w:val="single"/>
        </w:rPr>
        <w:t>AVISO DE RESULTADO DE LICITAÇÃO</w:t>
      </w:r>
    </w:p>
    <w:p w:rsidR="00920943" w:rsidRPr="00920943" w:rsidRDefault="00920943" w:rsidP="00920943">
      <w:pPr>
        <w:jc w:val="both"/>
        <w:rPr>
          <w:rFonts w:ascii="Times New Roman" w:hAnsi="Times New Roman" w:cs="Times New Roman"/>
        </w:rPr>
      </w:pPr>
      <w:r w:rsidRPr="00920943">
        <w:rPr>
          <w:rFonts w:ascii="Times New Roman" w:hAnsi="Times New Roman" w:cs="Times New Roman"/>
        </w:rPr>
        <w:t>A Prefeitura Municipal de Coronel Sapucaia/MS, através da Comissão Permanente de Licitação nº 041/2019 de 13 de Junho de 2019, torna público aos interessados o seguinte resultado:</w:t>
      </w:r>
    </w:p>
    <w:p w:rsidR="00920943" w:rsidRPr="00920943" w:rsidRDefault="00920943" w:rsidP="00920943">
      <w:pPr>
        <w:jc w:val="both"/>
        <w:rPr>
          <w:rFonts w:ascii="Times New Roman" w:hAnsi="Times New Roman" w:cs="Times New Roman"/>
          <w:b/>
        </w:rPr>
      </w:pPr>
      <w:r w:rsidRPr="00920943">
        <w:rPr>
          <w:rFonts w:ascii="Times New Roman" w:hAnsi="Times New Roman" w:cs="Times New Roman"/>
          <w:b/>
        </w:rPr>
        <w:t>PROCESSO Nº: 0096/2019</w:t>
      </w:r>
    </w:p>
    <w:p w:rsidR="00920943" w:rsidRPr="00920943" w:rsidRDefault="00920943" w:rsidP="00920943">
      <w:pPr>
        <w:jc w:val="both"/>
        <w:rPr>
          <w:rFonts w:ascii="Times New Roman" w:hAnsi="Times New Roman" w:cs="Times New Roman"/>
          <w:b/>
        </w:rPr>
      </w:pPr>
      <w:r w:rsidRPr="00920943">
        <w:rPr>
          <w:rFonts w:ascii="Times New Roman" w:hAnsi="Times New Roman" w:cs="Times New Roman"/>
          <w:b/>
        </w:rPr>
        <w:t>MODALIDADE/Nº: PREGÃO Nº 0039/2019</w:t>
      </w:r>
    </w:p>
    <w:p w:rsidR="00920943" w:rsidRPr="00920943" w:rsidRDefault="00920943" w:rsidP="00920943">
      <w:pPr>
        <w:jc w:val="both"/>
        <w:rPr>
          <w:rFonts w:ascii="Times New Roman" w:hAnsi="Times New Roman" w:cs="Times New Roman"/>
        </w:rPr>
      </w:pPr>
      <w:r w:rsidRPr="00920943">
        <w:rPr>
          <w:rFonts w:ascii="Times New Roman" w:hAnsi="Times New Roman" w:cs="Times New Roman"/>
        </w:rPr>
        <w:t xml:space="preserve">OBJETO: Futura e eventual aquisição de </w:t>
      </w:r>
      <w:bookmarkStart w:id="0" w:name="_GoBack"/>
      <w:r w:rsidRPr="00920943">
        <w:rPr>
          <w:rFonts w:ascii="Times New Roman" w:hAnsi="Times New Roman" w:cs="Times New Roman"/>
        </w:rPr>
        <w:t>materiais de laboratório</w:t>
      </w:r>
      <w:bookmarkEnd w:id="0"/>
      <w:r w:rsidRPr="00920943">
        <w:rPr>
          <w:rFonts w:ascii="Times New Roman" w:hAnsi="Times New Roman" w:cs="Times New Roman"/>
        </w:rPr>
        <w:t xml:space="preserve">, para o </w:t>
      </w:r>
      <w:r w:rsidRPr="00920943">
        <w:rPr>
          <w:rFonts w:ascii="Times New Roman" w:hAnsi="Times New Roman" w:cs="Times New Roman"/>
        </w:rPr>
        <w:t>período</w:t>
      </w:r>
      <w:r w:rsidRPr="00920943">
        <w:rPr>
          <w:rFonts w:ascii="Times New Roman" w:hAnsi="Times New Roman" w:cs="Times New Roman"/>
        </w:rPr>
        <w:t xml:space="preserve"> de 12 meses, para abastecer o estoque do laboratório municipal, afim de proporcionar condições </w:t>
      </w:r>
      <w:r w:rsidRPr="00920943">
        <w:rPr>
          <w:rFonts w:ascii="Times New Roman" w:hAnsi="Times New Roman" w:cs="Times New Roman"/>
        </w:rPr>
        <w:t>necessárias</w:t>
      </w:r>
      <w:r w:rsidRPr="00920943">
        <w:rPr>
          <w:rFonts w:ascii="Times New Roman" w:hAnsi="Times New Roman" w:cs="Times New Roman"/>
        </w:rPr>
        <w:t xml:space="preserve"> de trabalho aos profissionais </w:t>
      </w:r>
      <w:proofErr w:type="spellStart"/>
      <w:r w:rsidRPr="00920943">
        <w:rPr>
          <w:rFonts w:ascii="Times New Roman" w:hAnsi="Times New Roman" w:cs="Times New Roman"/>
        </w:rPr>
        <w:t>tecnicos</w:t>
      </w:r>
      <w:proofErr w:type="spellEnd"/>
      <w:r w:rsidRPr="00920943">
        <w:rPr>
          <w:rFonts w:ascii="Times New Roman" w:hAnsi="Times New Roman" w:cs="Times New Roman"/>
        </w:rPr>
        <w:t xml:space="preserve"> que presta serviço essencial a população do </w:t>
      </w:r>
      <w:r w:rsidRPr="00920943">
        <w:rPr>
          <w:rFonts w:ascii="Times New Roman" w:hAnsi="Times New Roman" w:cs="Times New Roman"/>
        </w:rPr>
        <w:t>município</w:t>
      </w:r>
      <w:r w:rsidRPr="00920943">
        <w:rPr>
          <w:rFonts w:ascii="Times New Roman" w:hAnsi="Times New Roman" w:cs="Times New Roman"/>
        </w:rPr>
        <w:t>.</w:t>
      </w:r>
    </w:p>
    <w:p w:rsidR="00920943" w:rsidRPr="00920943" w:rsidRDefault="00920943" w:rsidP="00920943">
      <w:pPr>
        <w:jc w:val="both"/>
        <w:rPr>
          <w:rFonts w:ascii="Times New Roman" w:hAnsi="Times New Roman" w:cs="Times New Roman"/>
        </w:rPr>
      </w:pPr>
      <w:r w:rsidRPr="00920943">
        <w:rPr>
          <w:rFonts w:ascii="Times New Roman" w:hAnsi="Times New Roman" w:cs="Times New Roman"/>
        </w:rPr>
        <w:t xml:space="preserve">Vencedor(es): </w:t>
      </w:r>
      <w:r w:rsidRPr="00920943">
        <w:rPr>
          <w:rFonts w:ascii="Times New Roman" w:hAnsi="Times New Roman" w:cs="Times New Roman"/>
          <w:b/>
        </w:rPr>
        <w:t xml:space="preserve">DIAGNOLAB LABORATORIOS EIRELI - </w:t>
      </w:r>
      <w:proofErr w:type="gramStart"/>
      <w:r w:rsidRPr="00920943">
        <w:rPr>
          <w:rFonts w:ascii="Times New Roman" w:hAnsi="Times New Roman" w:cs="Times New Roman"/>
          <w:b/>
        </w:rPr>
        <w:t>EPP</w:t>
      </w:r>
      <w:r w:rsidRPr="00920943">
        <w:rPr>
          <w:rFonts w:ascii="Times New Roman" w:hAnsi="Times New Roman" w:cs="Times New Roman"/>
        </w:rPr>
        <w:t>,  no</w:t>
      </w:r>
      <w:proofErr w:type="gramEnd"/>
      <w:r w:rsidRPr="00920943">
        <w:rPr>
          <w:rFonts w:ascii="Times New Roman" w:hAnsi="Times New Roman" w:cs="Times New Roman"/>
        </w:rPr>
        <w:t xml:space="preserve"> Anexo I/Lote 0001 - itens: 1,4,5,6,8,9,10,12,14,17,19,20,23,25,29,31,34,35,38,43,47,48,49,50,52,53,54,57,58,59</w:t>
      </w:r>
      <w:r>
        <w:rPr>
          <w:rFonts w:ascii="Times New Roman" w:hAnsi="Times New Roman" w:cs="Times New Roman"/>
        </w:rPr>
        <w:t xml:space="preserve">, </w:t>
      </w:r>
      <w:r w:rsidRPr="00920943">
        <w:rPr>
          <w:rFonts w:ascii="Times New Roman" w:hAnsi="Times New Roman" w:cs="Times New Roman"/>
        </w:rPr>
        <w:t xml:space="preserve">61,63,65, totalizando R$ 12.999,50 (doze mil e novecentos e noventa e nove reais e cinquenta centavos); </w:t>
      </w:r>
      <w:r w:rsidRPr="00920943">
        <w:rPr>
          <w:rFonts w:ascii="Times New Roman" w:hAnsi="Times New Roman" w:cs="Times New Roman"/>
          <w:b/>
        </w:rPr>
        <w:t>M.S. DIAGNÓSTICA LTDA</w:t>
      </w:r>
      <w:r w:rsidRPr="00920943">
        <w:rPr>
          <w:rFonts w:ascii="Times New Roman" w:hAnsi="Times New Roman" w:cs="Times New Roman"/>
        </w:rPr>
        <w:t xml:space="preserve">,  no Anexo I/Lote 0001 - itens: 2,3,7,11,13,15,16,18,21,22,24,26,27,28,30,32,33,36,37,39,40,41,42,44,45,46,51,55,56,60,62,64,66, totalizando R$ 29.280,00 (vinte e nove mil e duzentos e oitenta reais); </w:t>
      </w:r>
    </w:p>
    <w:p w:rsidR="00920943" w:rsidRPr="00920943" w:rsidRDefault="00920943" w:rsidP="00920943">
      <w:pPr>
        <w:jc w:val="both"/>
        <w:rPr>
          <w:rFonts w:ascii="Times New Roman" w:hAnsi="Times New Roman" w:cs="Times New Roman"/>
        </w:rPr>
      </w:pPr>
      <w:r w:rsidRPr="00920943">
        <w:rPr>
          <w:rFonts w:ascii="Times New Roman" w:hAnsi="Times New Roman" w:cs="Times New Roman"/>
        </w:rPr>
        <w:t>Coronel Sapucaia/MS, 20 de setembro de 2019.</w:t>
      </w:r>
    </w:p>
    <w:p w:rsidR="00920943" w:rsidRPr="00920943" w:rsidRDefault="00920943" w:rsidP="00920943">
      <w:pPr>
        <w:jc w:val="both"/>
        <w:rPr>
          <w:rFonts w:ascii="Times New Roman" w:hAnsi="Times New Roman" w:cs="Times New Roman"/>
        </w:rPr>
      </w:pPr>
    </w:p>
    <w:p w:rsidR="00920943" w:rsidRPr="00920943" w:rsidRDefault="00920943" w:rsidP="00920943">
      <w:pPr>
        <w:jc w:val="center"/>
        <w:rPr>
          <w:rFonts w:ascii="Times New Roman" w:hAnsi="Times New Roman" w:cs="Times New Roman"/>
        </w:rPr>
      </w:pPr>
      <w:r w:rsidRPr="00920943">
        <w:rPr>
          <w:rFonts w:ascii="Times New Roman" w:hAnsi="Times New Roman" w:cs="Times New Roman"/>
        </w:rPr>
        <w:t xml:space="preserve">Erica Campos </w:t>
      </w:r>
      <w:proofErr w:type="spellStart"/>
      <w:r w:rsidRPr="00920943">
        <w:rPr>
          <w:rFonts w:ascii="Times New Roman" w:hAnsi="Times New Roman" w:cs="Times New Roman"/>
        </w:rPr>
        <w:t>Gobo</w:t>
      </w:r>
      <w:proofErr w:type="spellEnd"/>
    </w:p>
    <w:p w:rsidR="00920943" w:rsidRPr="00920943" w:rsidRDefault="00920943" w:rsidP="00920943">
      <w:pPr>
        <w:jc w:val="center"/>
        <w:rPr>
          <w:rFonts w:ascii="Times New Roman" w:hAnsi="Times New Roman" w:cs="Times New Roman"/>
          <w:b/>
        </w:rPr>
      </w:pPr>
      <w:r w:rsidRPr="00920943">
        <w:rPr>
          <w:rFonts w:ascii="Times New Roman" w:hAnsi="Times New Roman" w:cs="Times New Roman"/>
          <w:b/>
        </w:rPr>
        <w:t>Pregoeira</w:t>
      </w:r>
    </w:p>
    <w:p w:rsidR="00920943" w:rsidRPr="00920943" w:rsidRDefault="00920943" w:rsidP="00920943">
      <w:pPr>
        <w:jc w:val="center"/>
        <w:rPr>
          <w:rFonts w:ascii="Times New Roman" w:hAnsi="Times New Roman" w:cs="Times New Roman"/>
          <w:b/>
          <w:u w:val="single"/>
        </w:rPr>
      </w:pPr>
    </w:p>
    <w:p w:rsidR="00920943" w:rsidRPr="00920943" w:rsidRDefault="00920943" w:rsidP="00920943">
      <w:pPr>
        <w:jc w:val="center"/>
        <w:rPr>
          <w:rFonts w:ascii="Times New Roman" w:hAnsi="Times New Roman" w:cs="Times New Roman"/>
          <w:b/>
          <w:u w:val="single"/>
        </w:rPr>
      </w:pPr>
      <w:r w:rsidRPr="00920943">
        <w:rPr>
          <w:rFonts w:ascii="Times New Roman" w:hAnsi="Times New Roman" w:cs="Times New Roman"/>
          <w:b/>
          <w:u w:val="single"/>
        </w:rPr>
        <w:t>DESPACHO DE HOMOLOGAÇÃO</w:t>
      </w:r>
    </w:p>
    <w:p w:rsidR="00920943" w:rsidRPr="00920943" w:rsidRDefault="00920943" w:rsidP="00920943">
      <w:pPr>
        <w:jc w:val="both"/>
        <w:rPr>
          <w:rFonts w:ascii="Times New Roman" w:hAnsi="Times New Roman" w:cs="Times New Roman"/>
        </w:rPr>
      </w:pPr>
      <w:r w:rsidRPr="00920943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920943" w:rsidRPr="00920943" w:rsidRDefault="00920943" w:rsidP="00920943">
      <w:pPr>
        <w:jc w:val="both"/>
        <w:rPr>
          <w:rFonts w:ascii="Times New Roman" w:hAnsi="Times New Roman" w:cs="Times New Roman"/>
        </w:rPr>
      </w:pPr>
      <w:r w:rsidRPr="00920943">
        <w:rPr>
          <w:rFonts w:ascii="Times New Roman" w:hAnsi="Times New Roman" w:cs="Times New Roman"/>
        </w:rPr>
        <w:t>Coronel Sapucaia/MS, 20 de setembro de 2019.</w:t>
      </w:r>
    </w:p>
    <w:p w:rsidR="00920943" w:rsidRPr="00920943" w:rsidRDefault="00920943" w:rsidP="00920943">
      <w:pPr>
        <w:jc w:val="both"/>
        <w:rPr>
          <w:rFonts w:ascii="Times New Roman" w:hAnsi="Times New Roman" w:cs="Times New Roman"/>
        </w:rPr>
      </w:pPr>
    </w:p>
    <w:p w:rsidR="00920943" w:rsidRPr="00920943" w:rsidRDefault="00920943" w:rsidP="00920943">
      <w:pPr>
        <w:jc w:val="center"/>
        <w:rPr>
          <w:rFonts w:ascii="Times New Roman" w:hAnsi="Times New Roman" w:cs="Times New Roman"/>
        </w:rPr>
      </w:pPr>
      <w:proofErr w:type="spellStart"/>
      <w:r w:rsidRPr="00920943">
        <w:rPr>
          <w:rFonts w:ascii="Times New Roman" w:hAnsi="Times New Roman" w:cs="Times New Roman"/>
        </w:rPr>
        <w:t>Rudi</w:t>
      </w:r>
      <w:proofErr w:type="spellEnd"/>
      <w:r w:rsidRPr="00920943">
        <w:rPr>
          <w:rFonts w:ascii="Times New Roman" w:hAnsi="Times New Roman" w:cs="Times New Roman"/>
        </w:rPr>
        <w:t xml:space="preserve"> </w:t>
      </w:r>
      <w:proofErr w:type="spellStart"/>
      <w:r w:rsidRPr="00920943">
        <w:rPr>
          <w:rFonts w:ascii="Times New Roman" w:hAnsi="Times New Roman" w:cs="Times New Roman"/>
        </w:rPr>
        <w:t>Paetzold</w:t>
      </w:r>
      <w:proofErr w:type="spellEnd"/>
    </w:p>
    <w:p w:rsidR="004159D4" w:rsidRPr="00920943" w:rsidRDefault="00920943" w:rsidP="00920943">
      <w:pPr>
        <w:jc w:val="center"/>
        <w:rPr>
          <w:rFonts w:ascii="Times New Roman" w:hAnsi="Times New Roman" w:cs="Times New Roman"/>
          <w:b/>
        </w:rPr>
      </w:pPr>
      <w:r w:rsidRPr="00920943">
        <w:rPr>
          <w:rFonts w:ascii="Times New Roman" w:hAnsi="Times New Roman" w:cs="Times New Roman"/>
          <w:b/>
        </w:rPr>
        <w:t>Prefeito Municipal</w:t>
      </w:r>
    </w:p>
    <w:sectPr w:rsidR="004159D4" w:rsidRPr="009209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D86" w:rsidRDefault="00723D86" w:rsidP="00C94FC6">
      <w:pPr>
        <w:spacing w:after="0" w:line="240" w:lineRule="auto"/>
      </w:pPr>
      <w:r>
        <w:separator/>
      </w:r>
    </w:p>
  </w:endnote>
  <w:endnote w:type="continuationSeparator" w:id="0">
    <w:p w:rsidR="00723D86" w:rsidRDefault="00723D86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D86" w:rsidRDefault="00723D86" w:rsidP="00C94FC6">
      <w:pPr>
        <w:spacing w:after="0" w:line="240" w:lineRule="auto"/>
      </w:pPr>
      <w:r>
        <w:separator/>
      </w:r>
    </w:p>
  </w:footnote>
  <w:footnote w:type="continuationSeparator" w:id="0">
    <w:p w:rsidR="00723D86" w:rsidRDefault="00723D86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43043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23D86"/>
    <w:rsid w:val="007D202D"/>
    <w:rsid w:val="008D0B10"/>
    <w:rsid w:val="00920943"/>
    <w:rsid w:val="009350B2"/>
    <w:rsid w:val="009909DC"/>
    <w:rsid w:val="009E72F6"/>
    <w:rsid w:val="00AD0028"/>
    <w:rsid w:val="00B401CB"/>
    <w:rsid w:val="00C237EF"/>
    <w:rsid w:val="00C4185B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36559D-09BB-45B3-84BF-90F0BAED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Gesica Nunes Arevalos</cp:lastModifiedBy>
  <cp:revision>2</cp:revision>
  <dcterms:created xsi:type="dcterms:W3CDTF">2019-09-23T16:39:00Z</dcterms:created>
  <dcterms:modified xsi:type="dcterms:W3CDTF">2019-09-23T16:39:00Z</dcterms:modified>
</cp:coreProperties>
</file>